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100" w:rsidRPr="00AB7100" w:rsidRDefault="00AB7100" w:rsidP="00AB7100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</w:pPr>
      <w:r w:rsidRPr="00AB7100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  <w:t>КАБІНЕТ МІНІСТРІВ УКРАЇНИ</w:t>
      </w:r>
    </w:p>
    <w:p w:rsidR="00AB7100" w:rsidRPr="00AB7100" w:rsidRDefault="00AB7100" w:rsidP="00AB7100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</w:pPr>
      <w:r w:rsidRPr="00AB7100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  <w:t>ПОСТАНОВА</w:t>
      </w:r>
    </w:p>
    <w:p w:rsidR="00AB7100" w:rsidRPr="00AB7100" w:rsidRDefault="00AB7100" w:rsidP="00AB7100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</w:pPr>
      <w:r w:rsidRPr="00AB7100"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  <w:t>від 27 грудня 2023 р. № 1383</w:t>
      </w:r>
    </w:p>
    <w:p w:rsidR="00AB7100" w:rsidRPr="00AB7100" w:rsidRDefault="00AB7100" w:rsidP="00AB7100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27"/>
          <w:szCs w:val="27"/>
          <w:lang/>
        </w:rPr>
      </w:pPr>
      <w:r w:rsidRPr="00AB7100">
        <w:rPr>
          <w:rFonts w:ascii="ProbaPro" w:eastAsia="Times New Roman" w:hAnsi="ProbaPro" w:cs="Times New Roman"/>
          <w:color w:val="333333"/>
          <w:sz w:val="27"/>
          <w:szCs w:val="27"/>
          <w:lang/>
        </w:rPr>
        <w:t>Київ</w:t>
      </w:r>
    </w:p>
    <w:p w:rsidR="00AB7100" w:rsidRPr="00AB7100" w:rsidRDefault="00AB7100" w:rsidP="00AB7100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333333"/>
          <w:sz w:val="27"/>
          <w:szCs w:val="27"/>
          <w:lang/>
        </w:rPr>
      </w:pPr>
      <w:r w:rsidRPr="00AB7100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/>
        </w:rPr>
        <w:t>Про внесення змін до постанови Кабінету Міністрів України від 30 грудня 2022 р. № 1483</w:t>
      </w:r>
    </w:p>
    <w:p w:rsidR="00AB7100" w:rsidRPr="00AB7100" w:rsidRDefault="00AB7100" w:rsidP="00AB7100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bookmarkStart w:id="0" w:name="_GoBack"/>
      <w:bookmarkEnd w:id="0"/>
      <w:r w:rsidRPr="00AB7100">
        <w:rPr>
          <w:rFonts w:ascii="ProbaPro" w:eastAsia="Times New Roman" w:hAnsi="ProbaPro" w:cs="Times New Roman"/>
          <w:color w:val="1D1D1B"/>
          <w:sz w:val="27"/>
          <w:szCs w:val="27"/>
          <w:lang/>
        </w:rPr>
        <w:t>Кабінет Міністрів України </w:t>
      </w:r>
      <w:r w:rsidRPr="00AB7100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>постановляє:</w:t>
      </w:r>
    </w:p>
    <w:p w:rsidR="00AB7100" w:rsidRPr="00AB7100" w:rsidRDefault="00AB7100" w:rsidP="00AB7100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AB7100">
        <w:rPr>
          <w:rFonts w:ascii="ProbaPro" w:eastAsia="Times New Roman" w:hAnsi="ProbaPro" w:cs="Times New Roman"/>
          <w:color w:val="1D1D1B"/>
          <w:sz w:val="27"/>
          <w:szCs w:val="27"/>
          <w:lang/>
        </w:rPr>
        <w:t>Внести зміни до пункту 1 та абзацу третього пункту 4 постанови Кабінету Міністрів України від 30 грудня 2022 р. № 1483 “Про реалізацію експериментального проекту з впровадження та функціонування електронної системи управління запасами лікарських засобів та медичних виробів “e-Stock” (Офіційний вісник України, 2023 р., № 5, ст. 408), замінивши цифри “2024” цифрами “2025”.</w:t>
      </w:r>
    </w:p>
    <w:p w:rsidR="00AB7100" w:rsidRPr="00AB7100" w:rsidRDefault="00AB7100" w:rsidP="00AB7100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AB7100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>Прем’єр-міністр України</w:t>
      </w:r>
      <w:r w:rsidRPr="00AB7100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AB7100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  <w:t xml:space="preserve"> Д. ШМИГАЛЬ</w:t>
      </w:r>
    </w:p>
    <w:p w:rsidR="00AB7100" w:rsidRDefault="00AB7100"/>
    <w:sectPr w:rsidR="00AB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00"/>
    <w:rsid w:val="00AB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7100"/>
    <w:rPr>
      <w:b/>
      <w:bCs/>
    </w:rPr>
  </w:style>
  <w:style w:type="paragraph" w:styleId="a4">
    <w:name w:val="Normal (Web)"/>
    <w:basedOn w:val="a"/>
    <w:uiPriority w:val="99"/>
    <w:semiHidden/>
    <w:unhideWhenUsed/>
    <w:rsid w:val="00AB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7100"/>
    <w:rPr>
      <w:b/>
      <w:bCs/>
    </w:rPr>
  </w:style>
  <w:style w:type="paragraph" w:styleId="a4">
    <w:name w:val="Normal (Web)"/>
    <w:basedOn w:val="a"/>
    <w:uiPriority w:val="99"/>
    <w:semiHidden/>
    <w:unhideWhenUsed/>
    <w:rsid w:val="00AB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74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40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06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1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41832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39148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7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39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0157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9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2023-12-29T11:00:00Z</dcterms:created>
  <dcterms:modified xsi:type="dcterms:W3CDTF">2023-12-29T11:00:00Z</dcterms:modified>
</cp:coreProperties>
</file>