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143150" w:rsidRPr="00143150" w:rsidTr="00143150">
        <w:tc>
          <w:tcPr>
            <w:tcW w:w="0" w:type="auto"/>
            <w:tcBorders>
              <w:top w:val="single" w:sz="2" w:space="0" w:color="auto"/>
              <w:left w:val="single" w:sz="2" w:space="0" w:color="auto"/>
              <w:bottom w:val="single" w:sz="2" w:space="0" w:color="auto"/>
              <w:right w:val="single" w:sz="2" w:space="0" w:color="auto"/>
            </w:tcBorders>
            <w:hideMark/>
          </w:tcPr>
          <w:p w:rsidR="00143150" w:rsidRPr="00143150" w:rsidRDefault="00143150" w:rsidP="00143150">
            <w:pPr>
              <w:spacing w:before="300" w:after="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pacing w:val="60"/>
                <w:sz w:val="40"/>
                <w:szCs w:val="40"/>
                <w:lang w:eastAsia="ru-RU"/>
              </w:rPr>
              <w:t>З</w:t>
            </w:r>
            <w:r w:rsidRPr="00143150">
              <w:rPr>
                <w:rFonts w:ascii="Times New Roman" w:eastAsia="Times New Roman" w:hAnsi="Times New Roman" w:cs="Times New Roman"/>
                <w:b/>
                <w:bCs/>
                <w:i/>
                <w:iCs/>
                <w:spacing w:val="60"/>
                <w:sz w:val="40"/>
                <w:szCs w:val="40"/>
                <w:lang w:eastAsia="ru-RU"/>
              </w:rPr>
              <w:t>АКОН УКРАЇНИ</w:t>
            </w:r>
          </w:p>
        </w:tc>
      </w:tr>
    </w:tbl>
    <w:p w:rsidR="00143150" w:rsidRPr="00143150" w:rsidRDefault="00143150" w:rsidP="00143150">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143150">
        <w:rPr>
          <w:rFonts w:ascii="Times New Roman" w:eastAsia="Times New Roman" w:hAnsi="Times New Roman" w:cs="Times New Roman"/>
          <w:b/>
          <w:bCs/>
          <w:sz w:val="32"/>
          <w:szCs w:val="32"/>
          <w:lang w:eastAsia="ru-RU"/>
        </w:rPr>
        <w:t xml:space="preserve">Про внесення зміни до Закону України "Про лікарські засоби" щодо державної реєстрації лікарських засобів </w:t>
      </w:r>
      <w:proofErr w:type="gramStart"/>
      <w:r w:rsidRPr="00143150">
        <w:rPr>
          <w:rFonts w:ascii="Times New Roman" w:eastAsia="Times New Roman" w:hAnsi="Times New Roman" w:cs="Times New Roman"/>
          <w:b/>
          <w:bCs/>
          <w:sz w:val="32"/>
          <w:szCs w:val="32"/>
          <w:lang w:eastAsia="ru-RU"/>
        </w:rPr>
        <w:t>п</w:t>
      </w:r>
      <w:proofErr w:type="gramEnd"/>
      <w:r w:rsidRPr="00143150">
        <w:rPr>
          <w:rFonts w:ascii="Times New Roman" w:eastAsia="Times New Roman" w:hAnsi="Times New Roman" w:cs="Times New Roman"/>
          <w:b/>
          <w:bCs/>
          <w:sz w:val="32"/>
          <w:szCs w:val="32"/>
          <w:lang w:eastAsia="ru-RU"/>
        </w:rPr>
        <w:t>ід зобов’язання для екстреного медичного застосування</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1" w:name="n4"/>
      <w:bookmarkEnd w:id="1"/>
      <w:r w:rsidRPr="00143150">
        <w:rPr>
          <w:rFonts w:ascii="Times New Roman" w:eastAsia="Times New Roman" w:hAnsi="Times New Roman" w:cs="Times New Roman"/>
          <w:sz w:val="24"/>
          <w:szCs w:val="24"/>
          <w:lang w:eastAsia="ru-RU"/>
        </w:rPr>
        <w:t>Верховна Рада України </w:t>
      </w:r>
      <w:r w:rsidRPr="00143150">
        <w:rPr>
          <w:rFonts w:ascii="Times New Roman" w:eastAsia="Times New Roman" w:hAnsi="Times New Roman" w:cs="Times New Roman"/>
          <w:b/>
          <w:bCs/>
          <w:spacing w:val="30"/>
          <w:sz w:val="24"/>
          <w:szCs w:val="24"/>
          <w:lang w:eastAsia="ru-RU"/>
        </w:rPr>
        <w:t>постановля</w:t>
      </w:r>
      <w:proofErr w:type="gramStart"/>
      <w:r w:rsidRPr="00143150">
        <w:rPr>
          <w:rFonts w:ascii="Times New Roman" w:eastAsia="Times New Roman" w:hAnsi="Times New Roman" w:cs="Times New Roman"/>
          <w:b/>
          <w:bCs/>
          <w:spacing w:val="30"/>
          <w:sz w:val="24"/>
          <w:szCs w:val="24"/>
          <w:lang w:eastAsia="ru-RU"/>
        </w:rPr>
        <w:t>є</w:t>
      </w:r>
      <w:r w:rsidRPr="00143150">
        <w:rPr>
          <w:rFonts w:ascii="Times New Roman" w:eastAsia="Times New Roman" w:hAnsi="Times New Roman" w:cs="Times New Roman"/>
          <w:sz w:val="24"/>
          <w:szCs w:val="24"/>
          <w:lang w:eastAsia="ru-RU"/>
        </w:rPr>
        <w:t>:</w:t>
      </w:r>
      <w:proofErr w:type="gramEnd"/>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2" w:name="n5"/>
      <w:bookmarkEnd w:id="2"/>
      <w:r w:rsidRPr="00143150">
        <w:rPr>
          <w:rFonts w:ascii="Times New Roman" w:eastAsia="Times New Roman" w:hAnsi="Times New Roman" w:cs="Times New Roman"/>
          <w:sz w:val="24"/>
          <w:szCs w:val="24"/>
          <w:lang w:eastAsia="ru-RU"/>
        </w:rPr>
        <w:t>I. Розділ II Закону України "Про лікарські засоби" (Відомості Верховно</w:t>
      </w:r>
      <w:proofErr w:type="gramStart"/>
      <w:r w:rsidRPr="00143150">
        <w:rPr>
          <w:rFonts w:ascii="Times New Roman" w:eastAsia="Times New Roman" w:hAnsi="Times New Roman" w:cs="Times New Roman"/>
          <w:sz w:val="24"/>
          <w:szCs w:val="24"/>
          <w:lang w:eastAsia="ru-RU"/>
        </w:rPr>
        <w:t>ї Р</w:t>
      </w:r>
      <w:proofErr w:type="gramEnd"/>
      <w:r w:rsidRPr="00143150">
        <w:rPr>
          <w:rFonts w:ascii="Times New Roman" w:eastAsia="Times New Roman" w:hAnsi="Times New Roman" w:cs="Times New Roman"/>
          <w:sz w:val="24"/>
          <w:szCs w:val="24"/>
          <w:lang w:eastAsia="ru-RU"/>
        </w:rPr>
        <w:t>ади України, 1996 р., № 22, ст. 86 із наступними змінами) доповнити статтею 9</w:t>
      </w:r>
      <w:r w:rsidRPr="00143150">
        <w:rPr>
          <w:rFonts w:ascii="Times New Roman" w:eastAsia="Times New Roman" w:hAnsi="Times New Roman" w:cs="Times New Roman"/>
          <w:b/>
          <w:bCs/>
          <w:sz w:val="2"/>
          <w:szCs w:val="2"/>
          <w:vertAlign w:val="superscript"/>
          <w:lang w:eastAsia="ru-RU"/>
        </w:rPr>
        <w:t>-</w:t>
      </w:r>
      <w:r w:rsidRPr="00143150">
        <w:rPr>
          <w:rFonts w:ascii="Times New Roman" w:eastAsia="Times New Roman" w:hAnsi="Times New Roman" w:cs="Times New Roman"/>
          <w:b/>
          <w:bCs/>
          <w:sz w:val="16"/>
          <w:szCs w:val="16"/>
          <w:vertAlign w:val="superscript"/>
          <w:lang w:eastAsia="ru-RU"/>
        </w:rPr>
        <w:t>2</w:t>
      </w:r>
      <w:r w:rsidRPr="00143150">
        <w:rPr>
          <w:rFonts w:ascii="Times New Roman" w:eastAsia="Times New Roman" w:hAnsi="Times New Roman" w:cs="Times New Roman"/>
          <w:sz w:val="24"/>
          <w:szCs w:val="24"/>
          <w:lang w:eastAsia="ru-RU"/>
        </w:rPr>
        <w:t> такого змісту:</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3" w:name="n6"/>
      <w:bookmarkEnd w:id="3"/>
      <w:r w:rsidRPr="00143150">
        <w:rPr>
          <w:rFonts w:ascii="Times New Roman" w:eastAsia="Times New Roman" w:hAnsi="Times New Roman" w:cs="Times New Roman"/>
          <w:sz w:val="24"/>
          <w:szCs w:val="24"/>
          <w:lang w:eastAsia="ru-RU"/>
        </w:rPr>
        <w:t>"</w:t>
      </w:r>
      <w:r w:rsidRPr="00143150">
        <w:rPr>
          <w:rFonts w:ascii="Times New Roman" w:eastAsia="Times New Roman" w:hAnsi="Times New Roman" w:cs="Times New Roman"/>
          <w:b/>
          <w:bCs/>
          <w:sz w:val="24"/>
          <w:szCs w:val="24"/>
          <w:lang w:eastAsia="ru-RU"/>
        </w:rPr>
        <w:t>Стаття 9</w:t>
      </w:r>
      <w:r w:rsidRPr="00143150">
        <w:rPr>
          <w:rFonts w:ascii="Times New Roman" w:eastAsia="Times New Roman" w:hAnsi="Times New Roman" w:cs="Times New Roman"/>
          <w:b/>
          <w:bCs/>
          <w:sz w:val="2"/>
          <w:szCs w:val="2"/>
          <w:vertAlign w:val="superscript"/>
          <w:lang w:eastAsia="ru-RU"/>
        </w:rPr>
        <w:t>-</w:t>
      </w:r>
      <w:r w:rsidRPr="00143150">
        <w:rPr>
          <w:rFonts w:ascii="Times New Roman" w:eastAsia="Times New Roman" w:hAnsi="Times New Roman" w:cs="Times New Roman"/>
          <w:b/>
          <w:bCs/>
          <w:sz w:val="16"/>
          <w:szCs w:val="16"/>
          <w:vertAlign w:val="superscript"/>
          <w:lang w:eastAsia="ru-RU"/>
        </w:rPr>
        <w:t>2</w:t>
      </w:r>
      <w:r w:rsidRPr="00143150">
        <w:rPr>
          <w:rFonts w:ascii="Times New Roman" w:eastAsia="Times New Roman" w:hAnsi="Times New Roman" w:cs="Times New Roman"/>
          <w:b/>
          <w:bCs/>
          <w:sz w:val="24"/>
          <w:szCs w:val="24"/>
          <w:lang w:eastAsia="ru-RU"/>
        </w:rPr>
        <w:t>.</w:t>
      </w:r>
      <w:r w:rsidRPr="00143150">
        <w:rPr>
          <w:rFonts w:ascii="Times New Roman" w:eastAsia="Times New Roman" w:hAnsi="Times New Roman" w:cs="Times New Roman"/>
          <w:sz w:val="24"/>
          <w:szCs w:val="24"/>
          <w:lang w:eastAsia="ru-RU"/>
        </w:rPr>
        <w:t xml:space="preserve"> Особливості державної реєстрації вакцин або інших медичних імунобіологічних препаратів для специфічної </w:t>
      </w:r>
      <w:proofErr w:type="gramStart"/>
      <w:r w:rsidRPr="00143150">
        <w:rPr>
          <w:rFonts w:ascii="Times New Roman" w:eastAsia="Times New Roman" w:hAnsi="Times New Roman" w:cs="Times New Roman"/>
          <w:sz w:val="24"/>
          <w:szCs w:val="24"/>
          <w:lang w:eastAsia="ru-RU"/>
        </w:rPr>
        <w:t>проф</w:t>
      </w:r>
      <w:proofErr w:type="gramEnd"/>
      <w:r w:rsidRPr="00143150">
        <w:rPr>
          <w:rFonts w:ascii="Times New Roman" w:eastAsia="Times New Roman" w:hAnsi="Times New Roman" w:cs="Times New Roman"/>
          <w:sz w:val="24"/>
          <w:szCs w:val="24"/>
          <w:lang w:eastAsia="ru-RU"/>
        </w:rPr>
        <w:t>ілактики коронавірусної хвороби (COVID-19) під зобов’язання для екстреного медичного застосування</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4" w:name="n7"/>
      <w:bookmarkEnd w:id="4"/>
      <w:r w:rsidRPr="00143150">
        <w:rPr>
          <w:rFonts w:ascii="Times New Roman" w:eastAsia="Times New Roman" w:hAnsi="Times New Roman" w:cs="Times New Roman"/>
          <w:sz w:val="24"/>
          <w:szCs w:val="24"/>
          <w:lang w:eastAsia="ru-RU"/>
        </w:rPr>
        <w:t xml:space="preserve">1. У зв’язку із поширенням пандемії коронавірусної хвороби (COVID-19) для забезпечення можливості екстреного медичного застосування вакцин або інших медичних імунобіологічних препаратів для специфічної </w:t>
      </w:r>
      <w:proofErr w:type="gramStart"/>
      <w:r w:rsidRPr="00143150">
        <w:rPr>
          <w:rFonts w:ascii="Times New Roman" w:eastAsia="Times New Roman" w:hAnsi="Times New Roman" w:cs="Times New Roman"/>
          <w:sz w:val="24"/>
          <w:szCs w:val="24"/>
          <w:lang w:eastAsia="ru-RU"/>
        </w:rPr>
        <w:t>проф</w:t>
      </w:r>
      <w:proofErr w:type="gramEnd"/>
      <w:r w:rsidRPr="00143150">
        <w:rPr>
          <w:rFonts w:ascii="Times New Roman" w:eastAsia="Times New Roman" w:hAnsi="Times New Roman" w:cs="Times New Roman"/>
          <w:sz w:val="24"/>
          <w:szCs w:val="24"/>
          <w:lang w:eastAsia="ru-RU"/>
        </w:rPr>
        <w:t xml:space="preserve">ілактики коронавірусної хвороби (COVID-19) у порядку державної реєстрації під зобов’язання, встановленому Кабінетом Міністрів України, такі вакцини або інші медичні імунобіологічні препарати можуть </w:t>
      </w:r>
      <w:proofErr w:type="gramStart"/>
      <w:r w:rsidRPr="00143150">
        <w:rPr>
          <w:rFonts w:ascii="Times New Roman" w:eastAsia="Times New Roman" w:hAnsi="Times New Roman" w:cs="Times New Roman"/>
          <w:sz w:val="24"/>
          <w:szCs w:val="24"/>
          <w:lang w:eastAsia="ru-RU"/>
        </w:rPr>
        <w:t>п</w:t>
      </w:r>
      <w:proofErr w:type="gramEnd"/>
      <w:r w:rsidRPr="00143150">
        <w:rPr>
          <w:rFonts w:ascii="Times New Roman" w:eastAsia="Times New Roman" w:hAnsi="Times New Roman" w:cs="Times New Roman"/>
          <w:sz w:val="24"/>
          <w:szCs w:val="24"/>
          <w:lang w:eastAsia="ru-RU"/>
        </w:rPr>
        <w:t>ідлягати прискореній державній реєстрації у разі прийняття центральним органом виконавчої влади, що забезпечує формування та реалізує державну політику у сфері охорони здоров’я, рішення про державну реєстрацію вакцин або інших медичних імунобіологічних препаратів з метою екстреного медичного застосування з урахуванням певних зобов’язань, у разі якщо заявник може довести відсутність у нього можливостей для надання даних у повному обсязі про ефективність та безпеку вакцин або інших медичних імунобіологічних препараті</w:t>
      </w:r>
      <w:proofErr w:type="gramStart"/>
      <w:r w:rsidRPr="00143150">
        <w:rPr>
          <w:rFonts w:ascii="Times New Roman" w:eastAsia="Times New Roman" w:hAnsi="Times New Roman" w:cs="Times New Roman"/>
          <w:sz w:val="24"/>
          <w:szCs w:val="24"/>
          <w:lang w:eastAsia="ru-RU"/>
        </w:rPr>
        <w:t>в</w:t>
      </w:r>
      <w:proofErr w:type="gramEnd"/>
      <w:r w:rsidRPr="00143150">
        <w:rPr>
          <w:rFonts w:ascii="Times New Roman" w:eastAsia="Times New Roman" w:hAnsi="Times New Roman" w:cs="Times New Roman"/>
          <w:sz w:val="24"/>
          <w:szCs w:val="24"/>
          <w:lang w:eastAsia="ru-RU"/>
        </w:rPr>
        <w:t xml:space="preserve"> за нормальних умов застосування з об’єктивних причин та якщо:</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5" w:name="n8"/>
      <w:bookmarkEnd w:id="5"/>
      <w:r w:rsidRPr="00143150">
        <w:rPr>
          <w:rFonts w:ascii="Times New Roman" w:eastAsia="Times New Roman" w:hAnsi="Times New Roman" w:cs="Times New Roman"/>
          <w:sz w:val="24"/>
          <w:szCs w:val="24"/>
          <w:lang w:eastAsia="ru-RU"/>
        </w:rPr>
        <w:t>1) наявні дані про успішне проведення доклінічних випробувань/</w:t>
      </w:r>
      <w:proofErr w:type="gramStart"/>
      <w:r w:rsidRPr="00143150">
        <w:rPr>
          <w:rFonts w:ascii="Times New Roman" w:eastAsia="Times New Roman" w:hAnsi="Times New Roman" w:cs="Times New Roman"/>
          <w:sz w:val="24"/>
          <w:szCs w:val="24"/>
          <w:lang w:eastAsia="ru-RU"/>
        </w:rPr>
        <w:t>досл</w:t>
      </w:r>
      <w:proofErr w:type="gramEnd"/>
      <w:r w:rsidRPr="00143150">
        <w:rPr>
          <w:rFonts w:ascii="Times New Roman" w:eastAsia="Times New Roman" w:hAnsi="Times New Roman" w:cs="Times New Roman"/>
          <w:sz w:val="24"/>
          <w:szCs w:val="24"/>
          <w:lang w:eastAsia="ru-RU"/>
        </w:rPr>
        <w:t>іджень, окремих фаз клінічних випробувань/досліджень та отримані результати містять в сукупності науково обґрунтовані докази, у тому числі дані адекватних та добре контрольованих досліджень, які дають змогу вважати, що вакцини або інші медичні імунобіологічні препарати можуть бути ефективними для профілактики коронавірусної хвороби (COVID-19);</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6" w:name="n9"/>
      <w:bookmarkEnd w:id="6"/>
      <w:r w:rsidRPr="00143150">
        <w:rPr>
          <w:rFonts w:ascii="Times New Roman" w:eastAsia="Times New Roman" w:hAnsi="Times New Roman" w:cs="Times New Roman"/>
          <w:sz w:val="24"/>
          <w:szCs w:val="24"/>
          <w:lang w:eastAsia="ru-RU"/>
        </w:rPr>
        <w:t xml:space="preserve">2) дозвіл на екстрене застосування наданий компетентним органом Сполучених Штатів Америки, Великої Британії, Швейцарської Конфедерації, </w:t>
      </w:r>
      <w:proofErr w:type="gramStart"/>
      <w:r w:rsidRPr="00143150">
        <w:rPr>
          <w:rFonts w:ascii="Times New Roman" w:eastAsia="Times New Roman" w:hAnsi="Times New Roman" w:cs="Times New Roman"/>
          <w:sz w:val="24"/>
          <w:szCs w:val="24"/>
          <w:lang w:eastAsia="ru-RU"/>
        </w:rPr>
        <w:t>Япон</w:t>
      </w:r>
      <w:proofErr w:type="gramEnd"/>
      <w:r w:rsidRPr="00143150">
        <w:rPr>
          <w:rFonts w:ascii="Times New Roman" w:eastAsia="Times New Roman" w:hAnsi="Times New Roman" w:cs="Times New Roman"/>
          <w:sz w:val="24"/>
          <w:szCs w:val="24"/>
          <w:lang w:eastAsia="ru-RU"/>
        </w:rPr>
        <w:t>ії, Австралії, Канади, Китайської Народної Республіки, Індії або за централізованою процедурою компетентним органом Європейського Союзу відповідно до національного законодавства країни надання дозволу чи Європейського Союзу або вакцина або інший медичний імунобіологічний препарат прекваліфікований Всесвітньою організацією охорони здоров’я;</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7" w:name="n10"/>
      <w:bookmarkEnd w:id="7"/>
      <w:r w:rsidRPr="00143150">
        <w:rPr>
          <w:rFonts w:ascii="Times New Roman" w:eastAsia="Times New Roman" w:hAnsi="Times New Roman" w:cs="Times New Roman"/>
          <w:sz w:val="24"/>
          <w:szCs w:val="24"/>
          <w:lang w:eastAsia="ru-RU"/>
        </w:rPr>
        <w:t>3) такий лікарський засіб не був розроблений у державі, визнаній в установленому порядку державою-агресором;</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8" w:name="n11"/>
      <w:bookmarkEnd w:id="8"/>
      <w:r w:rsidRPr="00143150">
        <w:rPr>
          <w:rFonts w:ascii="Times New Roman" w:eastAsia="Times New Roman" w:hAnsi="Times New Roman" w:cs="Times New Roman"/>
          <w:sz w:val="24"/>
          <w:szCs w:val="24"/>
          <w:lang w:eastAsia="ru-RU"/>
        </w:rPr>
        <w:t xml:space="preserve">4) відома та потенційна користь вакцин або інших медичних імунобіологічних препаратів у разі їх використання для </w:t>
      </w:r>
      <w:proofErr w:type="gramStart"/>
      <w:r w:rsidRPr="00143150">
        <w:rPr>
          <w:rFonts w:ascii="Times New Roman" w:eastAsia="Times New Roman" w:hAnsi="Times New Roman" w:cs="Times New Roman"/>
          <w:sz w:val="24"/>
          <w:szCs w:val="24"/>
          <w:lang w:eastAsia="ru-RU"/>
        </w:rPr>
        <w:t>проф</w:t>
      </w:r>
      <w:proofErr w:type="gramEnd"/>
      <w:r w:rsidRPr="00143150">
        <w:rPr>
          <w:rFonts w:ascii="Times New Roman" w:eastAsia="Times New Roman" w:hAnsi="Times New Roman" w:cs="Times New Roman"/>
          <w:sz w:val="24"/>
          <w:szCs w:val="24"/>
          <w:lang w:eastAsia="ru-RU"/>
        </w:rPr>
        <w:t>ілактики коронавірусної хвороби (COVID-19) переважає відомі та потенційні ризики використання таких вакцин або інших медичних імунобіологічних препаратів.</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9" w:name="n12"/>
      <w:bookmarkEnd w:id="9"/>
      <w:r w:rsidRPr="00143150">
        <w:rPr>
          <w:rFonts w:ascii="Times New Roman" w:eastAsia="Times New Roman" w:hAnsi="Times New Roman" w:cs="Times New Roman"/>
          <w:sz w:val="24"/>
          <w:szCs w:val="24"/>
          <w:lang w:eastAsia="ru-RU"/>
        </w:rPr>
        <w:lastRenderedPageBreak/>
        <w:t xml:space="preserve">2. За наявності обставин, наведених у частині першій цієї статті, вакцини або інші медичні імунобіологічні препарати для </w:t>
      </w:r>
      <w:proofErr w:type="gramStart"/>
      <w:r w:rsidRPr="00143150">
        <w:rPr>
          <w:rFonts w:ascii="Times New Roman" w:eastAsia="Times New Roman" w:hAnsi="Times New Roman" w:cs="Times New Roman"/>
          <w:sz w:val="24"/>
          <w:szCs w:val="24"/>
          <w:lang w:eastAsia="ru-RU"/>
        </w:rPr>
        <w:t>проф</w:t>
      </w:r>
      <w:proofErr w:type="gramEnd"/>
      <w:r w:rsidRPr="00143150">
        <w:rPr>
          <w:rFonts w:ascii="Times New Roman" w:eastAsia="Times New Roman" w:hAnsi="Times New Roman" w:cs="Times New Roman"/>
          <w:sz w:val="24"/>
          <w:szCs w:val="24"/>
          <w:lang w:eastAsia="ru-RU"/>
        </w:rPr>
        <w:t>ілактики коронавірусної хвороби (COVID-19) можуть бути зареєстровані для екстреного медичного застосування на строк, що дасть змогу виконати такі зобов’язання:</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10" w:name="n13"/>
      <w:bookmarkEnd w:id="10"/>
      <w:r w:rsidRPr="00143150">
        <w:rPr>
          <w:rFonts w:ascii="Times New Roman" w:eastAsia="Times New Roman" w:hAnsi="Times New Roman" w:cs="Times New Roman"/>
          <w:sz w:val="24"/>
          <w:szCs w:val="24"/>
          <w:lang w:eastAsia="ru-RU"/>
        </w:rPr>
        <w:t xml:space="preserve">заявник має надати інформацію щодо завершених клінічних </w:t>
      </w:r>
      <w:proofErr w:type="gramStart"/>
      <w:r w:rsidRPr="00143150">
        <w:rPr>
          <w:rFonts w:ascii="Times New Roman" w:eastAsia="Times New Roman" w:hAnsi="Times New Roman" w:cs="Times New Roman"/>
          <w:sz w:val="24"/>
          <w:szCs w:val="24"/>
          <w:lang w:eastAsia="ru-RU"/>
        </w:rPr>
        <w:t>досл</w:t>
      </w:r>
      <w:proofErr w:type="gramEnd"/>
      <w:r w:rsidRPr="00143150">
        <w:rPr>
          <w:rFonts w:ascii="Times New Roman" w:eastAsia="Times New Roman" w:hAnsi="Times New Roman" w:cs="Times New Roman"/>
          <w:sz w:val="24"/>
          <w:szCs w:val="24"/>
          <w:lang w:eastAsia="ru-RU"/>
        </w:rPr>
        <w:t>іджень, у тому числі їх результати, протягом періоду, погодженого із центральним органом виконавчої влади, що забезпечує формування та реалізує державну політику у сфері охорони здоров’я, що мають бути підставою для експертної оцінки співвідношення "користь/ризик";</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11" w:name="n14"/>
      <w:bookmarkEnd w:id="11"/>
      <w:r w:rsidRPr="00143150">
        <w:rPr>
          <w:rFonts w:ascii="Times New Roman" w:eastAsia="Times New Roman" w:hAnsi="Times New Roman" w:cs="Times New Roman"/>
          <w:sz w:val="24"/>
          <w:szCs w:val="24"/>
          <w:lang w:eastAsia="ru-RU"/>
        </w:rPr>
        <w:t xml:space="preserve">вакцини або інші медичні імунобіологічні препарати, що подаються на державну реєстрацію </w:t>
      </w:r>
      <w:proofErr w:type="gramStart"/>
      <w:r w:rsidRPr="00143150">
        <w:rPr>
          <w:rFonts w:ascii="Times New Roman" w:eastAsia="Times New Roman" w:hAnsi="Times New Roman" w:cs="Times New Roman"/>
          <w:sz w:val="24"/>
          <w:szCs w:val="24"/>
          <w:lang w:eastAsia="ru-RU"/>
        </w:rPr>
        <w:t>п</w:t>
      </w:r>
      <w:proofErr w:type="gramEnd"/>
      <w:r w:rsidRPr="00143150">
        <w:rPr>
          <w:rFonts w:ascii="Times New Roman" w:eastAsia="Times New Roman" w:hAnsi="Times New Roman" w:cs="Times New Roman"/>
          <w:sz w:val="24"/>
          <w:szCs w:val="24"/>
          <w:lang w:eastAsia="ru-RU"/>
        </w:rPr>
        <w:t>ід зобов’язання для екстреного медичного застосування, мають відпускатися закладами охорони здоров’я лише за рецептом та, у певних випадках, застосовуватися лише під суворим медичним наглядом, зокрема у закладах охорони здоров’я;</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12" w:name="n15"/>
      <w:bookmarkEnd w:id="12"/>
      <w:r w:rsidRPr="00143150">
        <w:rPr>
          <w:rFonts w:ascii="Times New Roman" w:eastAsia="Times New Roman" w:hAnsi="Times New Roman" w:cs="Times New Roman"/>
          <w:sz w:val="24"/>
          <w:szCs w:val="24"/>
          <w:lang w:eastAsia="ru-RU"/>
        </w:rPr>
        <w:t>у короткій характеристиці вакцин або інших медичних імунобіологічних препаратів, інструкції для медичного застосування та/або листку-вкладиші зазначається, що наявні характеристики даного лікарського засобу є недостатніми.</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13" w:name="n16"/>
      <w:bookmarkEnd w:id="13"/>
      <w:proofErr w:type="gramStart"/>
      <w:r w:rsidRPr="00143150">
        <w:rPr>
          <w:rFonts w:ascii="Times New Roman" w:eastAsia="Times New Roman" w:hAnsi="Times New Roman" w:cs="Times New Roman"/>
          <w:sz w:val="24"/>
          <w:szCs w:val="24"/>
          <w:lang w:eastAsia="ru-RU"/>
        </w:rPr>
        <w:t>За умови виконання зазначених в абзацах другому - четвертому цієї частини зобов’язань заявник зобов’язаний повідомити центральний орган виконавчої влади, що забезпечує формування та реалізує державну політику у сфері охорони здоров’я, про побічні реакції на вакцини або інші медичні імунобіологічні препарати в порядку та у строки, встановлені центральним органом виконавчої влади, що забезпечу</w:t>
      </w:r>
      <w:proofErr w:type="gramEnd"/>
      <w:r w:rsidRPr="00143150">
        <w:rPr>
          <w:rFonts w:ascii="Times New Roman" w:eastAsia="Times New Roman" w:hAnsi="Times New Roman" w:cs="Times New Roman"/>
          <w:sz w:val="24"/>
          <w:szCs w:val="24"/>
          <w:lang w:eastAsia="ru-RU"/>
        </w:rPr>
        <w:t>є формування та реалізує державну політику у сфері охорони здоров’я.</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14" w:name="n17"/>
      <w:bookmarkEnd w:id="14"/>
      <w:r w:rsidRPr="00143150">
        <w:rPr>
          <w:rFonts w:ascii="Times New Roman" w:eastAsia="Times New Roman" w:hAnsi="Times New Roman" w:cs="Times New Roman"/>
          <w:sz w:val="24"/>
          <w:szCs w:val="24"/>
          <w:lang w:eastAsia="ru-RU"/>
        </w:rPr>
        <w:t xml:space="preserve">Для державної реєстрації вакцин або інших медичних імунобіологічних препаратів під зобов’язання для екстреного медичного застосування замість засвідченої копії документа, що підтверджує відповідність умов виробництва лікарського засобу, поданого на реєстрацію, вимогам до виробництва лікарських засобів </w:t>
      </w:r>
      <w:proofErr w:type="gramStart"/>
      <w:r w:rsidRPr="00143150">
        <w:rPr>
          <w:rFonts w:ascii="Times New Roman" w:eastAsia="Times New Roman" w:hAnsi="Times New Roman" w:cs="Times New Roman"/>
          <w:sz w:val="24"/>
          <w:szCs w:val="24"/>
          <w:lang w:eastAsia="ru-RU"/>
        </w:rPr>
        <w:t>в</w:t>
      </w:r>
      <w:proofErr w:type="gramEnd"/>
      <w:r w:rsidRPr="00143150">
        <w:rPr>
          <w:rFonts w:ascii="Times New Roman" w:eastAsia="Times New Roman" w:hAnsi="Times New Roman" w:cs="Times New Roman"/>
          <w:sz w:val="24"/>
          <w:szCs w:val="24"/>
          <w:lang w:eastAsia="ru-RU"/>
        </w:rPr>
        <w:t xml:space="preserve"> Україні, виданого центральним органом виконавчої влади, що реалізує державну політику у сфері контролю якості та безпеки лікарських засобів, може надаватися </w:t>
      </w:r>
      <w:proofErr w:type="gramStart"/>
      <w:r w:rsidRPr="00143150">
        <w:rPr>
          <w:rFonts w:ascii="Times New Roman" w:eastAsia="Times New Roman" w:hAnsi="Times New Roman" w:cs="Times New Roman"/>
          <w:sz w:val="24"/>
          <w:szCs w:val="24"/>
          <w:lang w:eastAsia="ru-RU"/>
        </w:rPr>
        <w:t>р</w:t>
      </w:r>
      <w:proofErr w:type="gramEnd"/>
      <w:r w:rsidRPr="00143150">
        <w:rPr>
          <w:rFonts w:ascii="Times New Roman" w:eastAsia="Times New Roman" w:hAnsi="Times New Roman" w:cs="Times New Roman"/>
          <w:sz w:val="24"/>
          <w:szCs w:val="24"/>
          <w:lang w:eastAsia="ru-RU"/>
        </w:rPr>
        <w:t>ішення зазначеного органу про визнання результатів інспектування на відповідність вимогам належної виробничої практики, проведеного національним компетентним органом країни-виробника, що видається у порядку, встановленому центральним органом виконавчої влади, що забезпечує формування та реалізує державну політику у сфері охорони здоров’я, за умови що виробництво лікарського засобу здійснюється з додержанням вимог належної виробничої практики, гармонізованої із законодавством Європейського Союзу.</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15" w:name="n18"/>
      <w:bookmarkEnd w:id="15"/>
      <w:r w:rsidRPr="00143150">
        <w:rPr>
          <w:rFonts w:ascii="Times New Roman" w:eastAsia="Times New Roman" w:hAnsi="Times New Roman" w:cs="Times New Roman"/>
          <w:sz w:val="24"/>
          <w:szCs w:val="24"/>
          <w:lang w:eastAsia="ru-RU"/>
        </w:rPr>
        <w:t xml:space="preserve">Вимоги частин першої, другої, третьої та п’ятої статті 12 цього Закону не поширюються на вакцини або інші медичні імунобіологічні препарати, зареєстровані для екстреного медичного застосування </w:t>
      </w:r>
      <w:proofErr w:type="gramStart"/>
      <w:r w:rsidRPr="00143150">
        <w:rPr>
          <w:rFonts w:ascii="Times New Roman" w:eastAsia="Times New Roman" w:hAnsi="Times New Roman" w:cs="Times New Roman"/>
          <w:sz w:val="24"/>
          <w:szCs w:val="24"/>
          <w:lang w:eastAsia="ru-RU"/>
        </w:rPr>
        <w:t>в</w:t>
      </w:r>
      <w:proofErr w:type="gramEnd"/>
      <w:r w:rsidRPr="00143150">
        <w:rPr>
          <w:rFonts w:ascii="Times New Roman" w:eastAsia="Times New Roman" w:hAnsi="Times New Roman" w:cs="Times New Roman"/>
          <w:sz w:val="24"/>
          <w:szCs w:val="24"/>
          <w:lang w:eastAsia="ru-RU"/>
        </w:rPr>
        <w:t xml:space="preserve"> порядку, визначеному цією статтею. Такі вакцини або інші медичні імунобіологічні препарати при постачанні та застосуванні на території України мають супроводжуватися інструкцією про застосування, викладеною </w:t>
      </w:r>
      <w:proofErr w:type="gramStart"/>
      <w:r w:rsidRPr="00143150">
        <w:rPr>
          <w:rFonts w:ascii="Times New Roman" w:eastAsia="Times New Roman" w:hAnsi="Times New Roman" w:cs="Times New Roman"/>
          <w:sz w:val="24"/>
          <w:szCs w:val="24"/>
          <w:lang w:eastAsia="ru-RU"/>
        </w:rPr>
        <w:t>державною</w:t>
      </w:r>
      <w:proofErr w:type="gramEnd"/>
      <w:r w:rsidRPr="00143150">
        <w:rPr>
          <w:rFonts w:ascii="Times New Roman" w:eastAsia="Times New Roman" w:hAnsi="Times New Roman" w:cs="Times New Roman"/>
          <w:sz w:val="24"/>
          <w:szCs w:val="24"/>
          <w:lang w:eastAsia="ru-RU"/>
        </w:rPr>
        <w:t xml:space="preserve"> мовою, затвердженою центральним органом виконавчої влади, що забезпечує формування та реалізує державну політику у сфері охорони здоров’я.</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16" w:name="n19"/>
      <w:bookmarkEnd w:id="16"/>
      <w:r w:rsidRPr="00143150">
        <w:rPr>
          <w:rFonts w:ascii="Times New Roman" w:eastAsia="Times New Roman" w:hAnsi="Times New Roman" w:cs="Times New Roman"/>
          <w:sz w:val="24"/>
          <w:szCs w:val="24"/>
          <w:lang w:eastAsia="ru-RU"/>
        </w:rPr>
        <w:t xml:space="preserve">3. </w:t>
      </w:r>
      <w:proofErr w:type="gramStart"/>
      <w:r w:rsidRPr="00143150">
        <w:rPr>
          <w:rFonts w:ascii="Times New Roman" w:eastAsia="Times New Roman" w:hAnsi="Times New Roman" w:cs="Times New Roman"/>
          <w:sz w:val="24"/>
          <w:szCs w:val="24"/>
          <w:lang w:eastAsia="ru-RU"/>
        </w:rPr>
        <w:t>Р</w:t>
      </w:r>
      <w:proofErr w:type="gramEnd"/>
      <w:r w:rsidRPr="00143150">
        <w:rPr>
          <w:rFonts w:ascii="Times New Roman" w:eastAsia="Times New Roman" w:hAnsi="Times New Roman" w:cs="Times New Roman"/>
          <w:sz w:val="24"/>
          <w:szCs w:val="24"/>
          <w:lang w:eastAsia="ru-RU"/>
        </w:rPr>
        <w:t>ішення про надання реєстраційного посвідчення вакцин або інших медичних імунобіологічних препаратів, що пройшли процедуру державної реєстрації під зобов’язання для екстреного медичного застосування, має визначати граничні строки для виконання таких зобов’язань.</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17" w:name="n20"/>
      <w:bookmarkEnd w:id="17"/>
      <w:r w:rsidRPr="00143150">
        <w:rPr>
          <w:rFonts w:ascii="Times New Roman" w:eastAsia="Times New Roman" w:hAnsi="Times New Roman" w:cs="Times New Roman"/>
          <w:sz w:val="24"/>
          <w:szCs w:val="24"/>
          <w:lang w:eastAsia="ru-RU"/>
        </w:rPr>
        <w:t xml:space="preserve">Реєстраційне посвідчення видається строком на один </w:t>
      </w:r>
      <w:proofErr w:type="gramStart"/>
      <w:r w:rsidRPr="00143150">
        <w:rPr>
          <w:rFonts w:ascii="Times New Roman" w:eastAsia="Times New Roman" w:hAnsi="Times New Roman" w:cs="Times New Roman"/>
          <w:sz w:val="24"/>
          <w:szCs w:val="24"/>
          <w:lang w:eastAsia="ru-RU"/>
        </w:rPr>
        <w:t>р</w:t>
      </w:r>
      <w:proofErr w:type="gramEnd"/>
      <w:r w:rsidRPr="00143150">
        <w:rPr>
          <w:rFonts w:ascii="Times New Roman" w:eastAsia="Times New Roman" w:hAnsi="Times New Roman" w:cs="Times New Roman"/>
          <w:sz w:val="24"/>
          <w:szCs w:val="24"/>
          <w:lang w:eastAsia="ru-RU"/>
        </w:rPr>
        <w:t>ік з можливістю подовження на один рік.</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18" w:name="n21"/>
      <w:bookmarkEnd w:id="18"/>
      <w:r w:rsidRPr="00143150">
        <w:rPr>
          <w:rFonts w:ascii="Times New Roman" w:eastAsia="Times New Roman" w:hAnsi="Times New Roman" w:cs="Times New Roman"/>
          <w:sz w:val="24"/>
          <w:szCs w:val="24"/>
          <w:lang w:eastAsia="ru-RU"/>
        </w:rPr>
        <w:lastRenderedPageBreak/>
        <w:t xml:space="preserve">Подовження строку дії реєстраційного посвідчення передбачає щорічне оцінювання виконання відповідних зобов’язань та подання центральному органу виконавчої влади, що забезпечує формування та реалізує державну політику у сфері охорони здоров’я, звіту про результати оцінювання. </w:t>
      </w:r>
      <w:proofErr w:type="gramStart"/>
      <w:r w:rsidRPr="00143150">
        <w:rPr>
          <w:rFonts w:ascii="Times New Roman" w:eastAsia="Times New Roman" w:hAnsi="Times New Roman" w:cs="Times New Roman"/>
          <w:sz w:val="24"/>
          <w:szCs w:val="24"/>
          <w:lang w:eastAsia="ru-RU"/>
        </w:rPr>
        <w:t>П</w:t>
      </w:r>
      <w:proofErr w:type="gramEnd"/>
      <w:r w:rsidRPr="00143150">
        <w:rPr>
          <w:rFonts w:ascii="Times New Roman" w:eastAsia="Times New Roman" w:hAnsi="Times New Roman" w:cs="Times New Roman"/>
          <w:sz w:val="24"/>
          <w:szCs w:val="24"/>
          <w:lang w:eastAsia="ru-RU"/>
        </w:rPr>
        <w:t>ісля виконання всіх зобов’язань, наданих заявником у встановлений строк, дія реєстраційного посвідчення може бути подовжена до п’яти років.</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19" w:name="n22"/>
      <w:bookmarkEnd w:id="19"/>
      <w:r w:rsidRPr="00143150">
        <w:rPr>
          <w:rFonts w:ascii="Times New Roman" w:eastAsia="Times New Roman" w:hAnsi="Times New Roman" w:cs="Times New Roman"/>
          <w:sz w:val="24"/>
          <w:szCs w:val="24"/>
          <w:lang w:eastAsia="ru-RU"/>
        </w:rPr>
        <w:t xml:space="preserve">4. </w:t>
      </w:r>
      <w:proofErr w:type="gramStart"/>
      <w:r w:rsidRPr="00143150">
        <w:rPr>
          <w:rFonts w:ascii="Times New Roman" w:eastAsia="Times New Roman" w:hAnsi="Times New Roman" w:cs="Times New Roman"/>
          <w:sz w:val="24"/>
          <w:szCs w:val="24"/>
          <w:lang w:eastAsia="ru-RU"/>
        </w:rPr>
        <w:t>П</w:t>
      </w:r>
      <w:proofErr w:type="gramEnd"/>
      <w:r w:rsidRPr="00143150">
        <w:rPr>
          <w:rFonts w:ascii="Times New Roman" w:eastAsia="Times New Roman" w:hAnsi="Times New Roman" w:cs="Times New Roman"/>
          <w:sz w:val="24"/>
          <w:szCs w:val="24"/>
          <w:lang w:eastAsia="ru-RU"/>
        </w:rPr>
        <w:t>ісля прийняття рішення про надання реєстраційного посвідчення вакцин або інших медичних імунобіологічних препаратів центральний орган виконавчої влади, що забезпечує формування та реалізує державну політику у сфері охорони здоров’я, може покласти на власника реєстраційного посвідчення таких вакцин або інших медичних імунобіологічних препаратів зобов’язання щодо:</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20" w:name="n23"/>
      <w:bookmarkEnd w:id="20"/>
      <w:r w:rsidRPr="00143150">
        <w:rPr>
          <w:rFonts w:ascii="Times New Roman" w:eastAsia="Times New Roman" w:hAnsi="Times New Roman" w:cs="Times New Roman"/>
          <w:sz w:val="24"/>
          <w:szCs w:val="24"/>
          <w:lang w:eastAsia="ru-RU"/>
        </w:rPr>
        <w:t xml:space="preserve">1) проведення постреєстраційних </w:t>
      </w:r>
      <w:proofErr w:type="gramStart"/>
      <w:r w:rsidRPr="00143150">
        <w:rPr>
          <w:rFonts w:ascii="Times New Roman" w:eastAsia="Times New Roman" w:hAnsi="Times New Roman" w:cs="Times New Roman"/>
          <w:sz w:val="24"/>
          <w:szCs w:val="24"/>
          <w:lang w:eastAsia="ru-RU"/>
        </w:rPr>
        <w:t>досл</w:t>
      </w:r>
      <w:proofErr w:type="gramEnd"/>
      <w:r w:rsidRPr="00143150">
        <w:rPr>
          <w:rFonts w:ascii="Times New Roman" w:eastAsia="Times New Roman" w:hAnsi="Times New Roman" w:cs="Times New Roman"/>
          <w:sz w:val="24"/>
          <w:szCs w:val="24"/>
          <w:lang w:eastAsia="ru-RU"/>
        </w:rPr>
        <w:t xml:space="preserve">іджень з безпеки за наявності ризиків щодо зареєстрованих для екстреного медичного застосування вакцин або інших медичних імунобіологічних препаратів. У разі якщо сумніви щодо зазначених ризиків стосуються більше ніж однієї вакцини або інших медичних імунобіологічних препаратів, центральний орган виконавчої влади, що забезпечує формування та реалізує державну політику у сфері охорони здоров’я, має заохочувати власників реєстраційних посвідчень брати участь у спільному проведенні постреєстраційних </w:t>
      </w:r>
      <w:proofErr w:type="gramStart"/>
      <w:r w:rsidRPr="00143150">
        <w:rPr>
          <w:rFonts w:ascii="Times New Roman" w:eastAsia="Times New Roman" w:hAnsi="Times New Roman" w:cs="Times New Roman"/>
          <w:sz w:val="24"/>
          <w:szCs w:val="24"/>
          <w:lang w:eastAsia="ru-RU"/>
        </w:rPr>
        <w:t>досл</w:t>
      </w:r>
      <w:proofErr w:type="gramEnd"/>
      <w:r w:rsidRPr="00143150">
        <w:rPr>
          <w:rFonts w:ascii="Times New Roman" w:eastAsia="Times New Roman" w:hAnsi="Times New Roman" w:cs="Times New Roman"/>
          <w:sz w:val="24"/>
          <w:szCs w:val="24"/>
          <w:lang w:eastAsia="ru-RU"/>
        </w:rPr>
        <w:t>іджень з безпеки;</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21" w:name="n24"/>
      <w:bookmarkEnd w:id="21"/>
      <w:r w:rsidRPr="00143150">
        <w:rPr>
          <w:rFonts w:ascii="Times New Roman" w:eastAsia="Times New Roman" w:hAnsi="Times New Roman" w:cs="Times New Roman"/>
          <w:sz w:val="24"/>
          <w:szCs w:val="24"/>
          <w:lang w:eastAsia="ru-RU"/>
        </w:rPr>
        <w:t xml:space="preserve">2) проведення постреєстраційних </w:t>
      </w:r>
      <w:proofErr w:type="gramStart"/>
      <w:r w:rsidRPr="00143150">
        <w:rPr>
          <w:rFonts w:ascii="Times New Roman" w:eastAsia="Times New Roman" w:hAnsi="Times New Roman" w:cs="Times New Roman"/>
          <w:sz w:val="24"/>
          <w:szCs w:val="24"/>
          <w:lang w:eastAsia="ru-RU"/>
        </w:rPr>
        <w:t>досл</w:t>
      </w:r>
      <w:proofErr w:type="gramEnd"/>
      <w:r w:rsidRPr="00143150">
        <w:rPr>
          <w:rFonts w:ascii="Times New Roman" w:eastAsia="Times New Roman" w:hAnsi="Times New Roman" w:cs="Times New Roman"/>
          <w:sz w:val="24"/>
          <w:szCs w:val="24"/>
          <w:lang w:eastAsia="ru-RU"/>
        </w:rPr>
        <w:t>іджень з ефективності, у разі якщо розуміння захворювання або клінічної методології вказує на необхідність суттєвого перегляду попередніх оцінок щодо ефективності.</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22" w:name="n25"/>
      <w:bookmarkEnd w:id="22"/>
      <w:r w:rsidRPr="00143150">
        <w:rPr>
          <w:rFonts w:ascii="Times New Roman" w:eastAsia="Times New Roman" w:hAnsi="Times New Roman" w:cs="Times New Roman"/>
          <w:sz w:val="24"/>
          <w:szCs w:val="24"/>
          <w:lang w:eastAsia="ru-RU"/>
        </w:rPr>
        <w:t xml:space="preserve">5. У разі якщо компетентним органом Сполучених Штатів Америки, Великої Британії, Швейцарської Конфедерації, </w:t>
      </w:r>
      <w:proofErr w:type="gramStart"/>
      <w:r w:rsidRPr="00143150">
        <w:rPr>
          <w:rFonts w:ascii="Times New Roman" w:eastAsia="Times New Roman" w:hAnsi="Times New Roman" w:cs="Times New Roman"/>
          <w:sz w:val="24"/>
          <w:szCs w:val="24"/>
          <w:lang w:eastAsia="ru-RU"/>
        </w:rPr>
        <w:t>Япон</w:t>
      </w:r>
      <w:proofErr w:type="gramEnd"/>
      <w:r w:rsidRPr="00143150">
        <w:rPr>
          <w:rFonts w:ascii="Times New Roman" w:eastAsia="Times New Roman" w:hAnsi="Times New Roman" w:cs="Times New Roman"/>
          <w:sz w:val="24"/>
          <w:szCs w:val="24"/>
          <w:lang w:eastAsia="ru-RU"/>
        </w:rPr>
        <w:t>ії, Австралії, Канади, Китайської Народної Республіки, Індії або за централізованою процедурою компетентним органом Європейського Союзу відповідно до національного законодавства країни надання дозволу чи Європейського Союзу надано дозвіл на екстрене застосування вакцини або іншого медичного імунобіологічного препарату або вакцину чи інший медичний імунобіологічний препарат зареєстровано таким компетентним органом за певної умови, або надано прекваліфікацію ВООЗ, така вакцина або інший медичний імунобіологічний препарат можуть бути прискорено зареєстровані в Україні для екстреного медичного застосування в порядку, встановленому Кабінетом Міні</w:t>
      </w:r>
      <w:proofErr w:type="gramStart"/>
      <w:r w:rsidRPr="00143150">
        <w:rPr>
          <w:rFonts w:ascii="Times New Roman" w:eastAsia="Times New Roman" w:hAnsi="Times New Roman" w:cs="Times New Roman"/>
          <w:sz w:val="24"/>
          <w:szCs w:val="24"/>
          <w:lang w:eastAsia="ru-RU"/>
        </w:rPr>
        <w:t>стр</w:t>
      </w:r>
      <w:proofErr w:type="gramEnd"/>
      <w:r w:rsidRPr="00143150">
        <w:rPr>
          <w:rFonts w:ascii="Times New Roman" w:eastAsia="Times New Roman" w:hAnsi="Times New Roman" w:cs="Times New Roman"/>
          <w:sz w:val="24"/>
          <w:szCs w:val="24"/>
          <w:lang w:eastAsia="ru-RU"/>
        </w:rPr>
        <w:t>ів України, з урахуванням таких особливостей:</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23" w:name="n26"/>
      <w:bookmarkEnd w:id="23"/>
      <w:r w:rsidRPr="00143150">
        <w:rPr>
          <w:rFonts w:ascii="Times New Roman" w:eastAsia="Times New Roman" w:hAnsi="Times New Roman" w:cs="Times New Roman"/>
          <w:sz w:val="24"/>
          <w:szCs w:val="24"/>
          <w:lang w:eastAsia="ru-RU"/>
        </w:rPr>
        <w:t xml:space="preserve">1) </w:t>
      </w:r>
      <w:proofErr w:type="gramStart"/>
      <w:r w:rsidRPr="00143150">
        <w:rPr>
          <w:rFonts w:ascii="Times New Roman" w:eastAsia="Times New Roman" w:hAnsi="Times New Roman" w:cs="Times New Roman"/>
          <w:sz w:val="24"/>
          <w:szCs w:val="24"/>
          <w:lang w:eastAsia="ru-RU"/>
        </w:rPr>
        <w:t>до заяви</w:t>
      </w:r>
      <w:proofErr w:type="gramEnd"/>
      <w:r w:rsidRPr="00143150">
        <w:rPr>
          <w:rFonts w:ascii="Times New Roman" w:eastAsia="Times New Roman" w:hAnsi="Times New Roman" w:cs="Times New Roman"/>
          <w:sz w:val="24"/>
          <w:szCs w:val="24"/>
          <w:lang w:eastAsia="ru-RU"/>
        </w:rPr>
        <w:t xml:space="preserve"> про державну реєстрацію для екстреного медичного застосування додаються виключно:</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24" w:name="n27"/>
      <w:bookmarkEnd w:id="24"/>
      <w:r w:rsidRPr="00143150">
        <w:rPr>
          <w:rFonts w:ascii="Times New Roman" w:eastAsia="Times New Roman" w:hAnsi="Times New Roman" w:cs="Times New Roman"/>
          <w:sz w:val="24"/>
          <w:szCs w:val="24"/>
          <w:lang w:eastAsia="ru-RU"/>
        </w:rPr>
        <w:t xml:space="preserve">документ, що </w:t>
      </w:r>
      <w:proofErr w:type="gramStart"/>
      <w:r w:rsidRPr="00143150">
        <w:rPr>
          <w:rFonts w:ascii="Times New Roman" w:eastAsia="Times New Roman" w:hAnsi="Times New Roman" w:cs="Times New Roman"/>
          <w:sz w:val="24"/>
          <w:szCs w:val="24"/>
          <w:lang w:eastAsia="ru-RU"/>
        </w:rPr>
        <w:t>п</w:t>
      </w:r>
      <w:proofErr w:type="gramEnd"/>
      <w:r w:rsidRPr="00143150">
        <w:rPr>
          <w:rFonts w:ascii="Times New Roman" w:eastAsia="Times New Roman" w:hAnsi="Times New Roman" w:cs="Times New Roman"/>
          <w:sz w:val="24"/>
          <w:szCs w:val="24"/>
          <w:lang w:eastAsia="ru-RU"/>
        </w:rPr>
        <w:t xml:space="preserve">ідтверджує рішення про надання дозволу про екстрене застосування або про реєстрацію за певної умови у відповідній країні або реєстрацію за певної умови компетентним органом Європейського Союзу (або інше ідентичне за суттю рішення відповідно до застосовуваного законодавства Сполучених Штатів Америки, Великої Британії, Швейцарської Конфедерації, Японії, </w:t>
      </w:r>
      <w:proofErr w:type="gramStart"/>
      <w:r w:rsidRPr="00143150">
        <w:rPr>
          <w:rFonts w:ascii="Times New Roman" w:eastAsia="Times New Roman" w:hAnsi="Times New Roman" w:cs="Times New Roman"/>
          <w:sz w:val="24"/>
          <w:szCs w:val="24"/>
          <w:lang w:eastAsia="ru-RU"/>
        </w:rPr>
        <w:t>Австрал</w:t>
      </w:r>
      <w:proofErr w:type="gramEnd"/>
      <w:r w:rsidRPr="00143150">
        <w:rPr>
          <w:rFonts w:ascii="Times New Roman" w:eastAsia="Times New Roman" w:hAnsi="Times New Roman" w:cs="Times New Roman"/>
          <w:sz w:val="24"/>
          <w:szCs w:val="24"/>
          <w:lang w:eastAsia="ru-RU"/>
        </w:rPr>
        <w:t xml:space="preserve">ії, Канади, Китайської Народної Республіки, Індії або за централізованою процедурою компетентним органом Європейського Союзу відповідно до національного законодавства країни надання дозволу чи Європейського Союзу) на дату подання заяви про державну реєстрацію для екстреного медичного застосування, засвідчений підписом заявника або уповноваженого ним представника; звіт з оцінки вакцини або іншого медичного імунобіологічного препарату, складений регуляторним органом країни, </w:t>
      </w:r>
      <w:proofErr w:type="gramStart"/>
      <w:r w:rsidRPr="00143150">
        <w:rPr>
          <w:rFonts w:ascii="Times New Roman" w:eastAsia="Times New Roman" w:hAnsi="Times New Roman" w:cs="Times New Roman"/>
          <w:sz w:val="24"/>
          <w:szCs w:val="24"/>
          <w:lang w:eastAsia="ru-RU"/>
        </w:rPr>
        <w:t>в</w:t>
      </w:r>
      <w:proofErr w:type="gramEnd"/>
      <w:r w:rsidRPr="00143150">
        <w:rPr>
          <w:rFonts w:ascii="Times New Roman" w:eastAsia="Times New Roman" w:hAnsi="Times New Roman" w:cs="Times New Roman"/>
          <w:sz w:val="24"/>
          <w:szCs w:val="24"/>
          <w:lang w:eastAsia="ru-RU"/>
        </w:rPr>
        <w:t xml:space="preserve"> </w:t>
      </w:r>
      <w:proofErr w:type="gramStart"/>
      <w:r w:rsidRPr="00143150">
        <w:rPr>
          <w:rFonts w:ascii="Times New Roman" w:eastAsia="Times New Roman" w:hAnsi="Times New Roman" w:cs="Times New Roman"/>
          <w:sz w:val="24"/>
          <w:szCs w:val="24"/>
          <w:lang w:eastAsia="ru-RU"/>
        </w:rPr>
        <w:t>як</w:t>
      </w:r>
      <w:proofErr w:type="gramEnd"/>
      <w:r w:rsidRPr="00143150">
        <w:rPr>
          <w:rFonts w:ascii="Times New Roman" w:eastAsia="Times New Roman" w:hAnsi="Times New Roman" w:cs="Times New Roman"/>
          <w:sz w:val="24"/>
          <w:szCs w:val="24"/>
          <w:lang w:eastAsia="ru-RU"/>
        </w:rPr>
        <w:t xml:space="preserve">ій вакцина або інший медичний імунобіологічний препарат зареєстрований (за наявності, якщо такий документ передбачений згідно із законодавством відповідної країни; </w:t>
      </w:r>
      <w:proofErr w:type="gramStart"/>
      <w:r w:rsidRPr="00143150">
        <w:rPr>
          <w:rFonts w:ascii="Times New Roman" w:eastAsia="Times New Roman" w:hAnsi="Times New Roman" w:cs="Times New Roman"/>
          <w:sz w:val="24"/>
          <w:szCs w:val="24"/>
          <w:lang w:eastAsia="ru-RU"/>
        </w:rPr>
        <w:t>у</w:t>
      </w:r>
      <w:proofErr w:type="gramEnd"/>
      <w:r w:rsidRPr="00143150">
        <w:rPr>
          <w:rFonts w:ascii="Times New Roman" w:eastAsia="Times New Roman" w:hAnsi="Times New Roman" w:cs="Times New Roman"/>
          <w:sz w:val="24"/>
          <w:szCs w:val="24"/>
          <w:lang w:eastAsia="ru-RU"/>
        </w:rPr>
        <w:t xml:space="preserve"> </w:t>
      </w:r>
      <w:proofErr w:type="gramStart"/>
      <w:r w:rsidRPr="00143150">
        <w:rPr>
          <w:rFonts w:ascii="Times New Roman" w:eastAsia="Times New Roman" w:hAnsi="Times New Roman" w:cs="Times New Roman"/>
          <w:sz w:val="24"/>
          <w:szCs w:val="24"/>
          <w:lang w:eastAsia="ru-RU"/>
        </w:rPr>
        <w:t>раз</w:t>
      </w:r>
      <w:proofErr w:type="gramEnd"/>
      <w:r w:rsidRPr="00143150">
        <w:rPr>
          <w:rFonts w:ascii="Times New Roman" w:eastAsia="Times New Roman" w:hAnsi="Times New Roman" w:cs="Times New Roman"/>
          <w:sz w:val="24"/>
          <w:szCs w:val="24"/>
          <w:lang w:eastAsia="ru-RU"/>
        </w:rPr>
        <w:t xml:space="preserve">і відсутності такого документа у заяві про державну реєстрацію для екстреного медичного застосування робиться відповідна відмітка); документ з оцінки та управління ризиками, затверджений </w:t>
      </w:r>
      <w:proofErr w:type="gramStart"/>
      <w:r w:rsidRPr="00143150">
        <w:rPr>
          <w:rFonts w:ascii="Times New Roman" w:eastAsia="Times New Roman" w:hAnsi="Times New Roman" w:cs="Times New Roman"/>
          <w:sz w:val="24"/>
          <w:szCs w:val="24"/>
          <w:lang w:eastAsia="ru-RU"/>
        </w:rPr>
        <w:t>р</w:t>
      </w:r>
      <w:proofErr w:type="gramEnd"/>
      <w:r w:rsidRPr="00143150">
        <w:rPr>
          <w:rFonts w:ascii="Times New Roman" w:eastAsia="Times New Roman" w:hAnsi="Times New Roman" w:cs="Times New Roman"/>
          <w:sz w:val="24"/>
          <w:szCs w:val="24"/>
          <w:lang w:eastAsia="ru-RU"/>
        </w:rPr>
        <w:t xml:space="preserve">ішенням про надання дозволу про екстрене застосування або про реєстрацію за певної </w:t>
      </w:r>
      <w:r w:rsidRPr="00143150">
        <w:rPr>
          <w:rFonts w:ascii="Times New Roman" w:eastAsia="Times New Roman" w:hAnsi="Times New Roman" w:cs="Times New Roman"/>
          <w:sz w:val="24"/>
          <w:szCs w:val="24"/>
          <w:lang w:eastAsia="ru-RU"/>
        </w:rPr>
        <w:lastRenderedPageBreak/>
        <w:t xml:space="preserve">умови у відповідній країні або реєстрацію за певної умови компетентним органом Європейського Союзу (за наявності, якщо такий документ передбачений згідно із законодавством відповідної країни; </w:t>
      </w:r>
      <w:proofErr w:type="gramStart"/>
      <w:r w:rsidRPr="00143150">
        <w:rPr>
          <w:rFonts w:ascii="Times New Roman" w:eastAsia="Times New Roman" w:hAnsi="Times New Roman" w:cs="Times New Roman"/>
          <w:sz w:val="24"/>
          <w:szCs w:val="24"/>
          <w:lang w:eastAsia="ru-RU"/>
        </w:rPr>
        <w:t>у</w:t>
      </w:r>
      <w:proofErr w:type="gramEnd"/>
      <w:r w:rsidRPr="00143150">
        <w:rPr>
          <w:rFonts w:ascii="Times New Roman" w:eastAsia="Times New Roman" w:hAnsi="Times New Roman" w:cs="Times New Roman"/>
          <w:sz w:val="24"/>
          <w:szCs w:val="24"/>
          <w:lang w:eastAsia="ru-RU"/>
        </w:rPr>
        <w:t xml:space="preserve"> </w:t>
      </w:r>
      <w:proofErr w:type="gramStart"/>
      <w:r w:rsidRPr="00143150">
        <w:rPr>
          <w:rFonts w:ascii="Times New Roman" w:eastAsia="Times New Roman" w:hAnsi="Times New Roman" w:cs="Times New Roman"/>
          <w:sz w:val="24"/>
          <w:szCs w:val="24"/>
          <w:lang w:eastAsia="ru-RU"/>
        </w:rPr>
        <w:t>раз</w:t>
      </w:r>
      <w:proofErr w:type="gramEnd"/>
      <w:r w:rsidRPr="00143150">
        <w:rPr>
          <w:rFonts w:ascii="Times New Roman" w:eastAsia="Times New Roman" w:hAnsi="Times New Roman" w:cs="Times New Roman"/>
          <w:sz w:val="24"/>
          <w:szCs w:val="24"/>
          <w:lang w:eastAsia="ru-RU"/>
        </w:rPr>
        <w:t>і відсутності такого документа у заяві про державну реєстрацію для екстреного медичного застосування робиться відповідна відмітка); інструкція про застосування, викладена мовою оригіналу (мовою, відмінною від державної), коротка характеристика, викладена мовою оригіналу (мовою, відмінною від державної) (за наявності, що такий документ передбачений згідно із законодавством відповідної країни; у разі відсутності такого документа у заяві про державну реєстрацію для екстреного медичного застосування робиться відповідна відмітка); графічне зображення макета (макетів) упаковки та текст (тексти) маркування первинної та вторинної (</w:t>
      </w:r>
      <w:proofErr w:type="gramStart"/>
      <w:r w:rsidRPr="00143150">
        <w:rPr>
          <w:rFonts w:ascii="Times New Roman" w:eastAsia="Times New Roman" w:hAnsi="Times New Roman" w:cs="Times New Roman"/>
          <w:sz w:val="24"/>
          <w:szCs w:val="24"/>
          <w:lang w:eastAsia="ru-RU"/>
        </w:rPr>
        <w:t>за</w:t>
      </w:r>
      <w:proofErr w:type="gramEnd"/>
      <w:r w:rsidRPr="00143150">
        <w:rPr>
          <w:rFonts w:ascii="Times New Roman" w:eastAsia="Times New Roman" w:hAnsi="Times New Roman" w:cs="Times New Roman"/>
          <w:sz w:val="24"/>
          <w:szCs w:val="24"/>
          <w:lang w:eastAsia="ru-RU"/>
        </w:rPr>
        <w:t xml:space="preserve"> наявності) упаковок. Для цілей державної реєстрації для екстреного медичного застосування заявник має право подати одночасно декілька таких макетів і текстів маркувань для забезпечення можливості максимально оперативного постачання в упаковці та із маркуванням, наявним на момент постачання; переклади тексту (текстів) маркування первинної та вторинної (за наявності) упаковок вакцини або іншого медичного імунобіологічного препарату, інструкції про застосування, короткої характеристики державною мовою за структурою згідно з порядком, визначеним центральним органом виконавчої влади, що забезпечує формування та реалізує державну політику у сфері охорони здоров’я, засвідчені </w:t>
      </w:r>
      <w:proofErr w:type="gramStart"/>
      <w:r w:rsidRPr="00143150">
        <w:rPr>
          <w:rFonts w:ascii="Times New Roman" w:eastAsia="Times New Roman" w:hAnsi="Times New Roman" w:cs="Times New Roman"/>
          <w:sz w:val="24"/>
          <w:szCs w:val="24"/>
          <w:lang w:eastAsia="ru-RU"/>
        </w:rPr>
        <w:t>п</w:t>
      </w:r>
      <w:proofErr w:type="gramEnd"/>
      <w:r w:rsidRPr="00143150">
        <w:rPr>
          <w:rFonts w:ascii="Times New Roman" w:eastAsia="Times New Roman" w:hAnsi="Times New Roman" w:cs="Times New Roman"/>
          <w:sz w:val="24"/>
          <w:szCs w:val="24"/>
          <w:lang w:eastAsia="ru-RU"/>
        </w:rPr>
        <w:t xml:space="preserve">ідписом заявника або уповноваженого ним представника; письмове зобов’язання виробника виробляти відповідну вакцину або інший медичний імунобіологічний препарат для постачання в Україну на тих самих виробничих потужностях, що застосовуються у виробництві для використання у відповідній країні реєстрації (Сполучених Штатів Америки, Великої Британії, Швейцарської Конфедерації, </w:t>
      </w:r>
      <w:proofErr w:type="gramStart"/>
      <w:r w:rsidRPr="00143150">
        <w:rPr>
          <w:rFonts w:ascii="Times New Roman" w:eastAsia="Times New Roman" w:hAnsi="Times New Roman" w:cs="Times New Roman"/>
          <w:sz w:val="24"/>
          <w:szCs w:val="24"/>
          <w:lang w:eastAsia="ru-RU"/>
        </w:rPr>
        <w:t>Япон</w:t>
      </w:r>
      <w:proofErr w:type="gramEnd"/>
      <w:r w:rsidRPr="00143150">
        <w:rPr>
          <w:rFonts w:ascii="Times New Roman" w:eastAsia="Times New Roman" w:hAnsi="Times New Roman" w:cs="Times New Roman"/>
          <w:sz w:val="24"/>
          <w:szCs w:val="24"/>
          <w:lang w:eastAsia="ru-RU"/>
        </w:rPr>
        <w:t>ії, Австралії, Канади, Китайської Народної Республіки, Індії);</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25" w:name="n28"/>
      <w:bookmarkEnd w:id="25"/>
      <w:r w:rsidRPr="00143150">
        <w:rPr>
          <w:rFonts w:ascii="Times New Roman" w:eastAsia="Times New Roman" w:hAnsi="Times New Roman" w:cs="Times New Roman"/>
          <w:sz w:val="24"/>
          <w:szCs w:val="24"/>
          <w:lang w:eastAsia="ru-RU"/>
        </w:rPr>
        <w:t xml:space="preserve">2) строк перевірки поданих заявником реєстраційних матеріалів на їх автентичність не повинен перевищувати п’яти робочих днів з дня подання таких матеріалів. </w:t>
      </w:r>
      <w:proofErr w:type="gramStart"/>
      <w:r w:rsidRPr="00143150">
        <w:rPr>
          <w:rFonts w:ascii="Times New Roman" w:eastAsia="Times New Roman" w:hAnsi="Times New Roman" w:cs="Times New Roman"/>
          <w:sz w:val="24"/>
          <w:szCs w:val="24"/>
          <w:lang w:eastAsia="ru-RU"/>
        </w:rPr>
        <w:t>П</w:t>
      </w:r>
      <w:proofErr w:type="gramEnd"/>
      <w:r w:rsidRPr="00143150">
        <w:rPr>
          <w:rFonts w:ascii="Times New Roman" w:eastAsia="Times New Roman" w:hAnsi="Times New Roman" w:cs="Times New Roman"/>
          <w:sz w:val="24"/>
          <w:szCs w:val="24"/>
          <w:lang w:eastAsia="ru-RU"/>
        </w:rPr>
        <w:t>ід час перевірки реєстраційних матеріалів на їх автентичність експертиза матеріалів реєстраційного досьє, поданого до регуляторного органу, що зареєстрував вакцину або інший медичний імунобіологічний препарат, не проводиться;</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26" w:name="n29"/>
      <w:bookmarkEnd w:id="26"/>
      <w:r w:rsidRPr="00143150">
        <w:rPr>
          <w:rFonts w:ascii="Times New Roman" w:eastAsia="Times New Roman" w:hAnsi="Times New Roman" w:cs="Times New Roman"/>
          <w:sz w:val="24"/>
          <w:szCs w:val="24"/>
          <w:lang w:eastAsia="ru-RU"/>
        </w:rPr>
        <w:t xml:space="preserve">3) </w:t>
      </w:r>
      <w:proofErr w:type="gramStart"/>
      <w:r w:rsidRPr="00143150">
        <w:rPr>
          <w:rFonts w:ascii="Times New Roman" w:eastAsia="Times New Roman" w:hAnsi="Times New Roman" w:cs="Times New Roman"/>
          <w:sz w:val="24"/>
          <w:szCs w:val="24"/>
          <w:lang w:eastAsia="ru-RU"/>
        </w:rPr>
        <w:t>р</w:t>
      </w:r>
      <w:proofErr w:type="gramEnd"/>
      <w:r w:rsidRPr="00143150">
        <w:rPr>
          <w:rFonts w:ascii="Times New Roman" w:eastAsia="Times New Roman" w:hAnsi="Times New Roman" w:cs="Times New Roman"/>
          <w:sz w:val="24"/>
          <w:szCs w:val="24"/>
          <w:lang w:eastAsia="ru-RU"/>
        </w:rPr>
        <w:t>ішення про реєстрацію для екстреного медичного застосування або відмову в реєстрації такої вакцини або іншого медичного імунобіологічного препарату для екстреного медичного застосування приймається центральним органом виконавчої влади, що забезпечує формування та реалізує державну політику у сфері охорони здоров’я, за результатами проведеної перевірки реєстраційних матеріалі</w:t>
      </w:r>
      <w:proofErr w:type="gramStart"/>
      <w:r w:rsidRPr="00143150">
        <w:rPr>
          <w:rFonts w:ascii="Times New Roman" w:eastAsia="Times New Roman" w:hAnsi="Times New Roman" w:cs="Times New Roman"/>
          <w:sz w:val="24"/>
          <w:szCs w:val="24"/>
          <w:lang w:eastAsia="ru-RU"/>
        </w:rPr>
        <w:t>в</w:t>
      </w:r>
      <w:proofErr w:type="gramEnd"/>
      <w:r w:rsidRPr="00143150">
        <w:rPr>
          <w:rFonts w:ascii="Times New Roman" w:eastAsia="Times New Roman" w:hAnsi="Times New Roman" w:cs="Times New Roman"/>
          <w:sz w:val="24"/>
          <w:szCs w:val="24"/>
          <w:lang w:eastAsia="ru-RU"/>
        </w:rPr>
        <w:t xml:space="preserve"> на їх автентичність у строк, що не перевищує трьох робочих днів;</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27" w:name="n30"/>
      <w:bookmarkEnd w:id="27"/>
      <w:r w:rsidRPr="00143150">
        <w:rPr>
          <w:rFonts w:ascii="Times New Roman" w:eastAsia="Times New Roman" w:hAnsi="Times New Roman" w:cs="Times New Roman"/>
          <w:sz w:val="24"/>
          <w:szCs w:val="24"/>
          <w:lang w:eastAsia="ru-RU"/>
        </w:rPr>
        <w:t xml:space="preserve">4) </w:t>
      </w:r>
      <w:proofErr w:type="gramStart"/>
      <w:r w:rsidRPr="00143150">
        <w:rPr>
          <w:rFonts w:ascii="Times New Roman" w:eastAsia="Times New Roman" w:hAnsi="Times New Roman" w:cs="Times New Roman"/>
          <w:sz w:val="24"/>
          <w:szCs w:val="24"/>
          <w:lang w:eastAsia="ru-RU"/>
        </w:rPr>
        <w:t>п</w:t>
      </w:r>
      <w:proofErr w:type="gramEnd"/>
      <w:r w:rsidRPr="00143150">
        <w:rPr>
          <w:rFonts w:ascii="Times New Roman" w:eastAsia="Times New Roman" w:hAnsi="Times New Roman" w:cs="Times New Roman"/>
          <w:sz w:val="24"/>
          <w:szCs w:val="24"/>
          <w:lang w:eastAsia="ru-RU"/>
        </w:rPr>
        <w:t>ідставою для відмови в державній реєстрації для екстреного медичного застосування може бути виключно неподання відповідних матеріалів, передбачених цією частиною статті, або подання їх у неповному обсязі, або виявлення розбіжностей у поданих матеріалах, що впливають на ефективність, безпеку та якість вакцини або іншого медичного імунобіологічного препарату, або виявлення неавтентичності перекладу тексту (текстів) маркування упаковки (упаковок), інструкції про застосування або короткої характеристики;</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28" w:name="n31"/>
      <w:bookmarkEnd w:id="28"/>
      <w:r w:rsidRPr="00143150">
        <w:rPr>
          <w:rFonts w:ascii="Times New Roman" w:eastAsia="Times New Roman" w:hAnsi="Times New Roman" w:cs="Times New Roman"/>
          <w:sz w:val="24"/>
          <w:szCs w:val="24"/>
          <w:lang w:eastAsia="ru-RU"/>
        </w:rPr>
        <w:t xml:space="preserve">5) внесення змін до реєстраційних матеріалів здійснюється у порядку, встановленому центральним органом виконавчої влади, що забезпечує формування та реалізує державну політику у сфері охорони здоров’я, на </w:t>
      </w:r>
      <w:proofErr w:type="gramStart"/>
      <w:r w:rsidRPr="00143150">
        <w:rPr>
          <w:rFonts w:ascii="Times New Roman" w:eastAsia="Times New Roman" w:hAnsi="Times New Roman" w:cs="Times New Roman"/>
          <w:sz w:val="24"/>
          <w:szCs w:val="24"/>
          <w:lang w:eastAsia="ru-RU"/>
        </w:rPr>
        <w:t>п</w:t>
      </w:r>
      <w:proofErr w:type="gramEnd"/>
      <w:r w:rsidRPr="00143150">
        <w:rPr>
          <w:rFonts w:ascii="Times New Roman" w:eastAsia="Times New Roman" w:hAnsi="Times New Roman" w:cs="Times New Roman"/>
          <w:sz w:val="24"/>
          <w:szCs w:val="24"/>
          <w:lang w:eastAsia="ru-RU"/>
        </w:rPr>
        <w:t>ідставі рішення, прийнятого тим самим компетентним органом Сполучених Штатів Америки, Великої Британії, Швейцарської Конфедерації, Японії, Австралії, Канади, Китайської Народної Республіки, Індії або за централізованою процедурою компетентним органом Європейського Союзу відповідно до національного законодавства країни чи Європейського Союзу, яке було подане при проведенні процедури державної реєстрації для екстреного медичного застосування;</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29" w:name="n32"/>
      <w:bookmarkEnd w:id="29"/>
      <w:r w:rsidRPr="00143150">
        <w:rPr>
          <w:rFonts w:ascii="Times New Roman" w:eastAsia="Times New Roman" w:hAnsi="Times New Roman" w:cs="Times New Roman"/>
          <w:sz w:val="24"/>
          <w:szCs w:val="24"/>
          <w:lang w:eastAsia="ru-RU"/>
        </w:rPr>
        <w:lastRenderedPageBreak/>
        <w:t>6) збі</w:t>
      </w:r>
      <w:proofErr w:type="gramStart"/>
      <w:r w:rsidRPr="00143150">
        <w:rPr>
          <w:rFonts w:ascii="Times New Roman" w:eastAsia="Times New Roman" w:hAnsi="Times New Roman" w:cs="Times New Roman"/>
          <w:sz w:val="24"/>
          <w:szCs w:val="24"/>
          <w:lang w:eastAsia="ru-RU"/>
        </w:rPr>
        <w:t>р</w:t>
      </w:r>
      <w:proofErr w:type="gramEnd"/>
      <w:r w:rsidRPr="00143150">
        <w:rPr>
          <w:rFonts w:ascii="Times New Roman" w:eastAsia="Times New Roman" w:hAnsi="Times New Roman" w:cs="Times New Roman"/>
          <w:sz w:val="24"/>
          <w:szCs w:val="24"/>
          <w:lang w:eastAsia="ru-RU"/>
        </w:rPr>
        <w:t xml:space="preserve"> за державну реєстрацію для екстреного медичного застосування та за внесення змін до реєстраційних матеріалів не сплачується;</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30" w:name="n33"/>
      <w:bookmarkEnd w:id="30"/>
      <w:r w:rsidRPr="00143150">
        <w:rPr>
          <w:rFonts w:ascii="Times New Roman" w:eastAsia="Times New Roman" w:hAnsi="Times New Roman" w:cs="Times New Roman"/>
          <w:sz w:val="24"/>
          <w:szCs w:val="24"/>
          <w:lang w:eastAsia="ru-RU"/>
        </w:rPr>
        <w:t xml:space="preserve">7) реєстрація вакцини або іншого медичного імунобіологічного препарату для екстреного медичного застосування здійснюється </w:t>
      </w:r>
      <w:proofErr w:type="gramStart"/>
      <w:r w:rsidRPr="00143150">
        <w:rPr>
          <w:rFonts w:ascii="Times New Roman" w:eastAsia="Times New Roman" w:hAnsi="Times New Roman" w:cs="Times New Roman"/>
          <w:sz w:val="24"/>
          <w:szCs w:val="24"/>
          <w:lang w:eastAsia="ru-RU"/>
        </w:rPr>
        <w:t>на</w:t>
      </w:r>
      <w:proofErr w:type="gramEnd"/>
      <w:r w:rsidRPr="00143150">
        <w:rPr>
          <w:rFonts w:ascii="Times New Roman" w:eastAsia="Times New Roman" w:hAnsi="Times New Roman" w:cs="Times New Roman"/>
          <w:sz w:val="24"/>
          <w:szCs w:val="24"/>
          <w:lang w:eastAsia="ru-RU"/>
        </w:rPr>
        <w:t xml:space="preserve"> </w:t>
      </w:r>
      <w:proofErr w:type="gramStart"/>
      <w:r w:rsidRPr="00143150">
        <w:rPr>
          <w:rFonts w:ascii="Times New Roman" w:eastAsia="Times New Roman" w:hAnsi="Times New Roman" w:cs="Times New Roman"/>
          <w:sz w:val="24"/>
          <w:szCs w:val="24"/>
          <w:lang w:eastAsia="ru-RU"/>
        </w:rPr>
        <w:t>строк</w:t>
      </w:r>
      <w:proofErr w:type="gramEnd"/>
      <w:r w:rsidRPr="00143150">
        <w:rPr>
          <w:rFonts w:ascii="Times New Roman" w:eastAsia="Times New Roman" w:hAnsi="Times New Roman" w:cs="Times New Roman"/>
          <w:sz w:val="24"/>
          <w:szCs w:val="24"/>
          <w:lang w:eastAsia="ru-RU"/>
        </w:rPr>
        <w:t xml:space="preserve"> дії відповідного дозволу або реєстрації за певної умови".</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31" w:name="n34"/>
      <w:bookmarkEnd w:id="31"/>
      <w:r w:rsidRPr="00143150">
        <w:rPr>
          <w:rFonts w:ascii="Times New Roman" w:eastAsia="Times New Roman" w:hAnsi="Times New Roman" w:cs="Times New Roman"/>
          <w:sz w:val="24"/>
          <w:szCs w:val="24"/>
          <w:lang w:eastAsia="ru-RU"/>
        </w:rPr>
        <w:t>II. Прикінцеві положення</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32" w:name="n35"/>
      <w:bookmarkEnd w:id="32"/>
      <w:r w:rsidRPr="00143150">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 та діє протягом одного року.</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33" w:name="n36"/>
      <w:bookmarkEnd w:id="33"/>
      <w:r w:rsidRPr="00143150">
        <w:rPr>
          <w:rFonts w:ascii="Times New Roman" w:eastAsia="Times New Roman" w:hAnsi="Times New Roman" w:cs="Times New Roman"/>
          <w:sz w:val="24"/>
          <w:szCs w:val="24"/>
          <w:lang w:eastAsia="ru-RU"/>
        </w:rPr>
        <w:t>2. Кабінету Міні</w:t>
      </w:r>
      <w:proofErr w:type="gramStart"/>
      <w:r w:rsidRPr="00143150">
        <w:rPr>
          <w:rFonts w:ascii="Times New Roman" w:eastAsia="Times New Roman" w:hAnsi="Times New Roman" w:cs="Times New Roman"/>
          <w:sz w:val="24"/>
          <w:szCs w:val="24"/>
          <w:lang w:eastAsia="ru-RU"/>
        </w:rPr>
        <w:t>стр</w:t>
      </w:r>
      <w:proofErr w:type="gramEnd"/>
      <w:r w:rsidRPr="00143150">
        <w:rPr>
          <w:rFonts w:ascii="Times New Roman" w:eastAsia="Times New Roman" w:hAnsi="Times New Roman" w:cs="Times New Roman"/>
          <w:sz w:val="24"/>
          <w:szCs w:val="24"/>
          <w:lang w:eastAsia="ru-RU"/>
        </w:rPr>
        <w:t>ів України у двотижневий строк з дня набрання чинності цим Законом:</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34" w:name="n37"/>
      <w:bookmarkEnd w:id="34"/>
      <w:r w:rsidRPr="00143150">
        <w:rPr>
          <w:rFonts w:ascii="Times New Roman" w:eastAsia="Times New Roman" w:hAnsi="Times New Roman" w:cs="Times New Roman"/>
          <w:sz w:val="24"/>
          <w:szCs w:val="24"/>
          <w:lang w:eastAsia="ru-RU"/>
        </w:rPr>
        <w:t xml:space="preserve">привести свої нормативно-правові акти </w:t>
      </w:r>
      <w:proofErr w:type="gramStart"/>
      <w:r w:rsidRPr="00143150">
        <w:rPr>
          <w:rFonts w:ascii="Times New Roman" w:eastAsia="Times New Roman" w:hAnsi="Times New Roman" w:cs="Times New Roman"/>
          <w:sz w:val="24"/>
          <w:szCs w:val="24"/>
          <w:lang w:eastAsia="ru-RU"/>
        </w:rPr>
        <w:t>у</w:t>
      </w:r>
      <w:proofErr w:type="gramEnd"/>
      <w:r w:rsidRPr="00143150">
        <w:rPr>
          <w:rFonts w:ascii="Times New Roman" w:eastAsia="Times New Roman" w:hAnsi="Times New Roman" w:cs="Times New Roman"/>
          <w:sz w:val="24"/>
          <w:szCs w:val="24"/>
          <w:lang w:eastAsia="ru-RU"/>
        </w:rPr>
        <w:t xml:space="preserve"> відповідність із цим Законом та забезпечити розробку та прийняття нових нормативно-правових актів, необхідних для реалізації цього Закону;</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35" w:name="n38"/>
      <w:bookmarkEnd w:id="35"/>
      <w:r w:rsidRPr="00143150">
        <w:rPr>
          <w:rFonts w:ascii="Times New Roman" w:eastAsia="Times New Roman" w:hAnsi="Times New Roman" w:cs="Times New Roman"/>
          <w:sz w:val="24"/>
          <w:szCs w:val="24"/>
          <w:lang w:eastAsia="ru-RU"/>
        </w:rPr>
        <w:t xml:space="preserve">забезпечити приведення міністерствами та іншими центральними органами виконавчої влади своїх нормативно-правових актів </w:t>
      </w:r>
      <w:proofErr w:type="gramStart"/>
      <w:r w:rsidRPr="00143150">
        <w:rPr>
          <w:rFonts w:ascii="Times New Roman" w:eastAsia="Times New Roman" w:hAnsi="Times New Roman" w:cs="Times New Roman"/>
          <w:sz w:val="24"/>
          <w:szCs w:val="24"/>
          <w:lang w:eastAsia="ru-RU"/>
        </w:rPr>
        <w:t>у</w:t>
      </w:r>
      <w:proofErr w:type="gramEnd"/>
      <w:r w:rsidRPr="00143150">
        <w:rPr>
          <w:rFonts w:ascii="Times New Roman" w:eastAsia="Times New Roman" w:hAnsi="Times New Roman" w:cs="Times New Roman"/>
          <w:sz w:val="24"/>
          <w:szCs w:val="24"/>
          <w:lang w:eastAsia="ru-RU"/>
        </w:rPr>
        <w:t xml:space="preserve"> відповідність із цим Законом та прийняття ними нових нормативно-правових актів, необхідність яких випливає з цього Закону.</w:t>
      </w:r>
    </w:p>
    <w:p w:rsidR="00143150" w:rsidRPr="00143150" w:rsidRDefault="00143150" w:rsidP="00143150">
      <w:pPr>
        <w:spacing w:after="150" w:line="240" w:lineRule="auto"/>
        <w:ind w:firstLine="450"/>
        <w:jc w:val="both"/>
        <w:rPr>
          <w:rFonts w:ascii="Times New Roman" w:eastAsia="Times New Roman" w:hAnsi="Times New Roman" w:cs="Times New Roman"/>
          <w:sz w:val="24"/>
          <w:szCs w:val="24"/>
          <w:lang w:eastAsia="ru-RU"/>
        </w:rPr>
      </w:pPr>
      <w:bookmarkStart w:id="36" w:name="n39"/>
      <w:bookmarkEnd w:id="36"/>
      <w:r w:rsidRPr="00143150">
        <w:rPr>
          <w:rFonts w:ascii="Times New Roman" w:eastAsia="Times New Roman" w:hAnsi="Times New Roman" w:cs="Times New Roman"/>
          <w:sz w:val="24"/>
          <w:szCs w:val="24"/>
          <w:lang w:eastAsia="ru-RU"/>
        </w:rPr>
        <w:t>3. Кабінету Міні</w:t>
      </w:r>
      <w:proofErr w:type="gramStart"/>
      <w:r w:rsidRPr="00143150">
        <w:rPr>
          <w:rFonts w:ascii="Times New Roman" w:eastAsia="Times New Roman" w:hAnsi="Times New Roman" w:cs="Times New Roman"/>
          <w:sz w:val="24"/>
          <w:szCs w:val="24"/>
          <w:lang w:eastAsia="ru-RU"/>
        </w:rPr>
        <w:t>стр</w:t>
      </w:r>
      <w:proofErr w:type="gramEnd"/>
      <w:r w:rsidRPr="00143150">
        <w:rPr>
          <w:rFonts w:ascii="Times New Roman" w:eastAsia="Times New Roman" w:hAnsi="Times New Roman" w:cs="Times New Roman"/>
          <w:sz w:val="24"/>
          <w:szCs w:val="24"/>
          <w:lang w:eastAsia="ru-RU"/>
        </w:rPr>
        <w:t>ів України у місячний строк з дня набрання чинності цим Законом розробити та впровадити механізм державної компенсації шкоди, пов’язаної із ускладненнями, що можуть виникнути після вакцинації від COVID-19.</w:t>
      </w:r>
    </w:p>
    <w:tbl>
      <w:tblPr>
        <w:tblW w:w="5000" w:type="pct"/>
        <w:tblCellMar>
          <w:left w:w="0" w:type="dxa"/>
          <w:right w:w="0" w:type="dxa"/>
        </w:tblCellMar>
        <w:tblLook w:val="04A0" w:firstRow="1" w:lastRow="0" w:firstColumn="1" w:lastColumn="0" w:noHBand="0" w:noVBand="1"/>
      </w:tblPr>
      <w:tblGrid>
        <w:gridCol w:w="2808"/>
        <w:gridCol w:w="6553"/>
      </w:tblGrid>
      <w:tr w:rsidR="00143150" w:rsidRPr="00143150" w:rsidTr="00143150">
        <w:tc>
          <w:tcPr>
            <w:tcW w:w="1500" w:type="pct"/>
            <w:tcBorders>
              <w:top w:val="single" w:sz="2" w:space="0" w:color="auto"/>
              <w:left w:val="single" w:sz="2" w:space="0" w:color="auto"/>
              <w:bottom w:val="single" w:sz="2" w:space="0" w:color="auto"/>
              <w:right w:val="single" w:sz="2" w:space="0" w:color="auto"/>
            </w:tcBorders>
            <w:hideMark/>
          </w:tcPr>
          <w:p w:rsidR="00143150" w:rsidRPr="00143150" w:rsidRDefault="00143150" w:rsidP="00143150">
            <w:pPr>
              <w:spacing w:before="300" w:after="150" w:line="240" w:lineRule="auto"/>
              <w:jc w:val="center"/>
              <w:rPr>
                <w:rFonts w:ascii="Times New Roman" w:eastAsia="Times New Roman" w:hAnsi="Times New Roman" w:cs="Times New Roman"/>
                <w:sz w:val="24"/>
                <w:szCs w:val="24"/>
                <w:lang w:eastAsia="ru-RU"/>
              </w:rPr>
            </w:pPr>
            <w:bookmarkStart w:id="37" w:name="n40"/>
            <w:bookmarkEnd w:id="37"/>
            <w:r w:rsidRPr="00143150">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143150" w:rsidRPr="00143150" w:rsidRDefault="00143150" w:rsidP="00143150">
            <w:pPr>
              <w:spacing w:before="300" w:after="0" w:line="240" w:lineRule="auto"/>
              <w:jc w:val="right"/>
              <w:rPr>
                <w:rFonts w:ascii="Times New Roman" w:eastAsia="Times New Roman" w:hAnsi="Times New Roman" w:cs="Times New Roman"/>
                <w:sz w:val="24"/>
                <w:szCs w:val="24"/>
                <w:lang w:eastAsia="ru-RU"/>
              </w:rPr>
            </w:pPr>
            <w:r w:rsidRPr="00143150">
              <w:rPr>
                <w:rFonts w:ascii="Times New Roman" w:eastAsia="Times New Roman" w:hAnsi="Times New Roman" w:cs="Times New Roman"/>
                <w:b/>
                <w:bCs/>
                <w:sz w:val="24"/>
                <w:szCs w:val="24"/>
                <w:lang w:eastAsia="ru-RU"/>
              </w:rPr>
              <w:t>В.ЗЕЛЕНСЬКИЙ</w:t>
            </w:r>
          </w:p>
        </w:tc>
      </w:tr>
      <w:tr w:rsidR="00143150" w:rsidRPr="00143150" w:rsidTr="00143150">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43150" w:rsidRPr="00143150" w:rsidRDefault="00143150" w:rsidP="00143150">
            <w:pPr>
              <w:spacing w:before="300" w:after="150" w:line="240" w:lineRule="auto"/>
              <w:jc w:val="center"/>
              <w:rPr>
                <w:rFonts w:ascii="Times New Roman" w:eastAsia="Times New Roman" w:hAnsi="Times New Roman" w:cs="Times New Roman"/>
                <w:sz w:val="24"/>
                <w:szCs w:val="24"/>
                <w:lang w:eastAsia="ru-RU"/>
              </w:rPr>
            </w:pPr>
            <w:r w:rsidRPr="00143150">
              <w:rPr>
                <w:rFonts w:ascii="Times New Roman" w:eastAsia="Times New Roman" w:hAnsi="Times New Roman" w:cs="Times New Roman"/>
                <w:b/>
                <w:bCs/>
                <w:sz w:val="24"/>
                <w:szCs w:val="24"/>
                <w:lang w:eastAsia="ru-RU"/>
              </w:rPr>
              <w:t>м. Київ</w:t>
            </w:r>
            <w:r w:rsidRPr="00143150">
              <w:rPr>
                <w:rFonts w:ascii="Times New Roman" w:eastAsia="Times New Roman" w:hAnsi="Times New Roman" w:cs="Times New Roman"/>
                <w:sz w:val="24"/>
                <w:szCs w:val="24"/>
                <w:lang w:eastAsia="ru-RU"/>
              </w:rPr>
              <w:br/>
            </w:r>
            <w:r w:rsidRPr="00143150">
              <w:rPr>
                <w:rFonts w:ascii="Times New Roman" w:eastAsia="Times New Roman" w:hAnsi="Times New Roman" w:cs="Times New Roman"/>
                <w:b/>
                <w:bCs/>
                <w:sz w:val="24"/>
                <w:szCs w:val="24"/>
                <w:lang w:eastAsia="ru-RU"/>
              </w:rPr>
              <w:t>29 січня 2021 року</w:t>
            </w:r>
            <w:r w:rsidRPr="00143150">
              <w:rPr>
                <w:rFonts w:ascii="Times New Roman" w:eastAsia="Times New Roman" w:hAnsi="Times New Roman" w:cs="Times New Roman"/>
                <w:sz w:val="24"/>
                <w:szCs w:val="24"/>
                <w:lang w:eastAsia="ru-RU"/>
              </w:rPr>
              <w:br/>
            </w:r>
            <w:r w:rsidRPr="00143150">
              <w:rPr>
                <w:rFonts w:ascii="Times New Roman" w:eastAsia="Times New Roman" w:hAnsi="Times New Roman" w:cs="Times New Roman"/>
                <w:b/>
                <w:bCs/>
                <w:sz w:val="24"/>
                <w:szCs w:val="24"/>
                <w:lang w:eastAsia="ru-RU"/>
              </w:rPr>
              <w:t>№ 1159-IX</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43150" w:rsidRPr="00143150" w:rsidRDefault="00143150" w:rsidP="00143150">
            <w:pPr>
              <w:spacing w:after="0" w:line="240" w:lineRule="auto"/>
              <w:jc w:val="both"/>
              <w:rPr>
                <w:rFonts w:ascii="Times New Roman" w:eastAsia="Times New Roman" w:hAnsi="Times New Roman" w:cs="Times New Roman"/>
                <w:sz w:val="24"/>
                <w:szCs w:val="24"/>
                <w:lang w:eastAsia="ru-RU"/>
              </w:rPr>
            </w:pPr>
          </w:p>
        </w:tc>
      </w:tr>
    </w:tbl>
    <w:p w:rsidR="00942834" w:rsidRPr="00143150" w:rsidRDefault="00942834">
      <w:bookmarkStart w:id="38" w:name="_GoBack"/>
      <w:bookmarkEnd w:id="38"/>
    </w:p>
    <w:sectPr w:rsidR="00942834" w:rsidRPr="00143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50"/>
    <w:rsid w:val="00143150"/>
    <w:rsid w:val="00942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143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43150"/>
  </w:style>
  <w:style w:type="paragraph" w:customStyle="1" w:styleId="rvps6">
    <w:name w:val="rvps6"/>
    <w:basedOn w:val="a"/>
    <w:rsid w:val="00143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43150"/>
  </w:style>
  <w:style w:type="paragraph" w:customStyle="1" w:styleId="rvps2">
    <w:name w:val="rvps2"/>
    <w:basedOn w:val="a"/>
    <w:rsid w:val="00143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143150"/>
  </w:style>
  <w:style w:type="character" w:styleId="a3">
    <w:name w:val="Hyperlink"/>
    <w:basedOn w:val="a0"/>
    <w:uiPriority w:val="99"/>
    <w:semiHidden/>
    <w:unhideWhenUsed/>
    <w:rsid w:val="00143150"/>
    <w:rPr>
      <w:color w:val="0000FF"/>
      <w:u w:val="single"/>
    </w:rPr>
  </w:style>
  <w:style w:type="character" w:customStyle="1" w:styleId="rvts37">
    <w:name w:val="rvts37"/>
    <w:basedOn w:val="a0"/>
    <w:rsid w:val="00143150"/>
  </w:style>
  <w:style w:type="character" w:customStyle="1" w:styleId="rvts9">
    <w:name w:val="rvts9"/>
    <w:basedOn w:val="a0"/>
    <w:rsid w:val="00143150"/>
  </w:style>
  <w:style w:type="paragraph" w:customStyle="1" w:styleId="rvps4">
    <w:name w:val="rvps4"/>
    <w:basedOn w:val="a"/>
    <w:rsid w:val="00143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43150"/>
  </w:style>
  <w:style w:type="paragraph" w:customStyle="1" w:styleId="rvps15">
    <w:name w:val="rvps15"/>
    <w:basedOn w:val="a"/>
    <w:rsid w:val="001431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143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43150"/>
  </w:style>
  <w:style w:type="paragraph" w:customStyle="1" w:styleId="rvps6">
    <w:name w:val="rvps6"/>
    <w:basedOn w:val="a"/>
    <w:rsid w:val="00143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43150"/>
  </w:style>
  <w:style w:type="paragraph" w:customStyle="1" w:styleId="rvps2">
    <w:name w:val="rvps2"/>
    <w:basedOn w:val="a"/>
    <w:rsid w:val="00143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143150"/>
  </w:style>
  <w:style w:type="character" w:styleId="a3">
    <w:name w:val="Hyperlink"/>
    <w:basedOn w:val="a0"/>
    <w:uiPriority w:val="99"/>
    <w:semiHidden/>
    <w:unhideWhenUsed/>
    <w:rsid w:val="00143150"/>
    <w:rPr>
      <w:color w:val="0000FF"/>
      <w:u w:val="single"/>
    </w:rPr>
  </w:style>
  <w:style w:type="character" w:customStyle="1" w:styleId="rvts37">
    <w:name w:val="rvts37"/>
    <w:basedOn w:val="a0"/>
    <w:rsid w:val="00143150"/>
  </w:style>
  <w:style w:type="character" w:customStyle="1" w:styleId="rvts9">
    <w:name w:val="rvts9"/>
    <w:basedOn w:val="a0"/>
    <w:rsid w:val="00143150"/>
  </w:style>
  <w:style w:type="paragraph" w:customStyle="1" w:styleId="rvps4">
    <w:name w:val="rvps4"/>
    <w:basedOn w:val="a"/>
    <w:rsid w:val="00143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43150"/>
  </w:style>
  <w:style w:type="paragraph" w:customStyle="1" w:styleId="rvps15">
    <w:name w:val="rvps15"/>
    <w:basedOn w:val="a"/>
    <w:rsid w:val="001431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89657">
      <w:bodyDiv w:val="1"/>
      <w:marLeft w:val="0"/>
      <w:marRight w:val="0"/>
      <w:marTop w:val="0"/>
      <w:marBottom w:val="0"/>
      <w:divBdr>
        <w:top w:val="none" w:sz="0" w:space="0" w:color="auto"/>
        <w:left w:val="none" w:sz="0" w:space="0" w:color="auto"/>
        <w:bottom w:val="none" w:sz="0" w:space="0" w:color="auto"/>
        <w:right w:val="none" w:sz="0" w:space="0" w:color="auto"/>
      </w:divBdr>
      <w:divsChild>
        <w:div w:id="1251231471">
          <w:marLeft w:val="0"/>
          <w:marRight w:val="0"/>
          <w:marTop w:val="0"/>
          <w:marBottom w:val="150"/>
          <w:divBdr>
            <w:top w:val="none" w:sz="0" w:space="0" w:color="auto"/>
            <w:left w:val="none" w:sz="0" w:space="0" w:color="auto"/>
            <w:bottom w:val="none" w:sz="0" w:space="0" w:color="auto"/>
            <w:right w:val="none" w:sz="0" w:space="0" w:color="auto"/>
          </w:divBdr>
        </w:div>
        <w:div w:id="162997253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2283</Words>
  <Characters>13017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2021-02-01T11:09:00Z</dcterms:created>
  <dcterms:modified xsi:type="dcterms:W3CDTF">2021-02-01T11:10:00Z</dcterms:modified>
</cp:coreProperties>
</file>