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2DD" w:rsidRPr="005272DD" w:rsidRDefault="005272DD" w:rsidP="00527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5272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5" name="Прямоугольник 5" descr="https://zakonst.rada.gov.ua/images/text/card.svg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3CCE97" id="Прямоугольник 5" o:spid="_x0000_s1026" alt="https://zakonst.rada.gov.ua/images/text/card.svg" href="https://zakon.rada.gov.ua/laws/card/z0632-20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5272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4" name="Прямоугольник 4" descr="https://zakonst.rada.gov.ua/images/text/link.svg">
                  <a:hlinkClick xmlns:a="http://schemas.openxmlformats.org/drawingml/2006/main" r:id="rId5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0994D9" id="Прямоугольник 4" o:spid="_x0000_s1026" alt="https://zakonst.rada.gov.ua/images/text/link.svg" href="https://zakon.rada.gov.ua/laws/main/l496998" target="&quot;_blank&quot;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5272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3" name="Прямоугольник 3" descr="https://zakonst.rada.gov.ua/images/text/st.svg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E4851C" id="Прямоугольник 3" o:spid="_x0000_s1026" alt="https://zakonst.rada.gov.ua/images/text/st.svg" href="https://zakon.rada.gov.ua/laws/show/z0632-20/stru#Stru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5272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2" name="Прямоугольник 2" descr="https://zakonst.rada.gov.ua/images/text/new.svg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695EA7" id="Прямоугольник 2" o:spid="_x0000_s1026" alt="https://zakonst.rada.gov.ua/images/text/new.svg" href="https://zakon.rada.gov.ua/laws/show/z0632-20/conv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9"/>
        <w:gridCol w:w="3740"/>
      </w:tblGrid>
      <w:tr w:rsidR="005272DD" w:rsidRPr="005272DD" w:rsidTr="005272DD">
        <w:tc>
          <w:tcPr>
            <w:tcW w:w="93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272DD" w:rsidRPr="005272DD" w:rsidRDefault="005272DD" w:rsidP="005272D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Text"/>
            <w:bookmarkStart w:id="2" w:name="n2"/>
            <w:bookmarkEnd w:id="1"/>
            <w:bookmarkEnd w:id="2"/>
            <w:r w:rsidRPr="00527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МІНІСТЕРСТВО ОХОРОНИ ЗДОРОВ’Я УКРАЇНИ</w:t>
            </w:r>
          </w:p>
        </w:tc>
      </w:tr>
      <w:tr w:rsidR="005272DD" w:rsidRPr="005272DD" w:rsidTr="005272DD">
        <w:tc>
          <w:tcPr>
            <w:tcW w:w="93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272DD" w:rsidRPr="005272DD" w:rsidRDefault="005272DD" w:rsidP="005272DD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2D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НАКАЗ</w:t>
            </w:r>
          </w:p>
        </w:tc>
      </w:tr>
      <w:tr w:rsidR="005272DD" w:rsidRPr="005272DD" w:rsidTr="005272DD">
        <w:tc>
          <w:tcPr>
            <w:tcW w:w="93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272DD" w:rsidRPr="005272DD" w:rsidRDefault="005272DD" w:rsidP="005272DD">
            <w:pPr>
              <w:spacing w:before="150" w:after="150" w:line="240" w:lineRule="auto"/>
              <w:ind w:left="450" w:right="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01.07.2020  № 1492</w:t>
            </w:r>
          </w:p>
        </w:tc>
      </w:tr>
      <w:tr w:rsidR="005272DD" w:rsidRPr="005272DD" w:rsidTr="005272DD">
        <w:tc>
          <w:tcPr>
            <w:tcW w:w="5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272DD" w:rsidRPr="005272DD" w:rsidRDefault="005272DD" w:rsidP="005272D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n3"/>
            <w:bookmarkEnd w:id="3"/>
            <w:r w:rsidRPr="00527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3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272DD" w:rsidRPr="005272DD" w:rsidRDefault="005272DD" w:rsidP="005272D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7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Зареєстровано</w:t>
            </w:r>
            <w:proofErr w:type="spellEnd"/>
            <w:r w:rsidRPr="00527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27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Міністерстві</w:t>
            </w:r>
            <w:proofErr w:type="spellEnd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27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юстиції</w:t>
            </w:r>
            <w:proofErr w:type="spellEnd"/>
            <w:r w:rsidRPr="00527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7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7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07 </w:t>
            </w:r>
            <w:proofErr w:type="spellStart"/>
            <w:r w:rsidRPr="00527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липня</w:t>
            </w:r>
            <w:proofErr w:type="spellEnd"/>
            <w:r w:rsidRPr="00527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2020 р.</w:t>
            </w:r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7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№ 632/34915</w:t>
            </w:r>
          </w:p>
        </w:tc>
      </w:tr>
    </w:tbl>
    <w:p w:rsidR="005272DD" w:rsidRPr="005272DD" w:rsidRDefault="005272DD" w:rsidP="005272DD">
      <w:pPr>
        <w:spacing w:before="300" w:after="450" w:line="240" w:lineRule="auto"/>
        <w:ind w:left="225" w:right="2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n4"/>
      <w:bookmarkEnd w:id="4"/>
      <w:r w:rsidRPr="005272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Про </w:t>
      </w:r>
      <w:proofErr w:type="spellStart"/>
      <w:r w:rsidRPr="005272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внесення</w:t>
      </w:r>
      <w:proofErr w:type="spellEnd"/>
      <w:r w:rsidRPr="005272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зміни</w:t>
      </w:r>
      <w:proofErr w:type="spellEnd"/>
      <w:r w:rsidRPr="005272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gramStart"/>
      <w:r w:rsidRPr="005272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 пункту</w:t>
      </w:r>
      <w:proofErr w:type="gramEnd"/>
      <w:r w:rsidRPr="005272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7 Порядку </w:t>
      </w:r>
      <w:proofErr w:type="spellStart"/>
      <w:r w:rsidRPr="005272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розрахунку</w:t>
      </w:r>
      <w:proofErr w:type="spellEnd"/>
      <w:r w:rsidRPr="005272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граничних</w:t>
      </w:r>
      <w:proofErr w:type="spellEnd"/>
      <w:r w:rsidRPr="005272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оптово-</w:t>
      </w:r>
      <w:proofErr w:type="spellStart"/>
      <w:r w:rsidRPr="005272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відпускних</w:t>
      </w:r>
      <w:proofErr w:type="spellEnd"/>
      <w:r w:rsidRPr="005272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цін</w:t>
      </w:r>
      <w:proofErr w:type="spellEnd"/>
      <w:r w:rsidRPr="005272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 </w:t>
      </w:r>
      <w:proofErr w:type="spellStart"/>
      <w:r w:rsidRPr="005272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лікарські</w:t>
      </w:r>
      <w:proofErr w:type="spellEnd"/>
      <w:r w:rsidRPr="005272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засоби</w:t>
      </w:r>
      <w:proofErr w:type="spellEnd"/>
      <w:r w:rsidRPr="005272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 </w:t>
      </w:r>
      <w:proofErr w:type="spellStart"/>
      <w:r w:rsidRPr="005272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основі</w:t>
      </w:r>
      <w:proofErr w:type="spellEnd"/>
      <w:r w:rsidRPr="005272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референтних</w:t>
      </w:r>
      <w:proofErr w:type="spellEnd"/>
      <w:r w:rsidRPr="005272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цін</w:t>
      </w:r>
      <w:proofErr w:type="spellEnd"/>
    </w:p>
    <w:p w:rsidR="005272DD" w:rsidRPr="005272DD" w:rsidRDefault="005272DD" w:rsidP="005272DD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n5"/>
      <w:bookmarkEnd w:id="5"/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постанови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 листопада 2016 року № 862 «Про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регулювання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лікарські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внесеними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року № 286), та пункту 8 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здоров’я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№ 267 (у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постанови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року № 90), та з метою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удосконалення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механізму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граничних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оптово-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відпускних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основі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референтних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72DD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eastAsia="ru-RU"/>
        </w:rPr>
        <w:t>НАКАЗУЮ:</w:t>
      </w:r>
    </w:p>
    <w:p w:rsidR="005272DD" w:rsidRPr="005272DD" w:rsidRDefault="005272DD" w:rsidP="005272DD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n6"/>
      <w:bookmarkEnd w:id="6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Унести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зміну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 пункту</w:t>
      </w:r>
      <w:proofErr w:type="gram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 Порядку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граничних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оптово-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відпускних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лікарські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основі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референтних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здоров’я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№ 1423,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за № 12/29880,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виклавши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72DD" w:rsidRPr="005272DD" w:rsidRDefault="005272DD" w:rsidP="005272DD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n7"/>
      <w:bookmarkEnd w:id="7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«7.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Оновлення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граничних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оптово-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відпускних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лікарські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двічі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перший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робочий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поточного року.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Позачерговий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перерахунок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граничних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оптово-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відпускних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лікарські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 пункту</w:t>
      </w:r>
      <w:proofErr w:type="gram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 постанови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листопада 2016 року № 862 «Про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регулювання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лікарські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».».</w:t>
      </w:r>
    </w:p>
    <w:p w:rsidR="005272DD" w:rsidRPr="005272DD" w:rsidRDefault="005272DD" w:rsidP="005272DD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n8"/>
      <w:bookmarkEnd w:id="8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Фармацевтичному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директорату (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Комаріда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О.)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72DD" w:rsidRPr="005272DD" w:rsidRDefault="005272DD" w:rsidP="005272DD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n9"/>
      <w:bookmarkEnd w:id="9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залишаю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собою.</w:t>
      </w:r>
    </w:p>
    <w:p w:rsidR="005272DD" w:rsidRPr="005272DD" w:rsidRDefault="005272DD" w:rsidP="005272DD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n10"/>
      <w:bookmarkEnd w:id="10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6"/>
        <w:gridCol w:w="1683"/>
        <w:gridCol w:w="3740"/>
      </w:tblGrid>
      <w:tr w:rsidR="005272DD" w:rsidRPr="005272DD" w:rsidTr="005272DD">
        <w:tc>
          <w:tcPr>
            <w:tcW w:w="21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272DD" w:rsidRPr="005272DD" w:rsidRDefault="005272DD" w:rsidP="005272DD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n11"/>
            <w:bookmarkEnd w:id="11"/>
            <w:proofErr w:type="spellStart"/>
            <w:r w:rsidRPr="00527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</w:p>
        </w:tc>
        <w:tc>
          <w:tcPr>
            <w:tcW w:w="35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272DD" w:rsidRPr="005272DD" w:rsidRDefault="005272DD" w:rsidP="005272DD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 Степанов</w:t>
            </w:r>
          </w:p>
        </w:tc>
      </w:tr>
      <w:tr w:rsidR="005272DD" w:rsidRPr="005272DD" w:rsidTr="005272DD">
        <w:tc>
          <w:tcPr>
            <w:tcW w:w="3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272DD" w:rsidRPr="005272DD" w:rsidRDefault="005272DD" w:rsidP="005272D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n12"/>
            <w:bookmarkEnd w:id="12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ПОГОДЖЕНО:</w:t>
            </w:r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Міністр</w:t>
            </w:r>
            <w:proofErr w:type="spellEnd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розвитку</w:t>
            </w:r>
            <w:proofErr w:type="spellEnd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економіки</w:t>
            </w:r>
            <w:proofErr w:type="spellEnd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торгівлі</w:t>
            </w:r>
            <w:proofErr w:type="spellEnd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та </w:t>
            </w:r>
            <w:proofErr w:type="spellStart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сільського</w:t>
            </w:r>
            <w:proofErr w:type="spellEnd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господарства</w:t>
            </w:r>
            <w:proofErr w:type="spellEnd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Уповноважений</w:t>
            </w:r>
            <w:proofErr w:type="spellEnd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Верховної</w:t>
            </w:r>
            <w:proofErr w:type="spellEnd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 </w:t>
            </w:r>
            <w:proofErr w:type="spellStart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 прав </w:t>
            </w:r>
            <w:proofErr w:type="spellStart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людини</w:t>
            </w:r>
            <w:proofErr w:type="spellEnd"/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272DD" w:rsidRPr="005272DD" w:rsidRDefault="005272DD" w:rsidP="005272DD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І. </w:t>
            </w:r>
            <w:proofErr w:type="spellStart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Петрашко</w:t>
            </w:r>
            <w:proofErr w:type="spellEnd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Л. </w:t>
            </w:r>
            <w:proofErr w:type="spellStart"/>
            <w:r w:rsidRPr="0052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Денісова</w:t>
            </w:r>
            <w:proofErr w:type="spellEnd"/>
          </w:p>
        </w:tc>
      </w:tr>
    </w:tbl>
    <w:p w:rsidR="005272DD" w:rsidRPr="005272DD" w:rsidRDefault="005272DD" w:rsidP="00527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30" style="width:0;height:0" o:hrstd="t" o:hrnoshade="t" o:hr="t" fillcolor="black" stroked="f"/>
        </w:pict>
      </w:r>
    </w:p>
    <w:bookmarkEnd w:id="0"/>
    <w:p w:rsidR="003043F6" w:rsidRPr="005272DD" w:rsidRDefault="003043F6"/>
    <w:sectPr w:rsidR="003043F6" w:rsidRPr="00527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2DD"/>
    <w:rsid w:val="003043F6"/>
    <w:rsid w:val="005272DD"/>
    <w:rsid w:val="008D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E63EC-F59C-4FE7-A0D2-3462BC85A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72DD"/>
    <w:rPr>
      <w:color w:val="0000FF"/>
      <w:u w:val="single"/>
    </w:rPr>
  </w:style>
  <w:style w:type="paragraph" w:customStyle="1" w:styleId="rvps4">
    <w:name w:val="rvps4"/>
    <w:basedOn w:val="a"/>
    <w:rsid w:val="00527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">
    <w:name w:val="rvps1"/>
    <w:basedOn w:val="a"/>
    <w:rsid w:val="00527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5272DD"/>
  </w:style>
  <w:style w:type="character" w:customStyle="1" w:styleId="rvts23">
    <w:name w:val="rvts23"/>
    <w:basedOn w:val="a0"/>
    <w:rsid w:val="005272DD"/>
  </w:style>
  <w:style w:type="paragraph" w:customStyle="1" w:styleId="rvps7">
    <w:name w:val="rvps7"/>
    <w:basedOn w:val="a"/>
    <w:rsid w:val="00527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5272DD"/>
  </w:style>
  <w:style w:type="paragraph" w:customStyle="1" w:styleId="rvps14">
    <w:name w:val="rvps14"/>
    <w:basedOn w:val="a"/>
    <w:rsid w:val="00527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">
    <w:name w:val="rvps6"/>
    <w:basedOn w:val="a"/>
    <w:rsid w:val="00527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527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2">
    <w:name w:val="rvts52"/>
    <w:basedOn w:val="a0"/>
    <w:rsid w:val="005272DD"/>
  </w:style>
  <w:style w:type="character" w:customStyle="1" w:styleId="rvts44">
    <w:name w:val="rvts44"/>
    <w:basedOn w:val="a0"/>
    <w:rsid w:val="005272DD"/>
  </w:style>
  <w:style w:type="paragraph" w:customStyle="1" w:styleId="rvps15">
    <w:name w:val="rvps15"/>
    <w:basedOn w:val="a"/>
    <w:rsid w:val="00527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1">
    <w:name w:val="rvps11"/>
    <w:basedOn w:val="a"/>
    <w:rsid w:val="00527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5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1202">
          <w:marLeft w:val="0"/>
          <w:marRight w:val="0"/>
          <w:marTop w:val="0"/>
          <w:marBottom w:val="0"/>
          <w:divBdr>
            <w:top w:val="single" w:sz="6" w:space="6" w:color="C3D6F5"/>
            <w:left w:val="single" w:sz="6" w:space="12" w:color="C3D6F5"/>
            <w:bottom w:val="single" w:sz="6" w:space="6" w:color="CAE8FC"/>
            <w:right w:val="single" w:sz="6" w:space="12" w:color="CAE8FC"/>
          </w:divBdr>
          <w:divsChild>
            <w:div w:id="15398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4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003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26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53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55976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84938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z0632-20/con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z0632-20/stru#Stru" TargetMode="External"/><Relationship Id="rId5" Type="http://schemas.openxmlformats.org/officeDocument/2006/relationships/hyperlink" Target="https://zakon.rada.gov.ua/laws/main/l496998" TargetMode="External"/><Relationship Id="rId4" Type="http://schemas.openxmlformats.org/officeDocument/2006/relationships/hyperlink" Target="https://zakon.rada.gov.ua/laws/card/z0632-2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Волчик</dc:creator>
  <cp:keywords/>
  <dc:description/>
  <cp:lastModifiedBy>Ирина Волчик</cp:lastModifiedBy>
  <cp:revision>1</cp:revision>
  <dcterms:created xsi:type="dcterms:W3CDTF">2020-07-30T10:51:00Z</dcterms:created>
  <dcterms:modified xsi:type="dcterms:W3CDTF">2020-07-30T10:52:00Z</dcterms:modified>
</cp:coreProperties>
</file>