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623EAC" w:rsidRPr="00623EAC" w:rsidTr="00623EA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0" w:line="240" w:lineRule="auto"/>
              <w:jc w:val="center"/>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8"/>
                <w:szCs w:val="28"/>
                <w:lang w:eastAsia="ru-RU"/>
              </w:rPr>
              <w:t>МІНІСТЕРСТВО ОХОРОНИ ЗДОРОВ’Я УКРАЇНИ</w:t>
            </w:r>
          </w:p>
        </w:tc>
      </w:tr>
      <w:tr w:rsidR="00623EAC" w:rsidRPr="00623EAC" w:rsidTr="00623EA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150" w:line="240" w:lineRule="auto"/>
              <w:jc w:val="center"/>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32"/>
                <w:szCs w:val="32"/>
                <w:lang w:eastAsia="ru-RU"/>
              </w:rPr>
              <w:t>НАКАЗ</w:t>
            </w:r>
          </w:p>
        </w:tc>
      </w:tr>
      <w:tr w:rsidR="00623EAC" w:rsidRPr="00623EAC" w:rsidTr="00623EAC">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ind w:left="450" w:right="450"/>
              <w:jc w:val="center"/>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4"/>
                <w:szCs w:val="24"/>
                <w:lang w:eastAsia="ru-RU"/>
              </w:rPr>
              <w:t>10.06.2019  № 1326</w:t>
            </w:r>
          </w:p>
        </w:tc>
      </w:tr>
      <w:tr w:rsidR="00623EAC" w:rsidRPr="00623EAC" w:rsidTr="00623EA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bookmarkStart w:id="0" w:name="n3"/>
            <w:bookmarkEnd w:id="0"/>
            <w:r w:rsidRPr="00623EAC">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proofErr w:type="spellStart"/>
            <w:r w:rsidRPr="00623EAC">
              <w:rPr>
                <w:rFonts w:ascii="Times New Roman" w:eastAsia="Times New Roman" w:hAnsi="Times New Roman" w:cs="Times New Roman"/>
                <w:b/>
                <w:bCs/>
                <w:sz w:val="24"/>
                <w:szCs w:val="24"/>
                <w:lang w:eastAsia="ru-RU"/>
              </w:rPr>
              <w:t>Зареєстровано</w:t>
            </w:r>
            <w:proofErr w:type="spellEnd"/>
            <w:r w:rsidRPr="00623EAC">
              <w:rPr>
                <w:rFonts w:ascii="Times New Roman" w:eastAsia="Times New Roman" w:hAnsi="Times New Roman" w:cs="Times New Roman"/>
                <w:b/>
                <w:bCs/>
                <w:sz w:val="24"/>
                <w:szCs w:val="24"/>
                <w:lang w:eastAsia="ru-RU"/>
              </w:rPr>
              <w:t xml:space="preserve"> в </w:t>
            </w:r>
            <w:proofErr w:type="spellStart"/>
            <w:r w:rsidRPr="00623EAC">
              <w:rPr>
                <w:rFonts w:ascii="Times New Roman" w:eastAsia="Times New Roman" w:hAnsi="Times New Roman" w:cs="Times New Roman"/>
                <w:b/>
                <w:bCs/>
                <w:sz w:val="24"/>
                <w:szCs w:val="24"/>
                <w:lang w:eastAsia="ru-RU"/>
              </w:rPr>
              <w:t>Міністерстві</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юстиції</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України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01 </w:t>
            </w:r>
            <w:proofErr w:type="spellStart"/>
            <w:r w:rsidRPr="00623EAC">
              <w:rPr>
                <w:rFonts w:ascii="Times New Roman" w:eastAsia="Times New Roman" w:hAnsi="Times New Roman" w:cs="Times New Roman"/>
                <w:b/>
                <w:bCs/>
                <w:sz w:val="24"/>
                <w:szCs w:val="24"/>
                <w:lang w:eastAsia="ru-RU"/>
              </w:rPr>
              <w:t>липня</w:t>
            </w:r>
            <w:proofErr w:type="spellEnd"/>
            <w:r w:rsidRPr="00623EAC">
              <w:rPr>
                <w:rFonts w:ascii="Times New Roman" w:eastAsia="Times New Roman" w:hAnsi="Times New Roman" w:cs="Times New Roman"/>
                <w:b/>
                <w:bCs/>
                <w:sz w:val="24"/>
                <w:szCs w:val="24"/>
                <w:lang w:eastAsia="ru-RU"/>
              </w:rPr>
              <w:t xml:space="preserve"> 2019 р.</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за № 697/33668</w:t>
            </w:r>
          </w:p>
        </w:tc>
      </w:tr>
    </w:tbl>
    <w:p w:rsidR="00623EAC" w:rsidRPr="00623EAC" w:rsidRDefault="00623EAC" w:rsidP="00623EAC">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proofErr w:type="gramStart"/>
      <w:r w:rsidRPr="00623EAC">
        <w:rPr>
          <w:rFonts w:ascii="Times New Roman" w:eastAsia="Times New Roman" w:hAnsi="Times New Roman" w:cs="Times New Roman"/>
          <w:b/>
          <w:bCs/>
          <w:sz w:val="32"/>
          <w:szCs w:val="32"/>
          <w:lang w:eastAsia="ru-RU"/>
        </w:rPr>
        <w:t xml:space="preserve">Про </w:t>
      </w:r>
      <w:proofErr w:type="spellStart"/>
      <w:r w:rsidRPr="00623EAC">
        <w:rPr>
          <w:rFonts w:ascii="Times New Roman" w:eastAsia="Times New Roman" w:hAnsi="Times New Roman" w:cs="Times New Roman"/>
          <w:b/>
          <w:bCs/>
          <w:sz w:val="32"/>
          <w:szCs w:val="32"/>
          <w:lang w:eastAsia="ru-RU"/>
        </w:rPr>
        <w:t>затвердження</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переліку</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питань</w:t>
      </w:r>
      <w:proofErr w:type="spellEnd"/>
      <w:r w:rsidRPr="00623EAC">
        <w:rPr>
          <w:rFonts w:ascii="Times New Roman" w:eastAsia="Times New Roman" w:hAnsi="Times New Roman" w:cs="Times New Roman"/>
          <w:b/>
          <w:bCs/>
          <w:sz w:val="32"/>
          <w:szCs w:val="32"/>
          <w:lang w:eastAsia="ru-RU"/>
        </w:rPr>
        <w:t xml:space="preserve"> та </w:t>
      </w:r>
      <w:proofErr w:type="spellStart"/>
      <w:r w:rsidRPr="00623EAC">
        <w:rPr>
          <w:rFonts w:ascii="Times New Roman" w:eastAsia="Times New Roman" w:hAnsi="Times New Roman" w:cs="Times New Roman"/>
          <w:b/>
          <w:bCs/>
          <w:sz w:val="32"/>
          <w:szCs w:val="32"/>
          <w:lang w:eastAsia="ru-RU"/>
        </w:rPr>
        <w:t>уніфікованої</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форми</w:t>
      </w:r>
      <w:proofErr w:type="spellEnd"/>
      <w:r w:rsidRPr="00623EAC">
        <w:rPr>
          <w:rFonts w:ascii="Times New Roman" w:eastAsia="Times New Roman" w:hAnsi="Times New Roman" w:cs="Times New Roman"/>
          <w:b/>
          <w:bCs/>
          <w:sz w:val="32"/>
          <w:szCs w:val="32"/>
          <w:lang w:eastAsia="ru-RU"/>
        </w:rPr>
        <w:t xml:space="preserve"> акта, </w:t>
      </w:r>
      <w:proofErr w:type="spellStart"/>
      <w:r w:rsidRPr="00623EAC">
        <w:rPr>
          <w:rFonts w:ascii="Times New Roman" w:eastAsia="Times New Roman" w:hAnsi="Times New Roman" w:cs="Times New Roman"/>
          <w:b/>
          <w:bCs/>
          <w:sz w:val="32"/>
          <w:szCs w:val="32"/>
          <w:lang w:eastAsia="ru-RU"/>
        </w:rPr>
        <w:t>складеного</w:t>
      </w:r>
      <w:proofErr w:type="spellEnd"/>
      <w:r w:rsidRPr="00623EAC">
        <w:rPr>
          <w:rFonts w:ascii="Times New Roman" w:eastAsia="Times New Roman" w:hAnsi="Times New Roman" w:cs="Times New Roman"/>
          <w:b/>
          <w:bCs/>
          <w:sz w:val="32"/>
          <w:szCs w:val="32"/>
          <w:lang w:eastAsia="ru-RU"/>
        </w:rPr>
        <w:t xml:space="preserve"> за результатами </w:t>
      </w:r>
      <w:proofErr w:type="spellStart"/>
      <w:r w:rsidRPr="00623EAC">
        <w:rPr>
          <w:rFonts w:ascii="Times New Roman" w:eastAsia="Times New Roman" w:hAnsi="Times New Roman" w:cs="Times New Roman"/>
          <w:b/>
          <w:bCs/>
          <w:sz w:val="32"/>
          <w:szCs w:val="32"/>
          <w:lang w:eastAsia="ru-RU"/>
        </w:rPr>
        <w:t>проведення</w:t>
      </w:r>
      <w:proofErr w:type="spellEnd"/>
      <w:r w:rsidRPr="00623EAC">
        <w:rPr>
          <w:rFonts w:ascii="Times New Roman" w:eastAsia="Times New Roman" w:hAnsi="Times New Roman" w:cs="Times New Roman"/>
          <w:b/>
          <w:bCs/>
          <w:sz w:val="32"/>
          <w:szCs w:val="32"/>
          <w:lang w:eastAsia="ru-RU"/>
        </w:rPr>
        <w:t xml:space="preserve"> планового (</w:t>
      </w:r>
      <w:proofErr w:type="spellStart"/>
      <w:r w:rsidRPr="00623EAC">
        <w:rPr>
          <w:rFonts w:ascii="Times New Roman" w:eastAsia="Times New Roman" w:hAnsi="Times New Roman" w:cs="Times New Roman"/>
          <w:b/>
          <w:bCs/>
          <w:sz w:val="32"/>
          <w:szCs w:val="32"/>
          <w:lang w:eastAsia="ru-RU"/>
        </w:rPr>
        <w:t>позапланового</w:t>
      </w:r>
      <w:proofErr w:type="spellEnd"/>
      <w:r w:rsidRPr="00623EAC">
        <w:rPr>
          <w:rFonts w:ascii="Times New Roman" w:eastAsia="Times New Roman" w:hAnsi="Times New Roman" w:cs="Times New Roman"/>
          <w:b/>
          <w:bCs/>
          <w:sz w:val="32"/>
          <w:szCs w:val="32"/>
          <w:lang w:eastAsia="ru-RU"/>
        </w:rPr>
        <w:t xml:space="preserve">) заходу державного </w:t>
      </w:r>
      <w:proofErr w:type="spellStart"/>
      <w:r w:rsidRPr="00623EAC">
        <w:rPr>
          <w:rFonts w:ascii="Times New Roman" w:eastAsia="Times New Roman" w:hAnsi="Times New Roman" w:cs="Times New Roman"/>
          <w:b/>
          <w:bCs/>
          <w:sz w:val="32"/>
          <w:szCs w:val="32"/>
          <w:lang w:eastAsia="ru-RU"/>
        </w:rPr>
        <w:t>нагляду</w:t>
      </w:r>
      <w:proofErr w:type="spellEnd"/>
      <w:r w:rsidRPr="00623EAC">
        <w:rPr>
          <w:rFonts w:ascii="Times New Roman" w:eastAsia="Times New Roman" w:hAnsi="Times New Roman" w:cs="Times New Roman"/>
          <w:b/>
          <w:bCs/>
          <w:sz w:val="32"/>
          <w:szCs w:val="32"/>
          <w:lang w:eastAsia="ru-RU"/>
        </w:rPr>
        <w:t xml:space="preserve"> (контролю) </w:t>
      </w:r>
      <w:proofErr w:type="spellStart"/>
      <w:r w:rsidRPr="00623EAC">
        <w:rPr>
          <w:rFonts w:ascii="Times New Roman" w:eastAsia="Times New Roman" w:hAnsi="Times New Roman" w:cs="Times New Roman"/>
          <w:b/>
          <w:bCs/>
          <w:sz w:val="32"/>
          <w:szCs w:val="32"/>
          <w:lang w:eastAsia="ru-RU"/>
        </w:rPr>
        <w:t>щодо</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дотримання</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суб’єктом</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господарювання</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вимог</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законодавства</w:t>
      </w:r>
      <w:proofErr w:type="spellEnd"/>
      <w:r w:rsidRPr="00623EAC">
        <w:rPr>
          <w:rFonts w:ascii="Times New Roman" w:eastAsia="Times New Roman" w:hAnsi="Times New Roman" w:cs="Times New Roman"/>
          <w:b/>
          <w:bCs/>
          <w:sz w:val="32"/>
          <w:szCs w:val="32"/>
          <w:lang w:eastAsia="ru-RU"/>
        </w:rPr>
        <w:t xml:space="preserve"> у </w:t>
      </w:r>
      <w:proofErr w:type="spellStart"/>
      <w:r w:rsidRPr="00623EAC">
        <w:rPr>
          <w:rFonts w:ascii="Times New Roman" w:eastAsia="Times New Roman" w:hAnsi="Times New Roman" w:cs="Times New Roman"/>
          <w:b/>
          <w:bCs/>
          <w:sz w:val="32"/>
          <w:szCs w:val="32"/>
          <w:lang w:eastAsia="ru-RU"/>
        </w:rPr>
        <w:t>сфері</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провадження</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господарської</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діяльності</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банків</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пуповинної</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крові</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інших</w:t>
      </w:r>
      <w:proofErr w:type="spellEnd"/>
      <w:r w:rsidRPr="00623EAC">
        <w:rPr>
          <w:rFonts w:ascii="Times New Roman" w:eastAsia="Times New Roman" w:hAnsi="Times New Roman" w:cs="Times New Roman"/>
          <w:b/>
          <w:bCs/>
          <w:sz w:val="32"/>
          <w:szCs w:val="32"/>
          <w:lang w:eastAsia="ru-RU"/>
        </w:rPr>
        <w:t xml:space="preserve"> тканин і </w:t>
      </w:r>
      <w:proofErr w:type="spellStart"/>
      <w:r w:rsidRPr="00623EAC">
        <w:rPr>
          <w:rFonts w:ascii="Times New Roman" w:eastAsia="Times New Roman" w:hAnsi="Times New Roman" w:cs="Times New Roman"/>
          <w:b/>
          <w:bCs/>
          <w:sz w:val="32"/>
          <w:szCs w:val="32"/>
          <w:lang w:eastAsia="ru-RU"/>
        </w:rPr>
        <w:t>клітин</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людини</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згідно</w:t>
      </w:r>
      <w:proofErr w:type="spellEnd"/>
      <w:r w:rsidRPr="00623EAC">
        <w:rPr>
          <w:rFonts w:ascii="Times New Roman" w:eastAsia="Times New Roman" w:hAnsi="Times New Roman" w:cs="Times New Roman"/>
          <w:b/>
          <w:bCs/>
          <w:sz w:val="32"/>
          <w:szCs w:val="32"/>
          <w:lang w:eastAsia="ru-RU"/>
        </w:rPr>
        <w:t xml:space="preserve"> з </w:t>
      </w:r>
      <w:proofErr w:type="spellStart"/>
      <w:r w:rsidRPr="00623EAC">
        <w:rPr>
          <w:rFonts w:ascii="Times New Roman" w:eastAsia="Times New Roman" w:hAnsi="Times New Roman" w:cs="Times New Roman"/>
          <w:b/>
          <w:bCs/>
          <w:sz w:val="32"/>
          <w:szCs w:val="32"/>
          <w:lang w:eastAsia="ru-RU"/>
        </w:rPr>
        <w:t>переліком</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затвердженим</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Міністерством</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охорони</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здоров’я</w:t>
      </w:r>
      <w:proofErr w:type="spellEnd"/>
      <w:r w:rsidRPr="00623EAC">
        <w:rPr>
          <w:rFonts w:ascii="Times New Roman" w:eastAsia="Times New Roman" w:hAnsi="Times New Roman" w:cs="Times New Roman"/>
          <w:b/>
          <w:bCs/>
          <w:sz w:val="32"/>
          <w:szCs w:val="32"/>
          <w:lang w:eastAsia="ru-RU"/>
        </w:rPr>
        <w:t xml:space="preserve"> </w:t>
      </w:r>
      <w:proofErr w:type="spellStart"/>
      <w:r w:rsidRPr="00623EAC">
        <w:rPr>
          <w:rFonts w:ascii="Times New Roman" w:eastAsia="Times New Roman" w:hAnsi="Times New Roman" w:cs="Times New Roman"/>
          <w:b/>
          <w:bCs/>
          <w:sz w:val="32"/>
          <w:szCs w:val="32"/>
          <w:lang w:eastAsia="ru-RU"/>
        </w:rPr>
        <w:t>України</w:t>
      </w:r>
      <w:proofErr w:type="spellEnd"/>
      <w:proofErr w:type="gramEnd"/>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End w:id="2"/>
      <w:proofErr w:type="spellStart"/>
      <w:r w:rsidRPr="00623EAC">
        <w:rPr>
          <w:rFonts w:ascii="Times New Roman" w:eastAsia="Times New Roman" w:hAnsi="Times New Roman" w:cs="Times New Roman"/>
          <w:sz w:val="24"/>
          <w:szCs w:val="24"/>
          <w:lang w:eastAsia="ru-RU"/>
        </w:rPr>
        <w:t>Відповідно</w:t>
      </w:r>
      <w:proofErr w:type="spellEnd"/>
      <w:r w:rsidRPr="00623EAC">
        <w:rPr>
          <w:rFonts w:ascii="Times New Roman" w:eastAsia="Times New Roman" w:hAnsi="Times New Roman" w:cs="Times New Roman"/>
          <w:sz w:val="24"/>
          <w:szCs w:val="24"/>
          <w:lang w:eastAsia="ru-RU"/>
        </w:rPr>
        <w:t xml:space="preserve"> до </w:t>
      </w:r>
      <w:proofErr w:type="spellStart"/>
      <w:r w:rsidRPr="00623EAC">
        <w:rPr>
          <w:rFonts w:ascii="Times New Roman" w:eastAsia="Times New Roman" w:hAnsi="Times New Roman" w:cs="Times New Roman"/>
          <w:sz w:val="24"/>
          <w:szCs w:val="24"/>
          <w:lang w:eastAsia="ru-RU"/>
        </w:rPr>
        <w:fldChar w:fldCharType="begin"/>
      </w:r>
      <w:r w:rsidRPr="00623EAC">
        <w:rPr>
          <w:rFonts w:ascii="Times New Roman" w:eastAsia="Times New Roman" w:hAnsi="Times New Roman" w:cs="Times New Roman"/>
          <w:sz w:val="24"/>
          <w:szCs w:val="24"/>
          <w:lang w:eastAsia="ru-RU"/>
        </w:rPr>
        <w:instrText xml:space="preserve"> HYPERLINK "https://zakon.rada.gov.ua/laws/show/877-16" \l "n140" \t "_blank" </w:instrText>
      </w:r>
      <w:r w:rsidRPr="00623EAC">
        <w:rPr>
          <w:rFonts w:ascii="Times New Roman" w:eastAsia="Times New Roman" w:hAnsi="Times New Roman" w:cs="Times New Roman"/>
          <w:sz w:val="24"/>
          <w:szCs w:val="24"/>
          <w:lang w:eastAsia="ru-RU"/>
        </w:rPr>
        <w:fldChar w:fldCharType="separate"/>
      </w:r>
      <w:r w:rsidRPr="00623EAC">
        <w:rPr>
          <w:rFonts w:ascii="Times New Roman" w:eastAsia="Times New Roman" w:hAnsi="Times New Roman" w:cs="Times New Roman"/>
          <w:sz w:val="24"/>
          <w:szCs w:val="24"/>
          <w:lang w:eastAsia="ru-RU"/>
        </w:rPr>
        <w:t>статті</w:t>
      </w:r>
      <w:proofErr w:type="spellEnd"/>
      <w:r w:rsidRPr="00623EAC">
        <w:rPr>
          <w:rFonts w:ascii="Times New Roman" w:eastAsia="Times New Roman" w:hAnsi="Times New Roman" w:cs="Times New Roman"/>
          <w:sz w:val="24"/>
          <w:szCs w:val="24"/>
          <w:lang w:eastAsia="ru-RU"/>
        </w:rPr>
        <w:t xml:space="preserve"> 5</w:t>
      </w:r>
      <w:r w:rsidRPr="00623EAC">
        <w:rPr>
          <w:rFonts w:ascii="Times New Roman" w:eastAsia="Times New Roman" w:hAnsi="Times New Roman" w:cs="Times New Roman"/>
          <w:sz w:val="24"/>
          <w:szCs w:val="24"/>
          <w:lang w:eastAsia="ru-RU"/>
        </w:rPr>
        <w:fldChar w:fldCharType="end"/>
      </w:r>
      <w:r w:rsidRPr="00623EAC">
        <w:rPr>
          <w:rFonts w:ascii="Times New Roman" w:eastAsia="Times New Roman" w:hAnsi="Times New Roman" w:cs="Times New Roman"/>
          <w:sz w:val="24"/>
          <w:szCs w:val="24"/>
          <w:lang w:eastAsia="ru-RU"/>
        </w:rPr>
        <w:t xml:space="preserve"> Закону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 xml:space="preserve"> «Про </w:t>
      </w:r>
      <w:proofErr w:type="spellStart"/>
      <w:r w:rsidRPr="00623EAC">
        <w:rPr>
          <w:rFonts w:ascii="Times New Roman" w:eastAsia="Times New Roman" w:hAnsi="Times New Roman" w:cs="Times New Roman"/>
          <w:sz w:val="24"/>
          <w:szCs w:val="24"/>
          <w:lang w:eastAsia="ru-RU"/>
        </w:rPr>
        <w:t>основні</w:t>
      </w:r>
      <w:proofErr w:type="spellEnd"/>
      <w:r w:rsidRPr="00623EAC">
        <w:rPr>
          <w:rFonts w:ascii="Times New Roman" w:eastAsia="Times New Roman" w:hAnsi="Times New Roman" w:cs="Times New Roman"/>
          <w:sz w:val="24"/>
          <w:szCs w:val="24"/>
          <w:lang w:eastAsia="ru-RU"/>
        </w:rPr>
        <w:t xml:space="preserve"> засади державного </w:t>
      </w:r>
      <w:proofErr w:type="spellStart"/>
      <w:r w:rsidRPr="00623EAC">
        <w:rPr>
          <w:rFonts w:ascii="Times New Roman" w:eastAsia="Times New Roman" w:hAnsi="Times New Roman" w:cs="Times New Roman"/>
          <w:sz w:val="24"/>
          <w:szCs w:val="24"/>
          <w:lang w:eastAsia="ru-RU"/>
        </w:rPr>
        <w:t>нагляду</w:t>
      </w:r>
      <w:proofErr w:type="spellEnd"/>
      <w:r w:rsidRPr="00623EAC">
        <w:rPr>
          <w:rFonts w:ascii="Times New Roman" w:eastAsia="Times New Roman" w:hAnsi="Times New Roman" w:cs="Times New Roman"/>
          <w:sz w:val="24"/>
          <w:szCs w:val="24"/>
          <w:lang w:eastAsia="ru-RU"/>
        </w:rPr>
        <w:t xml:space="preserve"> (контролю) у </w:t>
      </w:r>
      <w:proofErr w:type="spellStart"/>
      <w:r w:rsidRPr="00623EAC">
        <w:rPr>
          <w:rFonts w:ascii="Times New Roman" w:eastAsia="Times New Roman" w:hAnsi="Times New Roman" w:cs="Times New Roman"/>
          <w:sz w:val="24"/>
          <w:szCs w:val="24"/>
          <w:lang w:eastAsia="ru-RU"/>
        </w:rPr>
        <w:t>сфері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пункту 16 </w:t>
      </w:r>
      <w:proofErr w:type="spellStart"/>
      <w:r w:rsidRPr="00623EAC">
        <w:rPr>
          <w:rFonts w:ascii="Times New Roman" w:eastAsia="Times New Roman" w:hAnsi="Times New Roman" w:cs="Times New Roman"/>
          <w:sz w:val="24"/>
          <w:szCs w:val="24"/>
          <w:lang w:eastAsia="ru-RU"/>
        </w:rPr>
        <w:t>частини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першої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статті</w:t>
      </w:r>
      <w:proofErr w:type="spellEnd"/>
      <w:r w:rsidRPr="00623EAC">
        <w:rPr>
          <w:rFonts w:ascii="Times New Roman" w:eastAsia="Times New Roman" w:hAnsi="Times New Roman" w:cs="Times New Roman"/>
          <w:sz w:val="24"/>
          <w:szCs w:val="24"/>
          <w:lang w:eastAsia="ru-RU"/>
        </w:rPr>
        <w:t xml:space="preserve"> 7, </w:t>
      </w:r>
      <w:proofErr w:type="spellStart"/>
      <w:r w:rsidRPr="00623EAC">
        <w:rPr>
          <w:rFonts w:ascii="Times New Roman" w:eastAsia="Times New Roman" w:hAnsi="Times New Roman" w:cs="Times New Roman"/>
          <w:sz w:val="24"/>
          <w:szCs w:val="24"/>
          <w:lang w:eastAsia="ru-RU"/>
        </w:rPr>
        <w:t>частини</w:t>
      </w:r>
      <w:proofErr w:type="spellEnd"/>
      <w:r w:rsidRPr="00623EAC">
        <w:rPr>
          <w:rFonts w:ascii="Times New Roman" w:eastAsia="Times New Roman" w:hAnsi="Times New Roman" w:cs="Times New Roman"/>
          <w:sz w:val="24"/>
          <w:szCs w:val="24"/>
          <w:lang w:eastAsia="ru-RU"/>
        </w:rPr>
        <w:t xml:space="preserve"> сьомої </w:t>
      </w:r>
      <w:proofErr w:type="spellStart"/>
      <w:r w:rsidRPr="00623EAC">
        <w:rPr>
          <w:rFonts w:ascii="Times New Roman" w:eastAsia="Times New Roman" w:hAnsi="Times New Roman" w:cs="Times New Roman"/>
          <w:sz w:val="24"/>
          <w:szCs w:val="24"/>
          <w:lang w:eastAsia="ru-RU"/>
        </w:rPr>
        <w:t>статті</w:t>
      </w:r>
      <w:proofErr w:type="spellEnd"/>
      <w:r w:rsidRPr="00623EAC">
        <w:rPr>
          <w:rFonts w:ascii="Times New Roman" w:eastAsia="Times New Roman" w:hAnsi="Times New Roman" w:cs="Times New Roman"/>
          <w:sz w:val="24"/>
          <w:szCs w:val="24"/>
          <w:lang w:eastAsia="ru-RU"/>
        </w:rPr>
        <w:t xml:space="preserve"> 19 Закону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 xml:space="preserve"> «Про ліцензування </w:t>
      </w:r>
      <w:proofErr w:type="spellStart"/>
      <w:r w:rsidRPr="00623EAC">
        <w:rPr>
          <w:rFonts w:ascii="Times New Roman" w:eastAsia="Times New Roman" w:hAnsi="Times New Roman" w:cs="Times New Roman"/>
          <w:sz w:val="24"/>
          <w:szCs w:val="24"/>
          <w:lang w:eastAsia="ru-RU"/>
        </w:rPr>
        <w:t>видів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пункту 15 </w:t>
      </w:r>
      <w:proofErr w:type="spellStart"/>
      <w:r w:rsidRPr="00623EAC">
        <w:rPr>
          <w:rFonts w:ascii="Times New Roman" w:eastAsia="Times New Roman" w:hAnsi="Times New Roman" w:cs="Times New Roman"/>
          <w:sz w:val="24"/>
          <w:szCs w:val="24"/>
          <w:lang w:eastAsia="ru-RU"/>
        </w:rPr>
        <w:t>Переліку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органів</w:t>
      </w:r>
      <w:proofErr w:type="spellEnd"/>
      <w:r w:rsidRPr="00623EAC">
        <w:rPr>
          <w:rFonts w:ascii="Times New Roman" w:eastAsia="Times New Roman" w:hAnsi="Times New Roman" w:cs="Times New Roman"/>
          <w:sz w:val="24"/>
          <w:szCs w:val="24"/>
          <w:lang w:eastAsia="ru-RU"/>
        </w:rPr>
        <w:t xml:space="preserve"> ліцензування, </w:t>
      </w:r>
      <w:proofErr w:type="spellStart"/>
      <w:r w:rsidRPr="00623EAC">
        <w:rPr>
          <w:rFonts w:ascii="Times New Roman" w:eastAsia="Times New Roman" w:hAnsi="Times New Roman" w:cs="Times New Roman"/>
          <w:sz w:val="24"/>
          <w:szCs w:val="24"/>
          <w:lang w:eastAsia="ru-RU"/>
        </w:rPr>
        <w:t>затвердженого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постановою</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Кабінету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w:t>
      </w:r>
      <w:proofErr w:type="gramStart"/>
      <w:r w:rsidRPr="00623EAC">
        <w:rPr>
          <w:rFonts w:ascii="Times New Roman" w:eastAsia="Times New Roman" w:hAnsi="Times New Roman" w:cs="Times New Roman"/>
          <w:sz w:val="24"/>
          <w:szCs w:val="24"/>
          <w:lang w:eastAsia="ru-RU"/>
        </w:rPr>
        <w:t>стр</w:t>
      </w:r>
      <w:proofErr w:type="gramEnd"/>
      <w:r w:rsidRPr="00623EAC">
        <w:rPr>
          <w:rFonts w:ascii="Times New Roman" w:eastAsia="Times New Roman" w:hAnsi="Times New Roman" w:cs="Times New Roman"/>
          <w:sz w:val="24"/>
          <w:szCs w:val="24"/>
          <w:lang w:eastAsia="ru-RU"/>
        </w:rPr>
        <w:t>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від</w:t>
      </w:r>
      <w:proofErr w:type="spellEnd"/>
      <w:r w:rsidRPr="00623EAC">
        <w:rPr>
          <w:rFonts w:ascii="Times New Roman" w:eastAsia="Times New Roman" w:hAnsi="Times New Roman" w:cs="Times New Roman"/>
          <w:sz w:val="24"/>
          <w:szCs w:val="24"/>
          <w:lang w:eastAsia="ru-RU"/>
        </w:rPr>
        <w:t xml:space="preserve"> 05 </w:t>
      </w:r>
      <w:proofErr w:type="spellStart"/>
      <w:r w:rsidRPr="00623EAC">
        <w:rPr>
          <w:rFonts w:ascii="Times New Roman" w:eastAsia="Times New Roman" w:hAnsi="Times New Roman" w:cs="Times New Roman"/>
          <w:sz w:val="24"/>
          <w:szCs w:val="24"/>
          <w:lang w:eastAsia="ru-RU"/>
        </w:rPr>
        <w:t>серпня</w:t>
      </w:r>
      <w:proofErr w:type="spellEnd"/>
      <w:r w:rsidRPr="00623EAC">
        <w:rPr>
          <w:rFonts w:ascii="Times New Roman" w:eastAsia="Times New Roman" w:hAnsi="Times New Roman" w:cs="Times New Roman"/>
          <w:sz w:val="24"/>
          <w:szCs w:val="24"/>
          <w:lang w:eastAsia="ru-RU"/>
        </w:rPr>
        <w:t xml:space="preserve"> 2015 року № 609, постанови </w:t>
      </w:r>
      <w:proofErr w:type="spellStart"/>
      <w:r w:rsidRPr="00623EAC">
        <w:rPr>
          <w:rFonts w:ascii="Times New Roman" w:eastAsia="Times New Roman" w:hAnsi="Times New Roman" w:cs="Times New Roman"/>
          <w:sz w:val="24"/>
          <w:szCs w:val="24"/>
          <w:lang w:eastAsia="ru-RU"/>
        </w:rPr>
        <w:t>Кабінету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w:t>
      </w:r>
      <w:proofErr w:type="gramStart"/>
      <w:r w:rsidRPr="00623EAC">
        <w:rPr>
          <w:rFonts w:ascii="Times New Roman" w:eastAsia="Times New Roman" w:hAnsi="Times New Roman" w:cs="Times New Roman"/>
          <w:sz w:val="24"/>
          <w:szCs w:val="24"/>
          <w:lang w:eastAsia="ru-RU"/>
        </w:rPr>
        <w:t>стр</w:t>
      </w:r>
      <w:proofErr w:type="gramEnd"/>
      <w:r w:rsidRPr="00623EAC">
        <w:rPr>
          <w:rFonts w:ascii="Times New Roman" w:eastAsia="Times New Roman" w:hAnsi="Times New Roman" w:cs="Times New Roman"/>
          <w:sz w:val="24"/>
          <w:szCs w:val="24"/>
          <w:lang w:eastAsia="ru-RU"/>
        </w:rPr>
        <w:t>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від</w:t>
      </w:r>
      <w:proofErr w:type="spellEnd"/>
      <w:r w:rsidRPr="00623EAC">
        <w:rPr>
          <w:rFonts w:ascii="Times New Roman" w:eastAsia="Times New Roman" w:hAnsi="Times New Roman" w:cs="Times New Roman"/>
          <w:sz w:val="24"/>
          <w:szCs w:val="24"/>
          <w:lang w:eastAsia="ru-RU"/>
        </w:rPr>
        <w:t xml:space="preserve"> 02 </w:t>
      </w:r>
      <w:proofErr w:type="spellStart"/>
      <w:r w:rsidRPr="00623EAC">
        <w:rPr>
          <w:rFonts w:ascii="Times New Roman" w:eastAsia="Times New Roman" w:hAnsi="Times New Roman" w:cs="Times New Roman"/>
          <w:sz w:val="24"/>
          <w:szCs w:val="24"/>
          <w:lang w:eastAsia="ru-RU"/>
        </w:rPr>
        <w:t>березня</w:t>
      </w:r>
      <w:proofErr w:type="spellEnd"/>
      <w:r w:rsidRPr="00623EAC">
        <w:rPr>
          <w:rFonts w:ascii="Times New Roman" w:eastAsia="Times New Roman" w:hAnsi="Times New Roman" w:cs="Times New Roman"/>
          <w:sz w:val="24"/>
          <w:szCs w:val="24"/>
          <w:lang w:eastAsia="ru-RU"/>
        </w:rPr>
        <w:t xml:space="preserve"> 2016 року </w:t>
      </w:r>
      <w:hyperlink r:id="rId5" w:tgtFrame="_blank" w:history="1">
        <w:r w:rsidRPr="00623EAC">
          <w:rPr>
            <w:rFonts w:ascii="Times New Roman" w:eastAsia="Times New Roman" w:hAnsi="Times New Roman" w:cs="Times New Roman"/>
            <w:sz w:val="24"/>
            <w:szCs w:val="24"/>
            <w:lang w:eastAsia="ru-RU"/>
          </w:rPr>
          <w:t>№ 286</w:t>
        </w:r>
      </w:hyperlink>
      <w:r w:rsidRPr="00623EAC">
        <w:rPr>
          <w:rFonts w:ascii="Times New Roman" w:eastAsia="Times New Roman" w:hAnsi="Times New Roman" w:cs="Times New Roman"/>
          <w:sz w:val="24"/>
          <w:szCs w:val="24"/>
          <w:lang w:eastAsia="ru-RU"/>
        </w:rPr>
        <w:t xml:space="preserve"> «Про </w:t>
      </w:r>
      <w:proofErr w:type="spellStart"/>
      <w:r w:rsidRPr="00623EAC">
        <w:rPr>
          <w:rFonts w:ascii="Times New Roman" w:eastAsia="Times New Roman" w:hAnsi="Times New Roman" w:cs="Times New Roman"/>
          <w:sz w:val="24"/>
          <w:szCs w:val="24"/>
          <w:lang w:eastAsia="ru-RU"/>
        </w:rPr>
        <w:t>затвердження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Ліцензійних</w:t>
      </w:r>
      <w:proofErr w:type="spellEnd"/>
      <w:r w:rsidRPr="00623EAC">
        <w:rPr>
          <w:rFonts w:ascii="Times New Roman" w:eastAsia="Times New Roman" w:hAnsi="Times New Roman" w:cs="Times New Roman"/>
          <w:sz w:val="24"/>
          <w:szCs w:val="24"/>
          <w:lang w:eastAsia="ru-RU"/>
        </w:rPr>
        <w:t xml:space="preserve"> умов </w:t>
      </w:r>
      <w:proofErr w:type="spellStart"/>
      <w:r w:rsidRPr="00623EAC">
        <w:rPr>
          <w:rFonts w:ascii="Times New Roman" w:eastAsia="Times New Roman" w:hAnsi="Times New Roman" w:cs="Times New Roman"/>
          <w:sz w:val="24"/>
          <w:szCs w:val="24"/>
          <w:lang w:eastAsia="ru-RU"/>
        </w:rPr>
        <w:t>провадження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банків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пуповинної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крові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інших</w:t>
      </w:r>
      <w:proofErr w:type="spellEnd"/>
      <w:r w:rsidRPr="00623EAC">
        <w:rPr>
          <w:rFonts w:ascii="Times New Roman" w:eastAsia="Times New Roman" w:hAnsi="Times New Roman" w:cs="Times New Roman"/>
          <w:sz w:val="24"/>
          <w:szCs w:val="24"/>
          <w:lang w:eastAsia="ru-RU"/>
        </w:rPr>
        <w:t xml:space="preserve"> тканин і </w:t>
      </w:r>
      <w:proofErr w:type="spellStart"/>
      <w:r w:rsidRPr="00623EAC">
        <w:rPr>
          <w:rFonts w:ascii="Times New Roman" w:eastAsia="Times New Roman" w:hAnsi="Times New Roman" w:cs="Times New Roman"/>
          <w:sz w:val="24"/>
          <w:szCs w:val="24"/>
          <w:lang w:eastAsia="ru-RU"/>
        </w:rPr>
        <w:t>клітин</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людини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згідно</w:t>
      </w:r>
      <w:proofErr w:type="spellEnd"/>
      <w:r w:rsidRPr="00623EAC">
        <w:rPr>
          <w:rFonts w:ascii="Times New Roman" w:eastAsia="Times New Roman" w:hAnsi="Times New Roman" w:cs="Times New Roman"/>
          <w:sz w:val="24"/>
          <w:szCs w:val="24"/>
          <w:lang w:eastAsia="ru-RU"/>
        </w:rPr>
        <w:t xml:space="preserve"> з </w:t>
      </w:r>
      <w:proofErr w:type="spellStart"/>
      <w:r w:rsidRPr="00623EAC">
        <w:rPr>
          <w:rFonts w:ascii="Times New Roman" w:eastAsia="Times New Roman" w:hAnsi="Times New Roman" w:cs="Times New Roman"/>
          <w:sz w:val="24"/>
          <w:szCs w:val="24"/>
          <w:lang w:eastAsia="ru-RU"/>
        </w:rPr>
        <w:t>переліком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затвердженим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Міністерством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охорони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здоров’я</w:t>
      </w:r>
      <w:proofErr w:type="spellEnd"/>
      <w:r w:rsidRPr="00623EAC">
        <w:rPr>
          <w:rFonts w:ascii="Times New Roman" w:eastAsia="Times New Roman" w:hAnsi="Times New Roman" w:cs="Times New Roman"/>
          <w:sz w:val="24"/>
          <w:szCs w:val="24"/>
          <w:lang w:eastAsia="ru-RU"/>
        </w:rPr>
        <w:t xml:space="preserve">», постанови </w:t>
      </w:r>
      <w:proofErr w:type="spellStart"/>
      <w:r w:rsidRPr="00623EAC">
        <w:rPr>
          <w:rFonts w:ascii="Times New Roman" w:eastAsia="Times New Roman" w:hAnsi="Times New Roman" w:cs="Times New Roman"/>
          <w:sz w:val="24"/>
          <w:szCs w:val="24"/>
          <w:lang w:eastAsia="ru-RU"/>
        </w:rPr>
        <w:t>Кабінету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Міністрів</w:t>
      </w:r>
      <w:proofErr w:type="spellEnd"/>
      <w:r w:rsidRPr="00623EAC">
        <w:rPr>
          <w:rFonts w:ascii="Times New Roman" w:eastAsia="Times New Roman" w:hAnsi="Times New Roman" w:cs="Times New Roman"/>
          <w:sz w:val="24"/>
          <w:szCs w:val="24"/>
          <w:lang w:eastAsia="ru-RU"/>
        </w:rPr>
        <w:t xml:space="preserve"> </w:t>
      </w:r>
      <w:proofErr w:type="spellStart"/>
      <w:proofErr w:type="gram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від</w:t>
      </w:r>
      <w:proofErr w:type="spellEnd"/>
      <w:r w:rsidRPr="00623EAC">
        <w:rPr>
          <w:rFonts w:ascii="Times New Roman" w:eastAsia="Times New Roman" w:hAnsi="Times New Roman" w:cs="Times New Roman"/>
          <w:sz w:val="24"/>
          <w:szCs w:val="24"/>
          <w:lang w:eastAsia="ru-RU"/>
        </w:rPr>
        <w:t xml:space="preserve"> 10 </w:t>
      </w:r>
      <w:proofErr w:type="spellStart"/>
      <w:r w:rsidRPr="00623EAC">
        <w:rPr>
          <w:rFonts w:ascii="Times New Roman" w:eastAsia="Times New Roman" w:hAnsi="Times New Roman" w:cs="Times New Roman"/>
          <w:sz w:val="24"/>
          <w:szCs w:val="24"/>
          <w:lang w:eastAsia="ru-RU"/>
        </w:rPr>
        <w:t>травня</w:t>
      </w:r>
      <w:proofErr w:type="spellEnd"/>
      <w:r w:rsidRPr="00623EAC">
        <w:rPr>
          <w:rFonts w:ascii="Times New Roman" w:eastAsia="Times New Roman" w:hAnsi="Times New Roman" w:cs="Times New Roman"/>
          <w:sz w:val="24"/>
          <w:szCs w:val="24"/>
          <w:lang w:eastAsia="ru-RU"/>
        </w:rPr>
        <w:t xml:space="preserve"> 2018 року № 342 «Про </w:t>
      </w:r>
      <w:proofErr w:type="spellStart"/>
      <w:r w:rsidRPr="00623EAC">
        <w:rPr>
          <w:rFonts w:ascii="Times New Roman" w:eastAsia="Times New Roman" w:hAnsi="Times New Roman" w:cs="Times New Roman"/>
          <w:sz w:val="24"/>
          <w:szCs w:val="24"/>
          <w:lang w:eastAsia="ru-RU"/>
        </w:rPr>
        <w:t>затвердження</w:t>
      </w:r>
      <w:proofErr w:type="spellEnd"/>
      <w:r w:rsidRPr="00623EAC">
        <w:rPr>
          <w:rFonts w:ascii="Times New Roman" w:eastAsia="Times New Roman" w:hAnsi="Times New Roman" w:cs="Times New Roman"/>
          <w:sz w:val="24"/>
          <w:szCs w:val="24"/>
          <w:lang w:eastAsia="ru-RU"/>
        </w:rPr>
        <w:t xml:space="preserve"> методик </w:t>
      </w:r>
      <w:proofErr w:type="spellStart"/>
      <w:r w:rsidRPr="00623EAC">
        <w:rPr>
          <w:rFonts w:ascii="Times New Roman" w:eastAsia="Times New Roman" w:hAnsi="Times New Roman" w:cs="Times New Roman"/>
          <w:sz w:val="24"/>
          <w:szCs w:val="24"/>
          <w:lang w:eastAsia="ru-RU"/>
        </w:rPr>
        <w:t>розроблення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критеріїв</w:t>
      </w:r>
      <w:proofErr w:type="spellEnd"/>
      <w:r w:rsidRPr="00623EAC">
        <w:rPr>
          <w:rFonts w:ascii="Times New Roman" w:eastAsia="Times New Roman" w:hAnsi="Times New Roman" w:cs="Times New Roman"/>
          <w:sz w:val="24"/>
          <w:szCs w:val="24"/>
          <w:lang w:eastAsia="ru-RU"/>
        </w:rPr>
        <w:t xml:space="preserve">, за </w:t>
      </w:r>
      <w:proofErr w:type="spellStart"/>
      <w:r w:rsidRPr="00623EAC">
        <w:rPr>
          <w:rFonts w:ascii="Times New Roman" w:eastAsia="Times New Roman" w:hAnsi="Times New Roman" w:cs="Times New Roman"/>
          <w:sz w:val="24"/>
          <w:szCs w:val="24"/>
          <w:lang w:eastAsia="ru-RU"/>
        </w:rPr>
        <w:t>якими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оцінюється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ступінь</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ризику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від</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провадження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xml:space="preserve"> та </w:t>
      </w:r>
      <w:proofErr w:type="spellStart"/>
      <w:r w:rsidRPr="00623EAC">
        <w:rPr>
          <w:rFonts w:ascii="Times New Roman" w:eastAsia="Times New Roman" w:hAnsi="Times New Roman" w:cs="Times New Roman"/>
          <w:sz w:val="24"/>
          <w:szCs w:val="24"/>
          <w:lang w:eastAsia="ru-RU"/>
        </w:rPr>
        <w:t>визначається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періодичність</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проведення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планових</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заходів</w:t>
      </w:r>
      <w:proofErr w:type="spellEnd"/>
      <w:r w:rsidRPr="00623EAC">
        <w:rPr>
          <w:rFonts w:ascii="Times New Roman" w:eastAsia="Times New Roman" w:hAnsi="Times New Roman" w:cs="Times New Roman"/>
          <w:sz w:val="24"/>
          <w:szCs w:val="24"/>
          <w:lang w:eastAsia="ru-RU"/>
        </w:rPr>
        <w:t xml:space="preserve"> державного </w:t>
      </w:r>
      <w:proofErr w:type="spellStart"/>
      <w:r w:rsidRPr="00623EAC">
        <w:rPr>
          <w:rFonts w:ascii="Times New Roman" w:eastAsia="Times New Roman" w:hAnsi="Times New Roman" w:cs="Times New Roman"/>
          <w:sz w:val="24"/>
          <w:szCs w:val="24"/>
          <w:lang w:eastAsia="ru-RU"/>
        </w:rPr>
        <w:t>нагляду</w:t>
      </w:r>
      <w:proofErr w:type="spellEnd"/>
      <w:r w:rsidRPr="00623EAC">
        <w:rPr>
          <w:rFonts w:ascii="Times New Roman" w:eastAsia="Times New Roman" w:hAnsi="Times New Roman" w:cs="Times New Roman"/>
          <w:sz w:val="24"/>
          <w:szCs w:val="24"/>
          <w:lang w:eastAsia="ru-RU"/>
        </w:rPr>
        <w:t xml:space="preserve"> (контролю), а </w:t>
      </w:r>
      <w:proofErr w:type="spellStart"/>
      <w:r w:rsidRPr="00623EAC">
        <w:rPr>
          <w:rFonts w:ascii="Times New Roman" w:eastAsia="Times New Roman" w:hAnsi="Times New Roman" w:cs="Times New Roman"/>
          <w:sz w:val="24"/>
          <w:szCs w:val="24"/>
          <w:lang w:eastAsia="ru-RU"/>
        </w:rPr>
        <w:t>також</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уніфікованих</w:t>
      </w:r>
      <w:proofErr w:type="spellEnd"/>
      <w:r w:rsidRPr="00623EAC">
        <w:rPr>
          <w:rFonts w:ascii="Times New Roman" w:eastAsia="Times New Roman" w:hAnsi="Times New Roman" w:cs="Times New Roman"/>
          <w:sz w:val="24"/>
          <w:szCs w:val="24"/>
          <w:lang w:eastAsia="ru-RU"/>
        </w:rPr>
        <w:t xml:space="preserve"> форм </w:t>
      </w:r>
      <w:proofErr w:type="spellStart"/>
      <w:r w:rsidRPr="00623EAC">
        <w:rPr>
          <w:rFonts w:ascii="Times New Roman" w:eastAsia="Times New Roman" w:hAnsi="Times New Roman" w:cs="Times New Roman"/>
          <w:sz w:val="24"/>
          <w:szCs w:val="24"/>
          <w:lang w:eastAsia="ru-RU"/>
        </w:rPr>
        <w:t>актів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що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складаються</w:t>
      </w:r>
      <w:proofErr w:type="spellEnd"/>
      <w:r w:rsidRPr="00623EAC">
        <w:rPr>
          <w:rFonts w:ascii="Times New Roman" w:eastAsia="Times New Roman" w:hAnsi="Times New Roman" w:cs="Times New Roman"/>
          <w:sz w:val="24"/>
          <w:szCs w:val="24"/>
          <w:lang w:eastAsia="ru-RU"/>
        </w:rPr>
        <w:t xml:space="preserve"> за результатами </w:t>
      </w:r>
      <w:proofErr w:type="spellStart"/>
      <w:r w:rsidRPr="00623EAC">
        <w:rPr>
          <w:rFonts w:ascii="Times New Roman" w:eastAsia="Times New Roman" w:hAnsi="Times New Roman" w:cs="Times New Roman"/>
          <w:sz w:val="24"/>
          <w:szCs w:val="24"/>
          <w:lang w:eastAsia="ru-RU"/>
        </w:rPr>
        <w:t>проведення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планових</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позапланових</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заходів</w:t>
      </w:r>
      <w:proofErr w:type="spellEnd"/>
      <w:r w:rsidRPr="00623EAC">
        <w:rPr>
          <w:rFonts w:ascii="Times New Roman" w:eastAsia="Times New Roman" w:hAnsi="Times New Roman" w:cs="Times New Roman"/>
          <w:sz w:val="24"/>
          <w:szCs w:val="24"/>
          <w:lang w:eastAsia="ru-RU"/>
        </w:rPr>
        <w:t xml:space="preserve"> державного</w:t>
      </w:r>
      <w:proofErr w:type="gram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нагляду</w:t>
      </w:r>
      <w:proofErr w:type="spellEnd"/>
      <w:r w:rsidRPr="00623EAC">
        <w:rPr>
          <w:rFonts w:ascii="Times New Roman" w:eastAsia="Times New Roman" w:hAnsi="Times New Roman" w:cs="Times New Roman"/>
          <w:sz w:val="24"/>
          <w:szCs w:val="24"/>
          <w:lang w:eastAsia="ru-RU"/>
        </w:rPr>
        <w:t xml:space="preserve"> (контролю)» </w:t>
      </w:r>
      <w:r w:rsidRPr="00623EAC">
        <w:rPr>
          <w:rFonts w:ascii="Times New Roman" w:eastAsia="Times New Roman" w:hAnsi="Times New Roman" w:cs="Times New Roman"/>
          <w:b/>
          <w:bCs/>
          <w:spacing w:val="30"/>
          <w:sz w:val="24"/>
          <w:szCs w:val="24"/>
          <w:lang w:eastAsia="ru-RU"/>
        </w:rPr>
        <w:t>НАКАЗУЮ:</w:t>
      </w:r>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6"/>
      <w:bookmarkEnd w:id="3"/>
      <w:r w:rsidRPr="00623EAC">
        <w:rPr>
          <w:rFonts w:ascii="Times New Roman" w:eastAsia="Times New Roman" w:hAnsi="Times New Roman" w:cs="Times New Roman"/>
          <w:sz w:val="24"/>
          <w:szCs w:val="24"/>
          <w:lang w:eastAsia="ru-RU"/>
        </w:rPr>
        <w:t xml:space="preserve">1. </w:t>
      </w:r>
      <w:proofErr w:type="spellStart"/>
      <w:proofErr w:type="gramStart"/>
      <w:r w:rsidRPr="00623EAC">
        <w:rPr>
          <w:rFonts w:ascii="Times New Roman" w:eastAsia="Times New Roman" w:hAnsi="Times New Roman" w:cs="Times New Roman"/>
          <w:sz w:val="24"/>
          <w:szCs w:val="24"/>
          <w:lang w:eastAsia="ru-RU"/>
        </w:rPr>
        <w:t>Затвердити</w:t>
      </w:r>
      <w:proofErr w:type="spellEnd"/>
      <w:r w:rsidRPr="00623EAC">
        <w:rPr>
          <w:rFonts w:ascii="Times New Roman" w:eastAsia="Times New Roman" w:hAnsi="Times New Roman" w:cs="Times New Roman"/>
          <w:sz w:val="24"/>
          <w:szCs w:val="24"/>
          <w:lang w:eastAsia="ru-RU"/>
        </w:rPr>
        <w:t> </w:t>
      </w:r>
      <w:proofErr w:type="spellStart"/>
      <w:r w:rsidRPr="00623EAC">
        <w:rPr>
          <w:rFonts w:ascii="Times New Roman" w:eastAsia="Times New Roman" w:hAnsi="Times New Roman" w:cs="Times New Roman"/>
          <w:sz w:val="24"/>
          <w:szCs w:val="24"/>
          <w:lang w:eastAsia="ru-RU"/>
        </w:rPr>
        <w:fldChar w:fldCharType="begin"/>
      </w:r>
      <w:r w:rsidRPr="00623EAC">
        <w:rPr>
          <w:rFonts w:ascii="Times New Roman" w:eastAsia="Times New Roman" w:hAnsi="Times New Roman" w:cs="Times New Roman"/>
          <w:sz w:val="24"/>
          <w:szCs w:val="24"/>
          <w:lang w:eastAsia="ru-RU"/>
        </w:rPr>
        <w:instrText xml:space="preserve"> HYPERLINK "https://zakon.rada.gov.ua/laws/show/z0697-19" \l "n15" </w:instrText>
      </w:r>
      <w:r w:rsidRPr="00623EAC">
        <w:rPr>
          <w:rFonts w:ascii="Times New Roman" w:eastAsia="Times New Roman" w:hAnsi="Times New Roman" w:cs="Times New Roman"/>
          <w:sz w:val="24"/>
          <w:szCs w:val="24"/>
          <w:lang w:eastAsia="ru-RU"/>
        </w:rPr>
        <w:fldChar w:fldCharType="separate"/>
      </w:r>
      <w:r w:rsidRPr="00623EAC">
        <w:rPr>
          <w:rFonts w:ascii="Times New Roman" w:eastAsia="Times New Roman" w:hAnsi="Times New Roman" w:cs="Times New Roman"/>
          <w:sz w:val="24"/>
          <w:szCs w:val="24"/>
          <w:lang w:eastAsia="ru-RU"/>
        </w:rPr>
        <w:t>перелік</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питань</w:t>
      </w:r>
      <w:proofErr w:type="spellEnd"/>
      <w:r w:rsidRPr="00623EAC">
        <w:rPr>
          <w:rFonts w:ascii="Times New Roman" w:eastAsia="Times New Roman" w:hAnsi="Times New Roman" w:cs="Times New Roman"/>
          <w:sz w:val="24"/>
          <w:szCs w:val="24"/>
          <w:lang w:eastAsia="ru-RU"/>
        </w:rPr>
        <w:t xml:space="preserve"> для </w:t>
      </w:r>
      <w:proofErr w:type="spellStart"/>
      <w:r w:rsidRPr="00623EAC">
        <w:rPr>
          <w:rFonts w:ascii="Times New Roman" w:eastAsia="Times New Roman" w:hAnsi="Times New Roman" w:cs="Times New Roman"/>
          <w:sz w:val="24"/>
          <w:szCs w:val="24"/>
          <w:lang w:eastAsia="ru-RU"/>
        </w:rPr>
        <w:t>проведення</w:t>
      </w:r>
      <w:proofErr w:type="spellEnd"/>
      <w:r w:rsidRPr="00623EAC">
        <w:rPr>
          <w:rFonts w:ascii="Times New Roman" w:eastAsia="Times New Roman" w:hAnsi="Times New Roman" w:cs="Times New Roman"/>
          <w:sz w:val="24"/>
          <w:szCs w:val="24"/>
          <w:lang w:eastAsia="ru-RU"/>
        </w:rPr>
        <w:t xml:space="preserve"> планового (</w:t>
      </w:r>
      <w:proofErr w:type="spellStart"/>
      <w:r w:rsidRPr="00623EAC">
        <w:rPr>
          <w:rFonts w:ascii="Times New Roman" w:eastAsia="Times New Roman" w:hAnsi="Times New Roman" w:cs="Times New Roman"/>
          <w:sz w:val="24"/>
          <w:szCs w:val="24"/>
          <w:lang w:eastAsia="ru-RU"/>
        </w:rPr>
        <w:t>позапланового</w:t>
      </w:r>
      <w:proofErr w:type="spellEnd"/>
      <w:r w:rsidRPr="00623EAC">
        <w:rPr>
          <w:rFonts w:ascii="Times New Roman" w:eastAsia="Times New Roman" w:hAnsi="Times New Roman" w:cs="Times New Roman"/>
          <w:sz w:val="24"/>
          <w:szCs w:val="24"/>
          <w:lang w:eastAsia="ru-RU"/>
        </w:rPr>
        <w:t xml:space="preserve">) заходу державного </w:t>
      </w:r>
      <w:proofErr w:type="spellStart"/>
      <w:r w:rsidRPr="00623EAC">
        <w:rPr>
          <w:rFonts w:ascii="Times New Roman" w:eastAsia="Times New Roman" w:hAnsi="Times New Roman" w:cs="Times New Roman"/>
          <w:sz w:val="24"/>
          <w:szCs w:val="24"/>
          <w:lang w:eastAsia="ru-RU"/>
        </w:rPr>
        <w:t>нагляду</w:t>
      </w:r>
      <w:proofErr w:type="spellEnd"/>
      <w:r w:rsidRPr="00623EAC">
        <w:rPr>
          <w:rFonts w:ascii="Times New Roman" w:eastAsia="Times New Roman" w:hAnsi="Times New Roman" w:cs="Times New Roman"/>
          <w:sz w:val="24"/>
          <w:szCs w:val="24"/>
          <w:lang w:eastAsia="ru-RU"/>
        </w:rPr>
        <w:t xml:space="preserve"> (контролю) </w:t>
      </w:r>
      <w:proofErr w:type="spellStart"/>
      <w:r w:rsidRPr="00623EAC">
        <w:rPr>
          <w:rFonts w:ascii="Times New Roman" w:eastAsia="Times New Roman" w:hAnsi="Times New Roman" w:cs="Times New Roman"/>
          <w:sz w:val="24"/>
          <w:szCs w:val="24"/>
          <w:lang w:eastAsia="ru-RU"/>
        </w:rPr>
        <w:t>щодо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дотримання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суб’єктом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господарювання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вимог</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законодавства</w:t>
      </w:r>
      <w:proofErr w:type="spellEnd"/>
      <w:r w:rsidRPr="00623EAC">
        <w:rPr>
          <w:rFonts w:ascii="Times New Roman" w:eastAsia="Times New Roman" w:hAnsi="Times New Roman" w:cs="Times New Roman"/>
          <w:sz w:val="24"/>
          <w:szCs w:val="24"/>
          <w:lang w:eastAsia="ru-RU"/>
        </w:rPr>
        <w:t xml:space="preserve"> у </w:t>
      </w:r>
      <w:proofErr w:type="spellStart"/>
      <w:r w:rsidRPr="00623EAC">
        <w:rPr>
          <w:rFonts w:ascii="Times New Roman" w:eastAsia="Times New Roman" w:hAnsi="Times New Roman" w:cs="Times New Roman"/>
          <w:sz w:val="24"/>
          <w:szCs w:val="24"/>
          <w:lang w:eastAsia="ru-RU"/>
        </w:rPr>
        <w:t>сфері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провадження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банків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пуповинної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крові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інших</w:t>
      </w:r>
      <w:proofErr w:type="spellEnd"/>
      <w:r w:rsidRPr="00623EAC">
        <w:rPr>
          <w:rFonts w:ascii="Times New Roman" w:eastAsia="Times New Roman" w:hAnsi="Times New Roman" w:cs="Times New Roman"/>
          <w:sz w:val="24"/>
          <w:szCs w:val="24"/>
          <w:lang w:eastAsia="ru-RU"/>
        </w:rPr>
        <w:t xml:space="preserve"> тканин і </w:t>
      </w:r>
      <w:proofErr w:type="spellStart"/>
      <w:r w:rsidRPr="00623EAC">
        <w:rPr>
          <w:rFonts w:ascii="Times New Roman" w:eastAsia="Times New Roman" w:hAnsi="Times New Roman" w:cs="Times New Roman"/>
          <w:sz w:val="24"/>
          <w:szCs w:val="24"/>
          <w:lang w:eastAsia="ru-RU"/>
        </w:rPr>
        <w:t>клітин</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людини</w:t>
      </w:r>
      <w:r w:rsidRPr="00623EAC">
        <w:rPr>
          <w:rFonts w:ascii="Times New Roman" w:eastAsia="Times New Roman" w:hAnsi="Times New Roman" w:cs="Times New Roman"/>
          <w:sz w:val="24"/>
          <w:szCs w:val="24"/>
          <w:lang w:eastAsia="ru-RU"/>
        </w:rPr>
        <w:fldChar w:fldCharType="end"/>
      </w:r>
      <w:hyperlink r:id="rId6" w:anchor="n15" w:history="1">
        <w:r w:rsidRPr="00623EAC">
          <w:rPr>
            <w:rFonts w:ascii="Times New Roman" w:eastAsia="Times New Roman" w:hAnsi="Times New Roman" w:cs="Times New Roman"/>
            <w:sz w:val="24"/>
            <w:szCs w:val="24"/>
            <w:lang w:eastAsia="ru-RU"/>
          </w:rPr>
          <w:t>згідно</w:t>
        </w:r>
        <w:proofErr w:type="spellEnd"/>
        <w:r w:rsidRPr="00623EAC">
          <w:rPr>
            <w:rFonts w:ascii="Times New Roman" w:eastAsia="Times New Roman" w:hAnsi="Times New Roman" w:cs="Times New Roman"/>
            <w:sz w:val="24"/>
            <w:szCs w:val="24"/>
            <w:lang w:eastAsia="ru-RU"/>
          </w:rPr>
          <w:t xml:space="preserve"> з </w:t>
        </w:r>
        <w:proofErr w:type="spellStart"/>
        <w:r w:rsidRPr="00623EAC">
          <w:rPr>
            <w:rFonts w:ascii="Times New Roman" w:eastAsia="Times New Roman" w:hAnsi="Times New Roman" w:cs="Times New Roman"/>
            <w:sz w:val="24"/>
            <w:szCs w:val="24"/>
            <w:lang w:eastAsia="ru-RU"/>
          </w:rPr>
          <w:t>переліком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затвердженим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Міністерством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охорони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здоров’я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hyperlink>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що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додається</w:t>
      </w:r>
      <w:proofErr w:type="spellEnd"/>
      <w:r w:rsidRPr="00623EAC">
        <w:rPr>
          <w:rFonts w:ascii="Times New Roman" w:eastAsia="Times New Roman" w:hAnsi="Times New Roman" w:cs="Times New Roman"/>
          <w:sz w:val="24"/>
          <w:szCs w:val="24"/>
          <w:lang w:eastAsia="ru-RU"/>
        </w:rPr>
        <w:t>.</w:t>
      </w:r>
      <w:proofErr w:type="gramEnd"/>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7"/>
      <w:bookmarkEnd w:id="4"/>
      <w:r w:rsidRPr="00623EAC">
        <w:rPr>
          <w:rFonts w:ascii="Times New Roman" w:eastAsia="Times New Roman" w:hAnsi="Times New Roman" w:cs="Times New Roman"/>
          <w:sz w:val="24"/>
          <w:szCs w:val="24"/>
          <w:lang w:eastAsia="ru-RU"/>
        </w:rPr>
        <w:t xml:space="preserve">2. </w:t>
      </w:r>
      <w:proofErr w:type="spellStart"/>
      <w:proofErr w:type="gramStart"/>
      <w:r w:rsidRPr="00623EAC">
        <w:rPr>
          <w:rFonts w:ascii="Times New Roman" w:eastAsia="Times New Roman" w:hAnsi="Times New Roman" w:cs="Times New Roman"/>
          <w:sz w:val="24"/>
          <w:szCs w:val="24"/>
          <w:lang w:eastAsia="ru-RU"/>
        </w:rPr>
        <w:t>Затвердити</w:t>
      </w:r>
      <w:proofErr w:type="spellEnd"/>
      <w:r w:rsidRPr="00623EAC">
        <w:rPr>
          <w:rFonts w:ascii="Times New Roman" w:eastAsia="Times New Roman" w:hAnsi="Times New Roman" w:cs="Times New Roman"/>
          <w:sz w:val="24"/>
          <w:szCs w:val="24"/>
          <w:lang w:eastAsia="ru-RU"/>
        </w:rPr>
        <w:t> </w:t>
      </w:r>
      <w:proofErr w:type="spellStart"/>
      <w:r w:rsidRPr="00623EAC">
        <w:rPr>
          <w:rFonts w:ascii="Times New Roman" w:eastAsia="Times New Roman" w:hAnsi="Times New Roman" w:cs="Times New Roman"/>
          <w:sz w:val="24"/>
          <w:szCs w:val="24"/>
          <w:lang w:eastAsia="ru-RU"/>
        </w:rPr>
        <w:fldChar w:fldCharType="begin"/>
      </w:r>
      <w:r w:rsidRPr="00623EAC">
        <w:rPr>
          <w:rFonts w:ascii="Times New Roman" w:eastAsia="Times New Roman" w:hAnsi="Times New Roman" w:cs="Times New Roman"/>
          <w:sz w:val="24"/>
          <w:szCs w:val="24"/>
          <w:lang w:eastAsia="ru-RU"/>
        </w:rPr>
        <w:instrText xml:space="preserve"> HYPERLINK "https://zakon.rada.gov.ua/laws/show/z0697-19" \l "n18" </w:instrText>
      </w:r>
      <w:r w:rsidRPr="00623EAC">
        <w:rPr>
          <w:rFonts w:ascii="Times New Roman" w:eastAsia="Times New Roman" w:hAnsi="Times New Roman" w:cs="Times New Roman"/>
          <w:sz w:val="24"/>
          <w:szCs w:val="24"/>
          <w:lang w:eastAsia="ru-RU"/>
        </w:rPr>
        <w:fldChar w:fldCharType="separate"/>
      </w:r>
      <w:r w:rsidRPr="00623EAC">
        <w:rPr>
          <w:rFonts w:ascii="Times New Roman" w:eastAsia="Times New Roman" w:hAnsi="Times New Roman" w:cs="Times New Roman"/>
          <w:sz w:val="24"/>
          <w:szCs w:val="24"/>
          <w:lang w:eastAsia="ru-RU"/>
        </w:rPr>
        <w:t>уніфіковану</w:t>
      </w:r>
      <w:proofErr w:type="spellEnd"/>
      <w:r w:rsidRPr="00623EAC">
        <w:rPr>
          <w:rFonts w:ascii="Times New Roman" w:eastAsia="Times New Roman" w:hAnsi="Times New Roman" w:cs="Times New Roman"/>
          <w:sz w:val="24"/>
          <w:szCs w:val="24"/>
          <w:lang w:eastAsia="ru-RU"/>
        </w:rPr>
        <w:t xml:space="preserve"> форму акта, </w:t>
      </w:r>
      <w:proofErr w:type="spellStart"/>
      <w:r w:rsidRPr="00623EAC">
        <w:rPr>
          <w:rFonts w:ascii="Times New Roman" w:eastAsia="Times New Roman" w:hAnsi="Times New Roman" w:cs="Times New Roman"/>
          <w:sz w:val="24"/>
          <w:szCs w:val="24"/>
          <w:lang w:eastAsia="ru-RU"/>
        </w:rPr>
        <w:t>складеного</w:t>
      </w:r>
      <w:proofErr w:type="spellEnd"/>
      <w:r w:rsidRPr="00623EAC">
        <w:rPr>
          <w:rFonts w:ascii="Times New Roman" w:eastAsia="Times New Roman" w:hAnsi="Times New Roman" w:cs="Times New Roman"/>
          <w:sz w:val="24"/>
          <w:szCs w:val="24"/>
          <w:lang w:eastAsia="ru-RU"/>
        </w:rPr>
        <w:t xml:space="preserve"> за результатами </w:t>
      </w:r>
      <w:proofErr w:type="spellStart"/>
      <w:r w:rsidRPr="00623EAC">
        <w:rPr>
          <w:rFonts w:ascii="Times New Roman" w:eastAsia="Times New Roman" w:hAnsi="Times New Roman" w:cs="Times New Roman"/>
          <w:sz w:val="24"/>
          <w:szCs w:val="24"/>
          <w:lang w:eastAsia="ru-RU"/>
        </w:rPr>
        <w:t>проведення</w:t>
      </w:r>
      <w:proofErr w:type="spellEnd"/>
      <w:r w:rsidRPr="00623EAC">
        <w:rPr>
          <w:rFonts w:ascii="Times New Roman" w:eastAsia="Times New Roman" w:hAnsi="Times New Roman" w:cs="Times New Roman"/>
          <w:sz w:val="24"/>
          <w:szCs w:val="24"/>
          <w:lang w:eastAsia="ru-RU"/>
        </w:rPr>
        <w:t xml:space="preserve"> планового (</w:t>
      </w:r>
      <w:proofErr w:type="spellStart"/>
      <w:r w:rsidRPr="00623EAC">
        <w:rPr>
          <w:rFonts w:ascii="Times New Roman" w:eastAsia="Times New Roman" w:hAnsi="Times New Roman" w:cs="Times New Roman"/>
          <w:sz w:val="24"/>
          <w:szCs w:val="24"/>
          <w:lang w:eastAsia="ru-RU"/>
        </w:rPr>
        <w:t>позапланового</w:t>
      </w:r>
      <w:proofErr w:type="spellEnd"/>
      <w:r w:rsidRPr="00623EAC">
        <w:rPr>
          <w:rFonts w:ascii="Times New Roman" w:eastAsia="Times New Roman" w:hAnsi="Times New Roman" w:cs="Times New Roman"/>
          <w:sz w:val="24"/>
          <w:szCs w:val="24"/>
          <w:lang w:eastAsia="ru-RU"/>
        </w:rPr>
        <w:t xml:space="preserve">) заходу державного </w:t>
      </w:r>
      <w:proofErr w:type="spellStart"/>
      <w:r w:rsidRPr="00623EAC">
        <w:rPr>
          <w:rFonts w:ascii="Times New Roman" w:eastAsia="Times New Roman" w:hAnsi="Times New Roman" w:cs="Times New Roman"/>
          <w:sz w:val="24"/>
          <w:szCs w:val="24"/>
          <w:lang w:eastAsia="ru-RU"/>
        </w:rPr>
        <w:t>нагляду</w:t>
      </w:r>
      <w:proofErr w:type="spellEnd"/>
      <w:r w:rsidRPr="00623EAC">
        <w:rPr>
          <w:rFonts w:ascii="Times New Roman" w:eastAsia="Times New Roman" w:hAnsi="Times New Roman" w:cs="Times New Roman"/>
          <w:sz w:val="24"/>
          <w:szCs w:val="24"/>
          <w:lang w:eastAsia="ru-RU"/>
        </w:rPr>
        <w:t xml:space="preserve"> (контролю) </w:t>
      </w:r>
      <w:proofErr w:type="spellStart"/>
      <w:r w:rsidRPr="00623EAC">
        <w:rPr>
          <w:rFonts w:ascii="Times New Roman" w:eastAsia="Times New Roman" w:hAnsi="Times New Roman" w:cs="Times New Roman"/>
          <w:sz w:val="24"/>
          <w:szCs w:val="24"/>
          <w:lang w:eastAsia="ru-RU"/>
        </w:rPr>
        <w:t>щодо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дотримання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суб’єктом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господарювання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вимог</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законодавства</w:t>
      </w:r>
      <w:proofErr w:type="spellEnd"/>
      <w:r w:rsidRPr="00623EAC">
        <w:rPr>
          <w:rFonts w:ascii="Times New Roman" w:eastAsia="Times New Roman" w:hAnsi="Times New Roman" w:cs="Times New Roman"/>
          <w:sz w:val="24"/>
          <w:szCs w:val="24"/>
          <w:lang w:eastAsia="ru-RU"/>
        </w:rPr>
        <w:t xml:space="preserve"> у </w:t>
      </w:r>
      <w:proofErr w:type="spellStart"/>
      <w:r w:rsidRPr="00623EAC">
        <w:rPr>
          <w:rFonts w:ascii="Times New Roman" w:eastAsia="Times New Roman" w:hAnsi="Times New Roman" w:cs="Times New Roman"/>
          <w:sz w:val="24"/>
          <w:szCs w:val="24"/>
          <w:lang w:eastAsia="ru-RU"/>
        </w:rPr>
        <w:t>сфері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провадження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господарської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діяльності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банків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пуповинної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крові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інших</w:t>
      </w:r>
      <w:proofErr w:type="spellEnd"/>
      <w:r w:rsidRPr="00623EAC">
        <w:rPr>
          <w:rFonts w:ascii="Times New Roman" w:eastAsia="Times New Roman" w:hAnsi="Times New Roman" w:cs="Times New Roman"/>
          <w:sz w:val="24"/>
          <w:szCs w:val="24"/>
          <w:lang w:eastAsia="ru-RU"/>
        </w:rPr>
        <w:t xml:space="preserve"> тканин і </w:t>
      </w:r>
      <w:proofErr w:type="spellStart"/>
      <w:r w:rsidRPr="00623EAC">
        <w:rPr>
          <w:rFonts w:ascii="Times New Roman" w:eastAsia="Times New Roman" w:hAnsi="Times New Roman" w:cs="Times New Roman"/>
          <w:sz w:val="24"/>
          <w:szCs w:val="24"/>
          <w:lang w:eastAsia="ru-RU"/>
        </w:rPr>
        <w:t>клітин</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людини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згідно</w:t>
      </w:r>
      <w:proofErr w:type="spellEnd"/>
      <w:r w:rsidRPr="00623EAC">
        <w:rPr>
          <w:rFonts w:ascii="Times New Roman" w:eastAsia="Times New Roman" w:hAnsi="Times New Roman" w:cs="Times New Roman"/>
          <w:sz w:val="24"/>
          <w:szCs w:val="24"/>
          <w:lang w:eastAsia="ru-RU"/>
        </w:rPr>
        <w:t xml:space="preserve"> з </w:t>
      </w:r>
      <w:proofErr w:type="spellStart"/>
      <w:r w:rsidRPr="00623EAC">
        <w:rPr>
          <w:rFonts w:ascii="Times New Roman" w:eastAsia="Times New Roman" w:hAnsi="Times New Roman" w:cs="Times New Roman"/>
          <w:sz w:val="24"/>
          <w:szCs w:val="24"/>
          <w:lang w:eastAsia="ru-RU"/>
        </w:rPr>
        <w:t>переліком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затвердженим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Міністерством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охорони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здоров’я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fldChar w:fldCharType="end"/>
      </w:r>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що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додається</w:t>
      </w:r>
      <w:proofErr w:type="spellEnd"/>
      <w:r w:rsidRPr="00623EAC">
        <w:rPr>
          <w:rFonts w:ascii="Times New Roman" w:eastAsia="Times New Roman" w:hAnsi="Times New Roman" w:cs="Times New Roman"/>
          <w:sz w:val="24"/>
          <w:szCs w:val="24"/>
          <w:lang w:eastAsia="ru-RU"/>
        </w:rPr>
        <w:t>.</w:t>
      </w:r>
      <w:proofErr w:type="gramEnd"/>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8"/>
      <w:bookmarkEnd w:id="5"/>
      <w:r w:rsidRPr="00623EAC">
        <w:rPr>
          <w:rFonts w:ascii="Times New Roman" w:eastAsia="Times New Roman" w:hAnsi="Times New Roman" w:cs="Times New Roman"/>
          <w:sz w:val="24"/>
          <w:szCs w:val="24"/>
          <w:lang w:eastAsia="ru-RU"/>
        </w:rPr>
        <w:lastRenderedPageBreak/>
        <w:t xml:space="preserve">3. </w:t>
      </w:r>
      <w:proofErr w:type="spellStart"/>
      <w:r w:rsidRPr="00623EAC">
        <w:rPr>
          <w:rFonts w:ascii="Times New Roman" w:eastAsia="Times New Roman" w:hAnsi="Times New Roman" w:cs="Times New Roman"/>
          <w:sz w:val="24"/>
          <w:szCs w:val="24"/>
          <w:lang w:eastAsia="ru-RU"/>
        </w:rPr>
        <w:t>Управлінню</w:t>
      </w:r>
      <w:proofErr w:type="spellEnd"/>
      <w:r w:rsidRPr="00623EAC">
        <w:rPr>
          <w:rFonts w:ascii="Times New Roman" w:eastAsia="Times New Roman" w:hAnsi="Times New Roman" w:cs="Times New Roman"/>
          <w:sz w:val="24"/>
          <w:szCs w:val="24"/>
          <w:lang w:eastAsia="ru-RU"/>
        </w:rPr>
        <w:t xml:space="preserve"> ліцензування та контролю </w:t>
      </w:r>
      <w:proofErr w:type="spellStart"/>
      <w:r w:rsidRPr="00623EAC">
        <w:rPr>
          <w:rFonts w:ascii="Times New Roman" w:eastAsia="Times New Roman" w:hAnsi="Times New Roman" w:cs="Times New Roman"/>
          <w:sz w:val="24"/>
          <w:szCs w:val="24"/>
          <w:lang w:eastAsia="ru-RU"/>
        </w:rPr>
        <w:t>якості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надання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медичної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допомоги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Слонецький</w:t>
      </w:r>
      <w:proofErr w:type="spellEnd"/>
      <w:r w:rsidRPr="00623EAC">
        <w:rPr>
          <w:rFonts w:ascii="Times New Roman" w:eastAsia="Times New Roman" w:hAnsi="Times New Roman" w:cs="Times New Roman"/>
          <w:sz w:val="24"/>
          <w:szCs w:val="24"/>
          <w:lang w:eastAsia="ru-RU"/>
        </w:rPr>
        <w:t xml:space="preserve"> І.І.) </w:t>
      </w:r>
      <w:proofErr w:type="spellStart"/>
      <w:r w:rsidRPr="00623EAC">
        <w:rPr>
          <w:rFonts w:ascii="Times New Roman" w:eastAsia="Times New Roman" w:hAnsi="Times New Roman" w:cs="Times New Roman"/>
          <w:sz w:val="24"/>
          <w:szCs w:val="24"/>
          <w:lang w:eastAsia="ru-RU"/>
        </w:rPr>
        <w:t>забезпечити</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подання</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цього</w:t>
      </w:r>
      <w:proofErr w:type="spellEnd"/>
      <w:r w:rsidRPr="00623EAC">
        <w:rPr>
          <w:rFonts w:ascii="Times New Roman" w:eastAsia="Times New Roman" w:hAnsi="Times New Roman" w:cs="Times New Roman"/>
          <w:sz w:val="24"/>
          <w:szCs w:val="24"/>
          <w:lang w:eastAsia="ru-RU"/>
        </w:rPr>
        <w:t xml:space="preserve"> наказу у </w:t>
      </w:r>
      <w:proofErr w:type="spellStart"/>
      <w:r w:rsidRPr="00623EAC">
        <w:rPr>
          <w:rFonts w:ascii="Times New Roman" w:eastAsia="Times New Roman" w:hAnsi="Times New Roman" w:cs="Times New Roman"/>
          <w:sz w:val="24"/>
          <w:szCs w:val="24"/>
          <w:lang w:eastAsia="ru-RU"/>
        </w:rPr>
        <w:t>встановленому</w:t>
      </w:r>
      <w:proofErr w:type="spellEnd"/>
      <w:r w:rsidRPr="00623EAC">
        <w:rPr>
          <w:rFonts w:ascii="Times New Roman" w:eastAsia="Times New Roman" w:hAnsi="Times New Roman" w:cs="Times New Roman"/>
          <w:sz w:val="24"/>
          <w:szCs w:val="24"/>
          <w:lang w:eastAsia="ru-RU"/>
        </w:rPr>
        <w:t xml:space="preserve"> порядку на </w:t>
      </w:r>
      <w:proofErr w:type="spellStart"/>
      <w:r w:rsidRPr="00623EAC">
        <w:rPr>
          <w:rFonts w:ascii="Times New Roman" w:eastAsia="Times New Roman" w:hAnsi="Times New Roman" w:cs="Times New Roman"/>
          <w:sz w:val="24"/>
          <w:szCs w:val="24"/>
          <w:lang w:eastAsia="ru-RU"/>
        </w:rPr>
        <w:t>державну</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реєстрацію</w:t>
      </w:r>
      <w:proofErr w:type="spellEnd"/>
      <w:r w:rsidRPr="00623EAC">
        <w:rPr>
          <w:rFonts w:ascii="Times New Roman" w:eastAsia="Times New Roman" w:hAnsi="Times New Roman" w:cs="Times New Roman"/>
          <w:sz w:val="24"/>
          <w:szCs w:val="24"/>
          <w:lang w:eastAsia="ru-RU"/>
        </w:rPr>
        <w:t xml:space="preserve"> до </w:t>
      </w:r>
      <w:proofErr w:type="spellStart"/>
      <w:r w:rsidRPr="00623EAC">
        <w:rPr>
          <w:rFonts w:ascii="Times New Roman" w:eastAsia="Times New Roman" w:hAnsi="Times New Roman" w:cs="Times New Roman"/>
          <w:sz w:val="24"/>
          <w:szCs w:val="24"/>
          <w:lang w:eastAsia="ru-RU"/>
        </w:rPr>
        <w:t>Міністерства</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юстиції</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r w:rsidRPr="00623EAC">
        <w:rPr>
          <w:rFonts w:ascii="Times New Roman" w:eastAsia="Times New Roman" w:hAnsi="Times New Roman" w:cs="Times New Roman"/>
          <w:sz w:val="24"/>
          <w:szCs w:val="24"/>
          <w:lang w:eastAsia="ru-RU"/>
        </w:rPr>
        <w:t>.</w:t>
      </w:r>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9"/>
      <w:bookmarkEnd w:id="6"/>
      <w:r w:rsidRPr="00623EAC">
        <w:rPr>
          <w:rFonts w:ascii="Times New Roman" w:eastAsia="Times New Roman" w:hAnsi="Times New Roman" w:cs="Times New Roman"/>
          <w:sz w:val="24"/>
          <w:szCs w:val="24"/>
          <w:lang w:eastAsia="ru-RU"/>
        </w:rPr>
        <w:t xml:space="preserve">4. Контроль за </w:t>
      </w:r>
      <w:proofErr w:type="spellStart"/>
      <w:r w:rsidRPr="00623EAC">
        <w:rPr>
          <w:rFonts w:ascii="Times New Roman" w:eastAsia="Times New Roman" w:hAnsi="Times New Roman" w:cs="Times New Roman"/>
          <w:sz w:val="24"/>
          <w:szCs w:val="24"/>
          <w:lang w:eastAsia="ru-RU"/>
        </w:rPr>
        <w:t>виконанням</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цього</w:t>
      </w:r>
      <w:proofErr w:type="spellEnd"/>
      <w:r w:rsidRPr="00623EAC">
        <w:rPr>
          <w:rFonts w:ascii="Times New Roman" w:eastAsia="Times New Roman" w:hAnsi="Times New Roman" w:cs="Times New Roman"/>
          <w:sz w:val="24"/>
          <w:szCs w:val="24"/>
          <w:lang w:eastAsia="ru-RU"/>
        </w:rPr>
        <w:t xml:space="preserve"> наказу </w:t>
      </w:r>
      <w:proofErr w:type="spellStart"/>
      <w:r w:rsidRPr="00623EAC">
        <w:rPr>
          <w:rFonts w:ascii="Times New Roman" w:eastAsia="Times New Roman" w:hAnsi="Times New Roman" w:cs="Times New Roman"/>
          <w:sz w:val="24"/>
          <w:szCs w:val="24"/>
          <w:lang w:eastAsia="ru-RU"/>
        </w:rPr>
        <w:t>покласти</w:t>
      </w:r>
      <w:proofErr w:type="spellEnd"/>
      <w:r w:rsidRPr="00623EAC">
        <w:rPr>
          <w:rFonts w:ascii="Times New Roman" w:eastAsia="Times New Roman" w:hAnsi="Times New Roman" w:cs="Times New Roman"/>
          <w:sz w:val="24"/>
          <w:szCs w:val="24"/>
          <w:lang w:eastAsia="ru-RU"/>
        </w:rPr>
        <w:t xml:space="preserve"> на заступника </w:t>
      </w:r>
      <w:proofErr w:type="spellStart"/>
      <w:r w:rsidRPr="00623EAC">
        <w:rPr>
          <w:rFonts w:ascii="Times New Roman" w:eastAsia="Times New Roman" w:hAnsi="Times New Roman" w:cs="Times New Roman"/>
          <w:sz w:val="24"/>
          <w:szCs w:val="24"/>
          <w:lang w:eastAsia="ru-RU"/>
        </w:rPr>
        <w:t>Міністра</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Ілика</w:t>
      </w:r>
      <w:proofErr w:type="spellEnd"/>
      <w:r w:rsidRPr="00623EAC">
        <w:rPr>
          <w:rFonts w:ascii="Times New Roman" w:eastAsia="Times New Roman" w:hAnsi="Times New Roman" w:cs="Times New Roman"/>
          <w:sz w:val="24"/>
          <w:szCs w:val="24"/>
          <w:lang w:eastAsia="ru-RU"/>
        </w:rPr>
        <w:t xml:space="preserve"> Р.Р.</w:t>
      </w:r>
    </w:p>
    <w:p w:rsidR="00623EAC" w:rsidRPr="00623EAC" w:rsidRDefault="00623EAC" w:rsidP="00623EA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10"/>
      <w:bookmarkEnd w:id="7"/>
      <w:r w:rsidRPr="00623EAC">
        <w:rPr>
          <w:rFonts w:ascii="Times New Roman" w:eastAsia="Times New Roman" w:hAnsi="Times New Roman" w:cs="Times New Roman"/>
          <w:sz w:val="24"/>
          <w:szCs w:val="24"/>
          <w:lang w:eastAsia="ru-RU"/>
        </w:rPr>
        <w:t xml:space="preserve">5. </w:t>
      </w:r>
      <w:proofErr w:type="spellStart"/>
      <w:r w:rsidRPr="00623EAC">
        <w:rPr>
          <w:rFonts w:ascii="Times New Roman" w:eastAsia="Times New Roman" w:hAnsi="Times New Roman" w:cs="Times New Roman"/>
          <w:sz w:val="24"/>
          <w:szCs w:val="24"/>
          <w:lang w:eastAsia="ru-RU"/>
        </w:rPr>
        <w:t>Цей</w:t>
      </w:r>
      <w:proofErr w:type="spellEnd"/>
      <w:r w:rsidRPr="00623EAC">
        <w:rPr>
          <w:rFonts w:ascii="Times New Roman" w:eastAsia="Times New Roman" w:hAnsi="Times New Roman" w:cs="Times New Roman"/>
          <w:sz w:val="24"/>
          <w:szCs w:val="24"/>
          <w:lang w:eastAsia="ru-RU"/>
        </w:rPr>
        <w:t xml:space="preserve"> наказ </w:t>
      </w:r>
      <w:proofErr w:type="spellStart"/>
      <w:r w:rsidRPr="00623EAC">
        <w:rPr>
          <w:rFonts w:ascii="Times New Roman" w:eastAsia="Times New Roman" w:hAnsi="Times New Roman" w:cs="Times New Roman"/>
          <w:sz w:val="24"/>
          <w:szCs w:val="24"/>
          <w:lang w:eastAsia="ru-RU"/>
        </w:rPr>
        <w:t>набирає</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чинності</w:t>
      </w:r>
      <w:proofErr w:type="spellEnd"/>
      <w:r w:rsidRPr="00623EAC">
        <w:rPr>
          <w:rFonts w:ascii="Times New Roman" w:eastAsia="Times New Roman" w:hAnsi="Times New Roman" w:cs="Times New Roman"/>
          <w:sz w:val="24"/>
          <w:szCs w:val="24"/>
          <w:lang w:eastAsia="ru-RU"/>
        </w:rPr>
        <w:t xml:space="preserve"> з дня </w:t>
      </w:r>
      <w:proofErr w:type="spellStart"/>
      <w:r w:rsidRPr="00623EAC">
        <w:rPr>
          <w:rFonts w:ascii="Times New Roman" w:eastAsia="Times New Roman" w:hAnsi="Times New Roman" w:cs="Times New Roman"/>
          <w:sz w:val="24"/>
          <w:szCs w:val="24"/>
          <w:lang w:eastAsia="ru-RU"/>
        </w:rPr>
        <w:t>його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офіційного</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опублікування</w:t>
      </w:r>
      <w:proofErr w:type="spellEnd"/>
      <w:r w:rsidRPr="00623EAC">
        <w:rPr>
          <w:rFonts w:ascii="Times New Roman" w:eastAsia="Times New Roman" w:hAnsi="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3932"/>
        <w:gridCol w:w="1685"/>
        <w:gridCol w:w="3744"/>
      </w:tblGrid>
      <w:tr w:rsidR="00623EAC" w:rsidRPr="00623EAC" w:rsidTr="00623EAC">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150" w:line="240" w:lineRule="auto"/>
              <w:jc w:val="center"/>
              <w:rPr>
                <w:rFonts w:ascii="Times New Roman" w:eastAsia="Times New Roman" w:hAnsi="Times New Roman" w:cs="Times New Roman"/>
                <w:sz w:val="24"/>
                <w:szCs w:val="24"/>
                <w:lang w:eastAsia="ru-RU"/>
              </w:rPr>
            </w:pPr>
            <w:bookmarkStart w:id="8" w:name="n11"/>
            <w:bookmarkEnd w:id="8"/>
            <w:proofErr w:type="spellStart"/>
            <w:r w:rsidRPr="00623EAC">
              <w:rPr>
                <w:rFonts w:ascii="Times New Roman" w:eastAsia="Times New Roman" w:hAnsi="Times New Roman" w:cs="Times New Roman"/>
                <w:b/>
                <w:bCs/>
                <w:sz w:val="24"/>
                <w:szCs w:val="24"/>
                <w:lang w:eastAsia="ru-RU"/>
              </w:rPr>
              <w:t>В.о</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Міністра</w:t>
            </w:r>
            <w:proofErr w:type="spellEnd"/>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0" w:line="240" w:lineRule="auto"/>
              <w:jc w:val="right"/>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4"/>
                <w:szCs w:val="24"/>
                <w:lang w:eastAsia="ru-RU"/>
              </w:rPr>
              <w:t>У. Супрун</w:t>
            </w:r>
          </w:p>
        </w:tc>
      </w:tr>
      <w:tr w:rsidR="00623EAC" w:rsidRPr="00623EAC" w:rsidTr="00623EAC">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bookmarkStart w:id="9" w:name="n12"/>
            <w:bookmarkEnd w:id="9"/>
            <w:r w:rsidRPr="00623EAC">
              <w:rPr>
                <w:rFonts w:ascii="Times New Roman" w:eastAsia="Times New Roman" w:hAnsi="Times New Roman" w:cs="Times New Roman"/>
                <w:sz w:val="24"/>
                <w:szCs w:val="24"/>
                <w:lang w:eastAsia="ru-RU"/>
              </w:rPr>
              <w:t>ПОГОДЖЕНО: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sz w:val="24"/>
                <w:szCs w:val="24"/>
                <w:lang w:eastAsia="ru-RU"/>
              </w:rPr>
              <w:t>Виконувач</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обов’язків</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Міністра</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економічного</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sz w:val="24"/>
                <w:szCs w:val="24"/>
                <w:lang w:eastAsia="ru-RU"/>
              </w:rPr>
              <w:t>розвитку</w:t>
            </w:r>
            <w:proofErr w:type="spellEnd"/>
            <w:r w:rsidRPr="00623EAC">
              <w:rPr>
                <w:rFonts w:ascii="Times New Roman" w:eastAsia="Times New Roman" w:hAnsi="Times New Roman" w:cs="Times New Roman"/>
                <w:sz w:val="24"/>
                <w:szCs w:val="24"/>
                <w:lang w:eastAsia="ru-RU"/>
              </w:rPr>
              <w:t xml:space="preserve"> і </w:t>
            </w:r>
            <w:proofErr w:type="spellStart"/>
            <w:r w:rsidRPr="00623EAC">
              <w:rPr>
                <w:rFonts w:ascii="Times New Roman" w:eastAsia="Times New Roman" w:hAnsi="Times New Roman" w:cs="Times New Roman"/>
                <w:sz w:val="24"/>
                <w:szCs w:val="24"/>
                <w:lang w:eastAsia="ru-RU"/>
              </w:rPr>
              <w:t>торгі</w:t>
            </w:r>
            <w:proofErr w:type="gramStart"/>
            <w:r w:rsidRPr="00623EAC">
              <w:rPr>
                <w:rFonts w:ascii="Times New Roman" w:eastAsia="Times New Roman" w:hAnsi="Times New Roman" w:cs="Times New Roman"/>
                <w:sz w:val="24"/>
                <w:szCs w:val="24"/>
                <w:lang w:eastAsia="ru-RU"/>
              </w:rPr>
              <w:t>вл</w:t>
            </w:r>
            <w:proofErr w:type="gramEnd"/>
            <w:r w:rsidRPr="00623EAC">
              <w:rPr>
                <w:rFonts w:ascii="Times New Roman" w:eastAsia="Times New Roman" w:hAnsi="Times New Roman" w:cs="Times New Roman"/>
                <w:sz w:val="24"/>
                <w:szCs w:val="24"/>
                <w:lang w:eastAsia="ru-RU"/>
              </w:rPr>
              <w:t>і</w:t>
            </w:r>
            <w:proofErr w:type="spellEnd"/>
            <w:r w:rsidRPr="00623EAC">
              <w:rPr>
                <w:rFonts w:ascii="Times New Roman" w:eastAsia="Times New Roman" w:hAnsi="Times New Roman" w:cs="Times New Roman"/>
                <w:sz w:val="24"/>
                <w:szCs w:val="24"/>
                <w:lang w:eastAsia="ru-RU"/>
              </w:rPr>
              <w:t xml:space="preserve"> </w:t>
            </w:r>
            <w:proofErr w:type="spellStart"/>
            <w:r w:rsidRPr="00623EAC">
              <w:rPr>
                <w:rFonts w:ascii="Times New Roman" w:eastAsia="Times New Roman" w:hAnsi="Times New Roman" w:cs="Times New Roman"/>
                <w:sz w:val="24"/>
                <w:szCs w:val="24"/>
                <w:lang w:eastAsia="ru-RU"/>
              </w:rPr>
              <w:t>України</w:t>
            </w:r>
            <w:proofErr w:type="spellEnd"/>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jc w:val="right"/>
              <w:rPr>
                <w:rFonts w:ascii="Times New Roman" w:eastAsia="Times New Roman" w:hAnsi="Times New Roman" w:cs="Times New Roman"/>
                <w:sz w:val="24"/>
                <w:szCs w:val="24"/>
                <w:lang w:eastAsia="ru-RU"/>
              </w:rPr>
            </w:pP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t xml:space="preserve">М. </w:t>
            </w:r>
            <w:proofErr w:type="spellStart"/>
            <w:r w:rsidRPr="00623EAC">
              <w:rPr>
                <w:rFonts w:ascii="Times New Roman" w:eastAsia="Times New Roman" w:hAnsi="Times New Roman" w:cs="Times New Roman"/>
                <w:sz w:val="24"/>
                <w:szCs w:val="24"/>
                <w:lang w:eastAsia="ru-RU"/>
              </w:rPr>
              <w:t>Нефьодов</w:t>
            </w:r>
            <w:proofErr w:type="spellEnd"/>
          </w:p>
        </w:tc>
      </w:tr>
    </w:tbl>
    <w:p w:rsidR="00623EAC" w:rsidRPr="00623EAC" w:rsidRDefault="00623EAC" w:rsidP="00623EAC">
      <w:pPr>
        <w:spacing w:after="0" w:line="240" w:lineRule="auto"/>
        <w:rPr>
          <w:rFonts w:ascii="Times New Roman" w:eastAsia="Times New Roman" w:hAnsi="Times New Roman" w:cs="Times New Roman"/>
          <w:sz w:val="24"/>
          <w:szCs w:val="24"/>
          <w:lang w:eastAsia="ru-RU"/>
        </w:rPr>
      </w:pPr>
      <w:bookmarkStart w:id="10" w:name="n20"/>
      <w:bookmarkEnd w:id="10"/>
      <w:r w:rsidRPr="00623EAC">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623EAC" w:rsidRPr="00623EAC" w:rsidTr="00623EA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bookmarkStart w:id="11" w:name="n13"/>
            <w:bookmarkEnd w:id="11"/>
            <w:r w:rsidRPr="00623EAC">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4"/>
                <w:szCs w:val="24"/>
                <w:lang w:eastAsia="ru-RU"/>
              </w:rPr>
              <w:t>ЗАТВЕРДЖЕНО</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Наказ </w:t>
            </w:r>
            <w:proofErr w:type="spellStart"/>
            <w:r w:rsidRPr="00623EAC">
              <w:rPr>
                <w:rFonts w:ascii="Times New Roman" w:eastAsia="Times New Roman" w:hAnsi="Times New Roman" w:cs="Times New Roman"/>
                <w:b/>
                <w:bCs/>
                <w:sz w:val="24"/>
                <w:szCs w:val="24"/>
                <w:lang w:eastAsia="ru-RU"/>
              </w:rPr>
              <w:t>Міністерства</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охорони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здоров’я</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України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10 </w:t>
            </w:r>
            <w:proofErr w:type="spellStart"/>
            <w:r w:rsidRPr="00623EAC">
              <w:rPr>
                <w:rFonts w:ascii="Times New Roman" w:eastAsia="Times New Roman" w:hAnsi="Times New Roman" w:cs="Times New Roman"/>
                <w:b/>
                <w:bCs/>
                <w:sz w:val="24"/>
                <w:szCs w:val="24"/>
                <w:lang w:eastAsia="ru-RU"/>
              </w:rPr>
              <w:t>червня</w:t>
            </w:r>
            <w:proofErr w:type="spellEnd"/>
            <w:r w:rsidRPr="00623EAC">
              <w:rPr>
                <w:rFonts w:ascii="Times New Roman" w:eastAsia="Times New Roman" w:hAnsi="Times New Roman" w:cs="Times New Roman"/>
                <w:b/>
                <w:bCs/>
                <w:sz w:val="24"/>
                <w:szCs w:val="24"/>
                <w:lang w:eastAsia="ru-RU"/>
              </w:rPr>
              <w:t xml:space="preserve"> 2019 року № 1326</w:t>
            </w:r>
          </w:p>
        </w:tc>
      </w:tr>
      <w:tr w:rsidR="00623EAC" w:rsidRPr="00623EAC" w:rsidTr="00623EA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bookmarkStart w:id="12" w:name="n14"/>
            <w:bookmarkEnd w:id="12"/>
            <w:r w:rsidRPr="00623EAC">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proofErr w:type="spellStart"/>
            <w:r w:rsidRPr="00623EAC">
              <w:rPr>
                <w:rFonts w:ascii="Times New Roman" w:eastAsia="Times New Roman" w:hAnsi="Times New Roman" w:cs="Times New Roman"/>
                <w:b/>
                <w:bCs/>
                <w:sz w:val="24"/>
                <w:szCs w:val="24"/>
                <w:lang w:eastAsia="ru-RU"/>
              </w:rPr>
              <w:t>Зареєстровано</w:t>
            </w:r>
            <w:proofErr w:type="spellEnd"/>
            <w:r w:rsidRPr="00623EAC">
              <w:rPr>
                <w:rFonts w:ascii="Times New Roman" w:eastAsia="Times New Roman" w:hAnsi="Times New Roman" w:cs="Times New Roman"/>
                <w:b/>
                <w:bCs/>
                <w:sz w:val="24"/>
                <w:szCs w:val="24"/>
                <w:lang w:eastAsia="ru-RU"/>
              </w:rPr>
              <w:t xml:space="preserve"> в </w:t>
            </w:r>
            <w:proofErr w:type="spellStart"/>
            <w:r w:rsidRPr="00623EAC">
              <w:rPr>
                <w:rFonts w:ascii="Times New Roman" w:eastAsia="Times New Roman" w:hAnsi="Times New Roman" w:cs="Times New Roman"/>
                <w:b/>
                <w:bCs/>
                <w:sz w:val="24"/>
                <w:szCs w:val="24"/>
                <w:lang w:eastAsia="ru-RU"/>
              </w:rPr>
              <w:t>Міністерстві</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юстиції</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України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01 </w:t>
            </w:r>
            <w:proofErr w:type="spellStart"/>
            <w:r w:rsidRPr="00623EAC">
              <w:rPr>
                <w:rFonts w:ascii="Times New Roman" w:eastAsia="Times New Roman" w:hAnsi="Times New Roman" w:cs="Times New Roman"/>
                <w:b/>
                <w:bCs/>
                <w:sz w:val="24"/>
                <w:szCs w:val="24"/>
                <w:lang w:eastAsia="ru-RU"/>
              </w:rPr>
              <w:t>липня</w:t>
            </w:r>
            <w:proofErr w:type="spellEnd"/>
            <w:r w:rsidRPr="00623EAC">
              <w:rPr>
                <w:rFonts w:ascii="Times New Roman" w:eastAsia="Times New Roman" w:hAnsi="Times New Roman" w:cs="Times New Roman"/>
                <w:b/>
                <w:bCs/>
                <w:sz w:val="24"/>
                <w:szCs w:val="24"/>
                <w:lang w:eastAsia="ru-RU"/>
              </w:rPr>
              <w:t xml:space="preserve"> 2019 р.</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за № 697/33668</w:t>
            </w:r>
          </w:p>
        </w:tc>
      </w:tr>
    </w:tbl>
    <w:p w:rsidR="00623EAC" w:rsidRPr="00623EAC" w:rsidRDefault="00623EAC" w:rsidP="00623EA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3" w:name="n15"/>
      <w:bookmarkEnd w:id="13"/>
      <w:r w:rsidRPr="00623EAC">
        <w:rPr>
          <w:rFonts w:ascii="Times New Roman" w:eastAsia="Times New Roman" w:hAnsi="Times New Roman" w:cs="Times New Roman"/>
          <w:b/>
          <w:bCs/>
          <w:sz w:val="28"/>
          <w:szCs w:val="28"/>
          <w:lang w:eastAsia="ru-RU"/>
        </w:rPr>
        <w:t>ПЕРЕЛІК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8"/>
          <w:szCs w:val="28"/>
          <w:lang w:eastAsia="ru-RU"/>
        </w:rPr>
        <w:t>питань</w:t>
      </w:r>
      <w:proofErr w:type="spellEnd"/>
      <w:r w:rsidRPr="00623EAC">
        <w:rPr>
          <w:rFonts w:ascii="Times New Roman" w:eastAsia="Times New Roman" w:hAnsi="Times New Roman" w:cs="Times New Roman"/>
          <w:b/>
          <w:bCs/>
          <w:sz w:val="28"/>
          <w:szCs w:val="28"/>
          <w:lang w:eastAsia="ru-RU"/>
        </w:rPr>
        <w:t xml:space="preserve"> для </w:t>
      </w:r>
      <w:proofErr w:type="spellStart"/>
      <w:r w:rsidRPr="00623EAC">
        <w:rPr>
          <w:rFonts w:ascii="Times New Roman" w:eastAsia="Times New Roman" w:hAnsi="Times New Roman" w:cs="Times New Roman"/>
          <w:b/>
          <w:bCs/>
          <w:sz w:val="28"/>
          <w:szCs w:val="28"/>
          <w:lang w:eastAsia="ru-RU"/>
        </w:rPr>
        <w:t>проведення</w:t>
      </w:r>
      <w:proofErr w:type="spellEnd"/>
      <w:r w:rsidRPr="00623EAC">
        <w:rPr>
          <w:rFonts w:ascii="Times New Roman" w:eastAsia="Times New Roman" w:hAnsi="Times New Roman" w:cs="Times New Roman"/>
          <w:b/>
          <w:bCs/>
          <w:sz w:val="28"/>
          <w:szCs w:val="28"/>
          <w:lang w:eastAsia="ru-RU"/>
        </w:rPr>
        <w:t xml:space="preserve"> </w:t>
      </w:r>
      <w:proofErr w:type="gramStart"/>
      <w:r w:rsidRPr="00623EAC">
        <w:rPr>
          <w:rFonts w:ascii="Times New Roman" w:eastAsia="Times New Roman" w:hAnsi="Times New Roman" w:cs="Times New Roman"/>
          <w:b/>
          <w:bCs/>
          <w:sz w:val="28"/>
          <w:szCs w:val="28"/>
          <w:lang w:eastAsia="ru-RU"/>
        </w:rPr>
        <w:t>планового</w:t>
      </w:r>
      <w:proofErr w:type="gram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позапланового</w:t>
      </w:r>
      <w:proofErr w:type="spellEnd"/>
      <w:r w:rsidRPr="00623EAC">
        <w:rPr>
          <w:rFonts w:ascii="Times New Roman" w:eastAsia="Times New Roman" w:hAnsi="Times New Roman" w:cs="Times New Roman"/>
          <w:b/>
          <w:bCs/>
          <w:sz w:val="28"/>
          <w:szCs w:val="28"/>
          <w:lang w:eastAsia="ru-RU"/>
        </w:rPr>
        <w:t xml:space="preserve">) заходу державного </w:t>
      </w:r>
      <w:proofErr w:type="spellStart"/>
      <w:r w:rsidRPr="00623EAC">
        <w:rPr>
          <w:rFonts w:ascii="Times New Roman" w:eastAsia="Times New Roman" w:hAnsi="Times New Roman" w:cs="Times New Roman"/>
          <w:b/>
          <w:bCs/>
          <w:sz w:val="28"/>
          <w:szCs w:val="28"/>
          <w:lang w:eastAsia="ru-RU"/>
        </w:rPr>
        <w:t>нагляду</w:t>
      </w:r>
      <w:proofErr w:type="spellEnd"/>
      <w:r w:rsidRPr="00623EAC">
        <w:rPr>
          <w:rFonts w:ascii="Times New Roman" w:eastAsia="Times New Roman" w:hAnsi="Times New Roman" w:cs="Times New Roman"/>
          <w:b/>
          <w:bCs/>
          <w:sz w:val="28"/>
          <w:szCs w:val="28"/>
          <w:lang w:eastAsia="ru-RU"/>
        </w:rPr>
        <w:t xml:space="preserve"> (контролю) </w:t>
      </w:r>
      <w:proofErr w:type="spellStart"/>
      <w:r w:rsidRPr="00623EAC">
        <w:rPr>
          <w:rFonts w:ascii="Times New Roman" w:eastAsia="Times New Roman" w:hAnsi="Times New Roman" w:cs="Times New Roman"/>
          <w:b/>
          <w:bCs/>
          <w:sz w:val="28"/>
          <w:szCs w:val="28"/>
          <w:lang w:eastAsia="ru-RU"/>
        </w:rPr>
        <w:t>щодо</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дотримання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суб’єктом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господарювання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вимог</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законодавства</w:t>
      </w:r>
      <w:proofErr w:type="spellEnd"/>
      <w:r w:rsidRPr="00623EAC">
        <w:rPr>
          <w:rFonts w:ascii="Times New Roman" w:eastAsia="Times New Roman" w:hAnsi="Times New Roman" w:cs="Times New Roman"/>
          <w:b/>
          <w:bCs/>
          <w:sz w:val="28"/>
          <w:szCs w:val="28"/>
          <w:lang w:eastAsia="ru-RU"/>
        </w:rPr>
        <w:t xml:space="preserve"> у </w:t>
      </w:r>
      <w:proofErr w:type="spellStart"/>
      <w:r w:rsidRPr="00623EAC">
        <w:rPr>
          <w:rFonts w:ascii="Times New Roman" w:eastAsia="Times New Roman" w:hAnsi="Times New Roman" w:cs="Times New Roman"/>
          <w:b/>
          <w:bCs/>
          <w:sz w:val="28"/>
          <w:szCs w:val="28"/>
          <w:lang w:eastAsia="ru-RU"/>
        </w:rPr>
        <w:t>сфері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провадження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господарської</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діяльності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банків</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пуповинної</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крові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інших</w:t>
      </w:r>
      <w:proofErr w:type="spellEnd"/>
      <w:r w:rsidRPr="00623EAC">
        <w:rPr>
          <w:rFonts w:ascii="Times New Roman" w:eastAsia="Times New Roman" w:hAnsi="Times New Roman" w:cs="Times New Roman"/>
          <w:b/>
          <w:bCs/>
          <w:sz w:val="28"/>
          <w:szCs w:val="28"/>
          <w:lang w:eastAsia="ru-RU"/>
        </w:rPr>
        <w:t xml:space="preserve"> тканин і </w:t>
      </w:r>
      <w:proofErr w:type="spellStart"/>
      <w:r w:rsidRPr="00623EAC">
        <w:rPr>
          <w:rFonts w:ascii="Times New Roman" w:eastAsia="Times New Roman" w:hAnsi="Times New Roman" w:cs="Times New Roman"/>
          <w:b/>
          <w:bCs/>
          <w:sz w:val="28"/>
          <w:szCs w:val="28"/>
          <w:lang w:eastAsia="ru-RU"/>
        </w:rPr>
        <w:t>клітин</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людини</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згідно</w:t>
      </w:r>
      <w:proofErr w:type="spellEnd"/>
      <w:r w:rsidRPr="00623EAC">
        <w:rPr>
          <w:rFonts w:ascii="Times New Roman" w:eastAsia="Times New Roman" w:hAnsi="Times New Roman" w:cs="Times New Roman"/>
          <w:b/>
          <w:bCs/>
          <w:sz w:val="28"/>
          <w:szCs w:val="28"/>
          <w:lang w:eastAsia="ru-RU"/>
        </w:rPr>
        <w:t xml:space="preserve"> з </w:t>
      </w:r>
      <w:proofErr w:type="spellStart"/>
      <w:r w:rsidRPr="00623EAC">
        <w:rPr>
          <w:rFonts w:ascii="Times New Roman" w:eastAsia="Times New Roman" w:hAnsi="Times New Roman" w:cs="Times New Roman"/>
          <w:b/>
          <w:bCs/>
          <w:sz w:val="28"/>
          <w:szCs w:val="28"/>
          <w:lang w:eastAsia="ru-RU"/>
        </w:rPr>
        <w:t>переліком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затвердженим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Міністерством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охорони</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здоров’я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України</w:t>
      </w:r>
      <w:proofErr w:type="spellEnd"/>
    </w:p>
    <w:tbl>
      <w:tblPr>
        <w:tblW w:w="5000" w:type="pct"/>
        <w:tblCellMar>
          <w:left w:w="0" w:type="dxa"/>
          <w:right w:w="0" w:type="dxa"/>
        </w:tblCellMar>
        <w:tblLook w:val="04A0" w:firstRow="1" w:lastRow="0" w:firstColumn="1" w:lastColumn="0" w:noHBand="0" w:noVBand="1"/>
      </w:tblPr>
      <w:tblGrid>
        <w:gridCol w:w="3932"/>
        <w:gridCol w:w="1685"/>
        <w:gridCol w:w="3744"/>
      </w:tblGrid>
      <w:tr w:rsidR="00623EAC" w:rsidRPr="00623EAC" w:rsidTr="00623EAC">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150" w:line="240" w:lineRule="auto"/>
              <w:jc w:val="center"/>
              <w:rPr>
                <w:rFonts w:ascii="Times New Roman" w:eastAsia="Times New Roman" w:hAnsi="Times New Roman" w:cs="Times New Roman"/>
                <w:sz w:val="24"/>
                <w:szCs w:val="24"/>
                <w:lang w:eastAsia="ru-RU"/>
              </w:rPr>
            </w:pPr>
            <w:bookmarkStart w:id="14" w:name="n16"/>
            <w:bookmarkEnd w:id="14"/>
            <w:r w:rsidRPr="00623EAC">
              <w:rPr>
                <w:rFonts w:ascii="Times New Roman" w:eastAsia="Times New Roman" w:hAnsi="Times New Roman" w:cs="Times New Roman"/>
                <w:b/>
                <w:bCs/>
                <w:sz w:val="24"/>
                <w:szCs w:val="24"/>
                <w:lang w:eastAsia="ru-RU"/>
              </w:rPr>
              <w:t xml:space="preserve">Начальник </w:t>
            </w:r>
            <w:proofErr w:type="spellStart"/>
            <w:r w:rsidRPr="00623EAC">
              <w:rPr>
                <w:rFonts w:ascii="Times New Roman" w:eastAsia="Times New Roman" w:hAnsi="Times New Roman" w:cs="Times New Roman"/>
                <w:b/>
                <w:bCs/>
                <w:sz w:val="24"/>
                <w:szCs w:val="24"/>
                <w:lang w:eastAsia="ru-RU"/>
              </w:rPr>
              <w:t>Управління</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ліцензування та контролю</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якості</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надання</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медичної</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допомоги</w:t>
            </w:r>
            <w:proofErr w:type="spellEnd"/>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0" w:line="240" w:lineRule="auto"/>
              <w:jc w:val="right"/>
              <w:rPr>
                <w:rFonts w:ascii="Times New Roman" w:eastAsia="Times New Roman" w:hAnsi="Times New Roman" w:cs="Times New Roman"/>
                <w:sz w:val="24"/>
                <w:szCs w:val="24"/>
                <w:lang w:eastAsia="ru-RU"/>
              </w:rPr>
            </w:pP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І. </w:t>
            </w:r>
            <w:proofErr w:type="spellStart"/>
            <w:r w:rsidRPr="00623EAC">
              <w:rPr>
                <w:rFonts w:ascii="Times New Roman" w:eastAsia="Times New Roman" w:hAnsi="Times New Roman" w:cs="Times New Roman"/>
                <w:b/>
                <w:bCs/>
                <w:sz w:val="24"/>
                <w:szCs w:val="24"/>
                <w:lang w:eastAsia="ru-RU"/>
              </w:rPr>
              <w:t>Слонецький</w:t>
            </w:r>
            <w:proofErr w:type="spellEnd"/>
          </w:p>
        </w:tc>
      </w:tr>
      <w:tr w:rsidR="00623EAC" w:rsidRPr="00623EAC" w:rsidTr="00623EAC">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bookmarkStart w:id="15" w:name="n17"/>
            <w:bookmarkEnd w:id="15"/>
            <w:r w:rsidRPr="00623EAC">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150" w:after="150" w:line="240" w:lineRule="auto"/>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4"/>
                <w:szCs w:val="24"/>
                <w:lang w:eastAsia="ru-RU"/>
              </w:rPr>
              <w:t>ЗАТВЕРДЖЕНО</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Наказ </w:t>
            </w:r>
            <w:proofErr w:type="spellStart"/>
            <w:r w:rsidRPr="00623EAC">
              <w:rPr>
                <w:rFonts w:ascii="Times New Roman" w:eastAsia="Times New Roman" w:hAnsi="Times New Roman" w:cs="Times New Roman"/>
                <w:b/>
                <w:bCs/>
                <w:sz w:val="24"/>
                <w:szCs w:val="24"/>
                <w:lang w:eastAsia="ru-RU"/>
              </w:rPr>
              <w:t>Міністерства</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охорони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здоров’я</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України</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10 </w:t>
            </w:r>
            <w:proofErr w:type="spellStart"/>
            <w:r w:rsidRPr="00623EAC">
              <w:rPr>
                <w:rFonts w:ascii="Times New Roman" w:eastAsia="Times New Roman" w:hAnsi="Times New Roman" w:cs="Times New Roman"/>
                <w:b/>
                <w:bCs/>
                <w:sz w:val="24"/>
                <w:szCs w:val="24"/>
                <w:lang w:eastAsia="ru-RU"/>
              </w:rPr>
              <w:t>червня</w:t>
            </w:r>
            <w:proofErr w:type="spellEnd"/>
            <w:r w:rsidRPr="00623EAC">
              <w:rPr>
                <w:rFonts w:ascii="Times New Roman" w:eastAsia="Times New Roman" w:hAnsi="Times New Roman" w:cs="Times New Roman"/>
                <w:b/>
                <w:bCs/>
                <w:sz w:val="24"/>
                <w:szCs w:val="24"/>
                <w:lang w:eastAsia="ru-RU"/>
              </w:rPr>
              <w:t xml:space="preserve"> 2019 року № 1326</w:t>
            </w:r>
          </w:p>
        </w:tc>
      </w:tr>
      <w:tr w:rsidR="00293EAD" w:rsidRPr="00282CC4" w:rsidTr="00F6640C">
        <w:tblPrEx>
          <w:tblCellSpacing w:w="15" w:type="dxa"/>
          <w:tblCellMar>
            <w:top w:w="15" w:type="dxa"/>
            <w:left w:w="15" w:type="dxa"/>
            <w:bottom w:w="15" w:type="dxa"/>
            <w:right w:w="15" w:type="dxa"/>
          </w:tblCellMar>
          <w:tblLook w:val="0000" w:firstRow="0" w:lastRow="0" w:firstColumn="0" w:lastColumn="0" w:noHBand="0" w:noVBand="0"/>
        </w:tblPrEx>
        <w:trPr>
          <w:tblCellSpacing w:w="15" w:type="dxa"/>
        </w:trPr>
        <w:tc>
          <w:tcPr>
            <w:tcW w:w="0" w:type="auto"/>
            <w:gridSpan w:val="3"/>
            <w:vAlign w:val="center"/>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000" w:firstRow="0" w:lastRow="0" w:firstColumn="0" w:lastColumn="0" w:noHBand="0" w:noVBand="0"/>
            </w:tblPr>
            <w:tblGrid>
              <w:gridCol w:w="4172"/>
            </w:tblGrid>
            <w:tr w:rsidR="00293EAD" w:rsidRPr="00282CC4">
              <w:trPr>
                <w:tblCellSpacing w:w="22" w:type="dxa"/>
              </w:trPr>
              <w:tc>
                <w:tcPr>
                  <w:tcW w:w="5000" w:type="pct"/>
                  <w:vAlign w:val="center"/>
                </w:tcPr>
                <w:p w:rsidR="00293EAD" w:rsidRPr="00282CC4" w:rsidRDefault="00293EAD">
                  <w:pPr>
                    <w:pStyle w:val="a4"/>
                    <w:rPr>
                      <w:lang w:val="uk-UA"/>
                    </w:rPr>
                  </w:pPr>
                  <w:bookmarkStart w:id="16" w:name="n18"/>
                  <w:bookmarkEnd w:id="16"/>
                </w:p>
              </w:tc>
            </w:tr>
          </w:tbl>
          <w:p w:rsidR="00293EAD" w:rsidRPr="00282CC4" w:rsidRDefault="00293EAD">
            <w:pPr>
              <w:rPr>
                <w:lang w:val="uk-UA"/>
              </w:rPr>
            </w:pPr>
          </w:p>
        </w:tc>
      </w:tr>
    </w:tbl>
    <w:p w:rsidR="00293EAD" w:rsidRPr="00282CC4" w:rsidRDefault="00293EAD" w:rsidP="00F6640C">
      <w:pPr>
        <w:pStyle w:val="a4"/>
        <w:rPr>
          <w:lang w:val="uk-UA"/>
        </w:rPr>
      </w:pPr>
      <w:r w:rsidRPr="00282CC4">
        <w:rPr>
          <w:lang w:val="uk-UA"/>
        </w:rPr>
        <w:br w:type="textWrapping" w:clear="all"/>
      </w:r>
    </w:p>
    <w:p w:rsidR="00293EAD" w:rsidRPr="00282CC4" w:rsidRDefault="00293EAD" w:rsidP="00F6640C">
      <w:pPr>
        <w:pStyle w:val="3"/>
        <w:jc w:val="center"/>
        <w:rPr>
          <w:lang w:val="uk-UA"/>
        </w:rPr>
      </w:pPr>
      <w:bookmarkStart w:id="17" w:name="26"/>
      <w:bookmarkEnd w:id="17"/>
      <w:r w:rsidRPr="00282CC4">
        <w:rPr>
          <w:lang w:val="uk-UA"/>
        </w:rPr>
        <w:lastRenderedPageBreak/>
        <w:t>ПЕРЕЛІК</w:t>
      </w:r>
      <w:r w:rsidRPr="00282CC4">
        <w:rPr>
          <w:lang w:val="uk-UA"/>
        </w:rPr>
        <w:br/>
        <w:t>питань для проведення планового (позапланового) заходу державного нагляду (контролю) щодо дотримання суб'єктом господарювання вимог законодавства у сфері 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
        <w:gridCol w:w="1274"/>
        <w:gridCol w:w="1353"/>
        <w:gridCol w:w="816"/>
        <w:gridCol w:w="938"/>
        <w:gridCol w:w="615"/>
        <w:gridCol w:w="1088"/>
        <w:gridCol w:w="988"/>
        <w:gridCol w:w="818"/>
        <w:gridCol w:w="1276"/>
        <w:gridCol w:w="312"/>
      </w:tblGrid>
      <w:tr w:rsidR="00293EAD" w:rsidRPr="002E124A" w:rsidTr="002E124A">
        <w:tc>
          <w:tcPr>
            <w:tcW w:w="5000" w:type="pct"/>
            <w:gridSpan w:val="11"/>
            <w:shd w:val="clear" w:color="auto" w:fill="auto"/>
          </w:tcPr>
          <w:p w:rsidR="00293EAD" w:rsidRPr="002E124A" w:rsidRDefault="00293EAD" w:rsidP="002E124A">
            <w:pPr>
              <w:pStyle w:val="a4"/>
              <w:jc w:val="center"/>
              <w:rPr>
                <w:sz w:val="22"/>
                <w:szCs w:val="22"/>
                <w:lang w:val="uk-UA"/>
              </w:rPr>
            </w:pPr>
            <w:bookmarkStart w:id="18" w:name="27"/>
            <w:bookmarkEnd w:id="18"/>
            <w:r w:rsidRPr="002E124A">
              <w:rPr>
                <w:sz w:val="22"/>
                <w:szCs w:val="22"/>
                <w:lang w:val="uk-UA"/>
              </w:rPr>
              <w:t>Сфера державного нагляду (контролю): Господарська діяльність банків пуповинної крові, інших тканин і клітин людини згідно з переліком, затвердженим Міністерством охорони здоров'я України</w:t>
            </w:r>
          </w:p>
        </w:tc>
      </w:tr>
      <w:tr w:rsidR="00293EAD" w:rsidRPr="002E124A" w:rsidTr="002E124A">
        <w:tc>
          <w:tcPr>
            <w:tcW w:w="193"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19" w:name="28"/>
            <w:bookmarkEnd w:id="19"/>
            <w:r w:rsidRPr="002E124A">
              <w:rPr>
                <w:sz w:val="22"/>
                <w:szCs w:val="22"/>
                <w:lang w:val="uk-UA"/>
              </w:rPr>
              <w:t>Порядковий номер</w:t>
            </w:r>
          </w:p>
        </w:tc>
        <w:tc>
          <w:tcPr>
            <w:tcW w:w="646"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0" w:name="29"/>
            <w:bookmarkEnd w:id="20"/>
            <w:r w:rsidRPr="002E124A">
              <w:rPr>
                <w:sz w:val="22"/>
                <w:szCs w:val="22"/>
                <w:lang w:val="uk-UA"/>
              </w:rPr>
              <w:t>Вимога законодавства, якої повинні дотримуватися суб'єкти господарювання у відповідній сфері державного нагляду (контролю)</w:t>
            </w:r>
          </w:p>
        </w:tc>
        <w:tc>
          <w:tcPr>
            <w:tcW w:w="686"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1" w:name="30"/>
            <w:bookmarkEnd w:id="21"/>
            <w:r w:rsidRPr="002E124A">
              <w:rPr>
                <w:sz w:val="22"/>
                <w:szCs w:val="22"/>
                <w:lang w:val="uk-UA"/>
              </w:rPr>
              <w:t>Посилання на законодавство, в якому міститься вимога (скорочене найменування, номер акта (документа) та номер статті, її частини, пункту, абзацу)</w:t>
            </w:r>
          </w:p>
        </w:tc>
        <w:tc>
          <w:tcPr>
            <w:tcW w:w="414"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2" w:name="31"/>
            <w:bookmarkEnd w:id="22"/>
            <w:r w:rsidRPr="002E124A">
              <w:rPr>
                <w:sz w:val="22"/>
                <w:szCs w:val="22"/>
                <w:lang w:val="uk-UA"/>
              </w:rPr>
              <w:t>Назва об'єкта, на який спрямована вимога законодавства</w:t>
            </w:r>
          </w:p>
        </w:tc>
        <w:tc>
          <w:tcPr>
            <w:tcW w:w="476"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3" w:name="32"/>
            <w:bookmarkEnd w:id="23"/>
            <w:r w:rsidRPr="002E124A">
              <w:rPr>
                <w:sz w:val="22"/>
                <w:szCs w:val="22"/>
                <w:lang w:val="uk-UA"/>
              </w:rPr>
              <w:t>Діяльність, на яку спрямована вимога законодавства (із зазначенням коду згідно з КВЕД)</w:t>
            </w:r>
          </w:p>
        </w:tc>
        <w:tc>
          <w:tcPr>
            <w:tcW w:w="312"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4" w:name="33"/>
            <w:bookmarkEnd w:id="24"/>
            <w:r w:rsidRPr="002E124A">
              <w:rPr>
                <w:sz w:val="22"/>
                <w:szCs w:val="22"/>
                <w:lang w:val="uk-UA"/>
              </w:rPr>
              <w:t>Код цілі державного нагляду (контролю)</w:t>
            </w:r>
          </w:p>
        </w:tc>
        <w:tc>
          <w:tcPr>
            <w:tcW w:w="1053" w:type="pct"/>
            <w:gridSpan w:val="2"/>
            <w:shd w:val="clear" w:color="auto" w:fill="auto"/>
          </w:tcPr>
          <w:p w:rsidR="00293EAD" w:rsidRPr="002E124A" w:rsidRDefault="00293EAD" w:rsidP="002E124A">
            <w:pPr>
              <w:pStyle w:val="a4"/>
              <w:jc w:val="center"/>
              <w:rPr>
                <w:sz w:val="22"/>
                <w:szCs w:val="22"/>
                <w:lang w:val="uk-UA"/>
              </w:rPr>
            </w:pPr>
            <w:bookmarkStart w:id="25" w:name="34"/>
            <w:bookmarkEnd w:id="25"/>
            <w:r w:rsidRPr="002E124A">
              <w:rPr>
                <w:sz w:val="22"/>
                <w:szCs w:val="22"/>
                <w:lang w:val="uk-UA"/>
              </w:rPr>
              <w:t>Ризик настання негативних наслідків від провадження господарської діяльності</w:t>
            </w:r>
          </w:p>
        </w:tc>
        <w:tc>
          <w:tcPr>
            <w:tcW w:w="415"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6" w:name="35"/>
            <w:bookmarkEnd w:id="26"/>
            <w:r w:rsidRPr="002E124A">
              <w:rPr>
                <w:sz w:val="22"/>
                <w:szCs w:val="22"/>
                <w:lang w:val="uk-UA"/>
              </w:rPr>
              <w:t>Ймовірність настання негативних наслідків (від 1 до 4 балів, де 4 - найвищий рівень ймовірності)</w:t>
            </w:r>
          </w:p>
        </w:tc>
        <w:tc>
          <w:tcPr>
            <w:tcW w:w="647"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7" w:name="36"/>
            <w:bookmarkEnd w:id="27"/>
            <w:r w:rsidRPr="002E124A">
              <w:rPr>
                <w:sz w:val="22"/>
                <w:szCs w:val="22"/>
                <w:lang w:val="uk-UA"/>
              </w:rPr>
              <w:t>Питання для перевірки дотримання вимоги законодавства (підлягає включенню до переліку питань щодо проведення заходу державного нагляду (контролю))</w:t>
            </w:r>
          </w:p>
        </w:tc>
        <w:tc>
          <w:tcPr>
            <w:tcW w:w="157" w:type="pct"/>
            <w:vMerge w:val="restart"/>
            <w:shd w:val="clear" w:color="auto" w:fill="auto"/>
            <w:textDirection w:val="btLr"/>
          </w:tcPr>
          <w:p w:rsidR="00293EAD" w:rsidRPr="002E124A" w:rsidRDefault="00293EAD" w:rsidP="002E124A">
            <w:pPr>
              <w:pStyle w:val="a4"/>
              <w:ind w:left="113" w:right="113"/>
              <w:rPr>
                <w:sz w:val="22"/>
                <w:szCs w:val="22"/>
                <w:lang w:val="uk-UA"/>
              </w:rPr>
            </w:pPr>
            <w:bookmarkStart w:id="28" w:name="37"/>
            <w:bookmarkEnd w:id="28"/>
            <w:r w:rsidRPr="002E124A">
              <w:rPr>
                <w:sz w:val="22"/>
                <w:szCs w:val="22"/>
                <w:lang w:val="uk-UA"/>
              </w:rPr>
              <w:t>Примітки</w:t>
            </w:r>
          </w:p>
        </w:tc>
      </w:tr>
      <w:tr w:rsidR="00293EAD" w:rsidRPr="002E124A" w:rsidTr="002E124A">
        <w:trPr>
          <w:cantSplit/>
          <w:trHeight w:val="2727"/>
        </w:trPr>
        <w:tc>
          <w:tcPr>
            <w:tcW w:w="193" w:type="pct"/>
            <w:vMerge/>
            <w:shd w:val="clear" w:color="auto" w:fill="auto"/>
          </w:tcPr>
          <w:p w:rsidR="00293EAD" w:rsidRPr="002E124A" w:rsidRDefault="00293EAD">
            <w:pPr>
              <w:rPr>
                <w:lang w:val="uk-UA"/>
              </w:rPr>
            </w:pPr>
          </w:p>
        </w:tc>
        <w:tc>
          <w:tcPr>
            <w:tcW w:w="646" w:type="pct"/>
            <w:vMerge/>
            <w:shd w:val="clear" w:color="auto" w:fill="auto"/>
          </w:tcPr>
          <w:p w:rsidR="00293EAD" w:rsidRPr="002E124A" w:rsidRDefault="00293EAD">
            <w:pPr>
              <w:rPr>
                <w:lang w:val="uk-UA"/>
              </w:rPr>
            </w:pPr>
          </w:p>
        </w:tc>
        <w:tc>
          <w:tcPr>
            <w:tcW w:w="686" w:type="pct"/>
            <w:vMerge/>
            <w:shd w:val="clear" w:color="auto" w:fill="auto"/>
          </w:tcPr>
          <w:p w:rsidR="00293EAD" w:rsidRPr="002E124A" w:rsidRDefault="00293EAD">
            <w:pPr>
              <w:rPr>
                <w:lang w:val="uk-UA"/>
              </w:rPr>
            </w:pPr>
          </w:p>
        </w:tc>
        <w:tc>
          <w:tcPr>
            <w:tcW w:w="414" w:type="pct"/>
            <w:vMerge/>
            <w:shd w:val="clear" w:color="auto" w:fill="auto"/>
          </w:tcPr>
          <w:p w:rsidR="00293EAD" w:rsidRPr="002E124A" w:rsidRDefault="00293EAD">
            <w:pPr>
              <w:rPr>
                <w:lang w:val="uk-UA"/>
              </w:rPr>
            </w:pPr>
          </w:p>
        </w:tc>
        <w:tc>
          <w:tcPr>
            <w:tcW w:w="476" w:type="pct"/>
            <w:vMerge/>
            <w:shd w:val="clear" w:color="auto" w:fill="auto"/>
          </w:tcPr>
          <w:p w:rsidR="00293EAD" w:rsidRPr="002E124A" w:rsidRDefault="00293EAD">
            <w:pPr>
              <w:rPr>
                <w:lang w:val="uk-UA"/>
              </w:rPr>
            </w:pPr>
          </w:p>
        </w:tc>
        <w:tc>
          <w:tcPr>
            <w:tcW w:w="312" w:type="pct"/>
            <w:vMerge/>
            <w:shd w:val="clear" w:color="auto" w:fill="auto"/>
          </w:tcPr>
          <w:p w:rsidR="00293EAD" w:rsidRPr="002E124A" w:rsidRDefault="00293EAD">
            <w:pPr>
              <w:rPr>
                <w:lang w:val="uk-UA"/>
              </w:rPr>
            </w:pPr>
          </w:p>
        </w:tc>
        <w:tc>
          <w:tcPr>
            <w:tcW w:w="552" w:type="pct"/>
            <w:shd w:val="clear" w:color="auto" w:fill="auto"/>
            <w:textDirection w:val="btLr"/>
          </w:tcPr>
          <w:p w:rsidR="00293EAD" w:rsidRPr="002E124A" w:rsidRDefault="00293EAD" w:rsidP="002E124A">
            <w:pPr>
              <w:pStyle w:val="a4"/>
              <w:ind w:left="113" w:right="113"/>
              <w:rPr>
                <w:sz w:val="22"/>
                <w:szCs w:val="22"/>
                <w:lang w:val="uk-UA"/>
              </w:rPr>
            </w:pPr>
            <w:bookmarkStart w:id="29" w:name="38"/>
            <w:bookmarkEnd w:id="29"/>
            <w:r w:rsidRPr="002E124A">
              <w:rPr>
                <w:sz w:val="22"/>
                <w:szCs w:val="22"/>
                <w:lang w:val="uk-UA"/>
              </w:rPr>
              <w:t>небезпечна подія, що призводить до настання негативних наслідків</w:t>
            </w:r>
          </w:p>
        </w:tc>
        <w:tc>
          <w:tcPr>
            <w:tcW w:w="501" w:type="pct"/>
            <w:shd w:val="clear" w:color="auto" w:fill="auto"/>
            <w:textDirection w:val="btLr"/>
          </w:tcPr>
          <w:p w:rsidR="00293EAD" w:rsidRPr="002E124A" w:rsidRDefault="00293EAD" w:rsidP="002E124A">
            <w:pPr>
              <w:pStyle w:val="a4"/>
              <w:ind w:left="113" w:right="113"/>
              <w:rPr>
                <w:sz w:val="22"/>
                <w:szCs w:val="22"/>
                <w:lang w:val="uk-UA"/>
              </w:rPr>
            </w:pPr>
            <w:bookmarkStart w:id="30" w:name="39"/>
            <w:bookmarkEnd w:id="30"/>
            <w:r w:rsidRPr="002E124A">
              <w:rPr>
                <w:sz w:val="22"/>
                <w:szCs w:val="22"/>
                <w:lang w:val="uk-UA"/>
              </w:rPr>
              <w:t>негативний наслідок</w:t>
            </w:r>
          </w:p>
        </w:tc>
        <w:tc>
          <w:tcPr>
            <w:tcW w:w="415" w:type="pct"/>
            <w:vMerge/>
            <w:shd w:val="clear" w:color="auto" w:fill="auto"/>
          </w:tcPr>
          <w:p w:rsidR="00293EAD" w:rsidRPr="002E124A" w:rsidRDefault="00293EAD">
            <w:pPr>
              <w:rPr>
                <w:lang w:val="uk-UA"/>
              </w:rPr>
            </w:pPr>
          </w:p>
        </w:tc>
        <w:tc>
          <w:tcPr>
            <w:tcW w:w="647" w:type="pct"/>
            <w:vMerge/>
            <w:shd w:val="clear" w:color="auto" w:fill="auto"/>
          </w:tcPr>
          <w:p w:rsidR="00293EAD" w:rsidRPr="002E124A" w:rsidRDefault="00293EAD">
            <w:pPr>
              <w:rPr>
                <w:lang w:val="uk-UA"/>
              </w:rPr>
            </w:pPr>
          </w:p>
        </w:tc>
        <w:tc>
          <w:tcPr>
            <w:tcW w:w="157" w:type="pct"/>
            <w:vMerge/>
            <w:shd w:val="clear" w:color="auto" w:fill="auto"/>
          </w:tcPr>
          <w:p w:rsidR="00293EAD" w:rsidRPr="002E124A" w:rsidRDefault="00293EAD">
            <w:pPr>
              <w:rPr>
                <w:lang w:val="uk-UA"/>
              </w:rPr>
            </w:pP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1" w:name="40"/>
            <w:bookmarkEnd w:id="31"/>
            <w:r w:rsidRPr="002E124A">
              <w:rPr>
                <w:sz w:val="22"/>
                <w:szCs w:val="22"/>
                <w:lang w:val="uk-UA"/>
              </w:rPr>
              <w:t>1</w:t>
            </w:r>
          </w:p>
        </w:tc>
        <w:tc>
          <w:tcPr>
            <w:tcW w:w="646" w:type="pct"/>
            <w:shd w:val="clear" w:color="auto" w:fill="auto"/>
          </w:tcPr>
          <w:p w:rsidR="00293EAD" w:rsidRPr="002E124A" w:rsidRDefault="00293EAD">
            <w:pPr>
              <w:pStyle w:val="a4"/>
              <w:rPr>
                <w:sz w:val="22"/>
                <w:szCs w:val="22"/>
                <w:lang w:val="uk-UA"/>
              </w:rPr>
            </w:pPr>
            <w:bookmarkStart w:id="32" w:name="41"/>
            <w:bookmarkEnd w:id="32"/>
            <w:r w:rsidRPr="002E124A">
              <w:rPr>
                <w:sz w:val="22"/>
                <w:szCs w:val="22"/>
                <w:lang w:val="uk-UA"/>
              </w:rPr>
              <w:t>Здобувач ліцензії для її отримання подає до органу ліцензування заяву про отримання ліцензії, до якої додаються:</w:t>
            </w:r>
            <w:r w:rsidRPr="002E124A">
              <w:rPr>
                <w:sz w:val="22"/>
                <w:szCs w:val="22"/>
                <w:lang w:val="uk-UA"/>
              </w:rPr>
              <w:br/>
              <w:t>відомості про стан матеріально-технічної бази суб'єкта господарювання, наявність персоналу із зазначенням його освітнього і кваліфікац</w:t>
            </w:r>
            <w:r w:rsidRPr="002E124A">
              <w:rPr>
                <w:sz w:val="22"/>
                <w:szCs w:val="22"/>
                <w:lang w:val="uk-UA"/>
              </w:rPr>
              <w:lastRenderedPageBreak/>
              <w:t>ійного рівня, необхідних для провадження господарської діяльності банків пуповинної крові, інших тканин і клітин людини; копія паспорта керівника здобувача ліцензії (або довіреної особи) із відміткою органу доходів і зборів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w:t>
            </w:r>
            <w:r w:rsidRPr="002E124A">
              <w:rPr>
                <w:sz w:val="22"/>
                <w:szCs w:val="22"/>
                <w:lang w:val="uk-UA"/>
              </w:rPr>
              <w:br/>
              <w:t xml:space="preserve">підприємцями, які через свої релігійні переконання відмовляються від прийняття реєстраційного номера </w:t>
            </w:r>
            <w:r w:rsidRPr="002E124A">
              <w:rPr>
                <w:sz w:val="22"/>
                <w:szCs w:val="22"/>
                <w:lang w:val="uk-UA"/>
              </w:rPr>
              <w:lastRenderedPageBreak/>
              <w:t>облікової картки платника податків та повідомили про це відповідному органу доходів і зборів); опис документів, що додаються до заяви про отримання ліцензії, у двох примірниках</w:t>
            </w:r>
          </w:p>
        </w:tc>
        <w:tc>
          <w:tcPr>
            <w:tcW w:w="686" w:type="pct"/>
            <w:shd w:val="clear" w:color="auto" w:fill="auto"/>
          </w:tcPr>
          <w:p w:rsidR="00293EAD" w:rsidRPr="002E124A" w:rsidRDefault="00293EAD">
            <w:pPr>
              <w:pStyle w:val="a4"/>
              <w:rPr>
                <w:sz w:val="22"/>
                <w:szCs w:val="22"/>
                <w:lang w:val="uk-UA"/>
              </w:rPr>
            </w:pPr>
            <w:bookmarkStart w:id="33" w:name="42"/>
            <w:bookmarkEnd w:id="33"/>
            <w:r w:rsidRPr="002E124A">
              <w:rPr>
                <w:sz w:val="22"/>
                <w:szCs w:val="22"/>
                <w:lang w:val="uk-UA"/>
              </w:rPr>
              <w:lastRenderedPageBreak/>
              <w:t>Пункт 4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34" w:name="43"/>
            <w:bookmarkEnd w:id="34"/>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35" w:name="44"/>
            <w:bookmarkEnd w:id="35"/>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6" w:name="45"/>
            <w:bookmarkEnd w:id="36"/>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37" w:name="46"/>
            <w:bookmarkEnd w:id="37"/>
            <w:r w:rsidRPr="002E124A">
              <w:rPr>
                <w:sz w:val="22"/>
                <w:szCs w:val="22"/>
                <w:lang w:val="uk-UA"/>
              </w:rPr>
              <w:t>Надані недостовірні відомості</w:t>
            </w:r>
          </w:p>
        </w:tc>
        <w:tc>
          <w:tcPr>
            <w:tcW w:w="501" w:type="pct"/>
            <w:shd w:val="clear" w:color="auto" w:fill="auto"/>
          </w:tcPr>
          <w:p w:rsidR="00293EAD" w:rsidRPr="002E124A" w:rsidRDefault="00293EAD" w:rsidP="002E124A">
            <w:pPr>
              <w:pStyle w:val="a4"/>
              <w:jc w:val="center"/>
              <w:rPr>
                <w:sz w:val="22"/>
                <w:szCs w:val="22"/>
                <w:lang w:val="uk-UA"/>
              </w:rPr>
            </w:pPr>
            <w:bookmarkStart w:id="38" w:name="47"/>
            <w:bookmarkEnd w:id="38"/>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39" w:name="48"/>
            <w:bookmarkEnd w:id="39"/>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0" w:name="49"/>
            <w:bookmarkEnd w:id="40"/>
            <w:r w:rsidRPr="002E124A">
              <w:rPr>
                <w:sz w:val="22"/>
                <w:szCs w:val="22"/>
                <w:lang w:val="uk-UA"/>
              </w:rPr>
              <w:t>У документах, поданих для отримання ліцензії, зазначено достовірні відомості</w:t>
            </w:r>
          </w:p>
        </w:tc>
        <w:tc>
          <w:tcPr>
            <w:tcW w:w="157" w:type="pct"/>
            <w:shd w:val="clear" w:color="auto" w:fill="auto"/>
          </w:tcPr>
          <w:p w:rsidR="00293EAD" w:rsidRPr="002E124A" w:rsidRDefault="00293EAD">
            <w:pPr>
              <w:pStyle w:val="a4"/>
              <w:rPr>
                <w:sz w:val="22"/>
                <w:szCs w:val="22"/>
                <w:lang w:val="uk-UA"/>
              </w:rPr>
            </w:pPr>
            <w:bookmarkStart w:id="41" w:name="50"/>
            <w:bookmarkEnd w:id="41"/>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2" w:name="51"/>
            <w:bookmarkEnd w:id="42"/>
            <w:r w:rsidRPr="002E124A">
              <w:rPr>
                <w:sz w:val="22"/>
                <w:szCs w:val="22"/>
                <w:lang w:val="uk-UA"/>
              </w:rPr>
              <w:lastRenderedPageBreak/>
              <w:t>2</w:t>
            </w:r>
          </w:p>
        </w:tc>
        <w:tc>
          <w:tcPr>
            <w:tcW w:w="646" w:type="pct"/>
            <w:shd w:val="clear" w:color="auto" w:fill="auto"/>
          </w:tcPr>
          <w:p w:rsidR="00293EAD" w:rsidRPr="002E124A" w:rsidRDefault="00293EAD">
            <w:pPr>
              <w:pStyle w:val="a4"/>
              <w:rPr>
                <w:sz w:val="22"/>
                <w:szCs w:val="22"/>
                <w:lang w:val="uk-UA"/>
              </w:rPr>
            </w:pPr>
            <w:bookmarkStart w:id="43" w:name="52"/>
            <w:bookmarkEnd w:id="43"/>
            <w:r w:rsidRPr="002E124A">
              <w:rPr>
                <w:sz w:val="22"/>
                <w:szCs w:val="22"/>
                <w:lang w:val="uk-UA"/>
              </w:rPr>
              <w:t>Ліцензіат, який одержав розпорядження про усунення порушень вимог ліцензійних умов, зобов'язаний в установлений у розпорядженні строк подати до органу ліцензування інформацію про усунення зазначених у такому акті порушень</w:t>
            </w:r>
          </w:p>
        </w:tc>
        <w:tc>
          <w:tcPr>
            <w:tcW w:w="686" w:type="pct"/>
            <w:shd w:val="clear" w:color="auto" w:fill="auto"/>
          </w:tcPr>
          <w:p w:rsidR="00293EAD" w:rsidRPr="002E124A" w:rsidRDefault="00293EAD">
            <w:pPr>
              <w:pStyle w:val="a4"/>
              <w:rPr>
                <w:sz w:val="22"/>
                <w:szCs w:val="22"/>
                <w:lang w:val="uk-UA"/>
              </w:rPr>
            </w:pPr>
            <w:bookmarkStart w:id="44" w:name="53"/>
            <w:bookmarkEnd w:id="44"/>
            <w:r w:rsidRPr="002E124A">
              <w:rPr>
                <w:sz w:val="22"/>
                <w:szCs w:val="22"/>
                <w:lang w:val="uk-UA"/>
              </w:rPr>
              <w:t>Частина шістнадцята статті 19 ЗУ № 222-VIII</w:t>
            </w:r>
          </w:p>
        </w:tc>
        <w:tc>
          <w:tcPr>
            <w:tcW w:w="414" w:type="pct"/>
            <w:shd w:val="clear" w:color="auto" w:fill="auto"/>
          </w:tcPr>
          <w:p w:rsidR="00293EAD" w:rsidRPr="002E124A" w:rsidRDefault="00293EAD" w:rsidP="002E124A">
            <w:pPr>
              <w:pStyle w:val="a4"/>
              <w:jc w:val="center"/>
              <w:rPr>
                <w:sz w:val="22"/>
                <w:szCs w:val="22"/>
                <w:lang w:val="uk-UA"/>
              </w:rPr>
            </w:pPr>
            <w:bookmarkStart w:id="45" w:name="54"/>
            <w:bookmarkEnd w:id="45"/>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46" w:name="55"/>
            <w:bookmarkEnd w:id="46"/>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7" w:name="56"/>
            <w:bookmarkEnd w:id="47"/>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48" w:name="57"/>
            <w:bookmarkEnd w:id="48"/>
            <w:r w:rsidRPr="002E124A">
              <w:rPr>
                <w:sz w:val="22"/>
                <w:szCs w:val="22"/>
                <w:lang w:val="uk-UA"/>
              </w:rPr>
              <w:t>Розпорядження не виконано</w:t>
            </w:r>
          </w:p>
        </w:tc>
        <w:tc>
          <w:tcPr>
            <w:tcW w:w="501" w:type="pct"/>
            <w:shd w:val="clear" w:color="auto" w:fill="auto"/>
          </w:tcPr>
          <w:p w:rsidR="00293EAD" w:rsidRPr="002E124A" w:rsidRDefault="00293EAD" w:rsidP="002E124A">
            <w:pPr>
              <w:pStyle w:val="a4"/>
              <w:jc w:val="center"/>
              <w:rPr>
                <w:sz w:val="22"/>
                <w:szCs w:val="22"/>
                <w:lang w:val="uk-UA"/>
              </w:rPr>
            </w:pPr>
            <w:bookmarkStart w:id="49" w:name="58"/>
            <w:bookmarkEnd w:id="49"/>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0" w:name="59"/>
            <w:bookmarkEnd w:id="50"/>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1" w:name="60"/>
            <w:bookmarkEnd w:id="51"/>
            <w:r w:rsidRPr="002E124A">
              <w:rPr>
                <w:sz w:val="22"/>
                <w:szCs w:val="22"/>
                <w:lang w:val="uk-UA"/>
              </w:rPr>
              <w:t>Суб'єкт господарювання своєчасно виконав розпорядження про усунення порушень Ліцензійних умов (у разі якщо такі розпорядження видавались)</w:t>
            </w:r>
          </w:p>
        </w:tc>
        <w:tc>
          <w:tcPr>
            <w:tcW w:w="157" w:type="pct"/>
            <w:shd w:val="clear" w:color="auto" w:fill="auto"/>
          </w:tcPr>
          <w:p w:rsidR="00293EAD" w:rsidRPr="002E124A" w:rsidRDefault="00293EAD">
            <w:pPr>
              <w:pStyle w:val="a4"/>
              <w:rPr>
                <w:sz w:val="22"/>
                <w:szCs w:val="22"/>
                <w:lang w:val="uk-UA"/>
              </w:rPr>
            </w:pPr>
            <w:bookmarkStart w:id="52" w:name="61"/>
            <w:bookmarkEnd w:id="52"/>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3" w:name="62"/>
            <w:bookmarkEnd w:id="53"/>
            <w:r w:rsidRPr="002E124A">
              <w:rPr>
                <w:sz w:val="22"/>
                <w:szCs w:val="22"/>
                <w:lang w:val="uk-UA"/>
              </w:rPr>
              <w:t>3</w:t>
            </w:r>
          </w:p>
        </w:tc>
        <w:tc>
          <w:tcPr>
            <w:tcW w:w="646" w:type="pct"/>
            <w:shd w:val="clear" w:color="auto" w:fill="auto"/>
          </w:tcPr>
          <w:p w:rsidR="00293EAD" w:rsidRPr="002E124A" w:rsidRDefault="00293EAD">
            <w:pPr>
              <w:pStyle w:val="a4"/>
              <w:rPr>
                <w:sz w:val="22"/>
                <w:szCs w:val="22"/>
                <w:lang w:val="uk-UA"/>
              </w:rPr>
            </w:pPr>
            <w:bookmarkStart w:id="54" w:name="63"/>
            <w:bookmarkEnd w:id="54"/>
            <w:r w:rsidRPr="002E124A">
              <w:rPr>
                <w:sz w:val="22"/>
                <w:szCs w:val="22"/>
                <w:lang w:val="uk-UA"/>
              </w:rPr>
              <w:t xml:space="preserve">Ліцензіат за місцем (місцями) провадження діяльності банків пуповинної крові </w:t>
            </w:r>
            <w:r w:rsidRPr="002E124A">
              <w:rPr>
                <w:sz w:val="22"/>
                <w:szCs w:val="22"/>
                <w:lang w:val="uk-UA"/>
              </w:rPr>
              <w:lastRenderedPageBreak/>
              <w:t>розміщує в доступному для споживача місці:</w:t>
            </w:r>
            <w:r w:rsidRPr="002E124A">
              <w:rPr>
                <w:sz w:val="22"/>
                <w:szCs w:val="22"/>
                <w:lang w:val="uk-UA"/>
              </w:rPr>
              <w:br/>
              <w:t>копію ліцензії (у разі отримання здобувачем ліцензії на паперовому носії);</w:t>
            </w:r>
            <w:r w:rsidRPr="002E124A">
              <w:rPr>
                <w:sz w:val="22"/>
                <w:szCs w:val="22"/>
                <w:lang w:val="uk-UA"/>
              </w:rPr>
              <w:br/>
              <w:t>режим роботи ліцензіата;</w:t>
            </w:r>
            <w:r w:rsidRPr="002E124A">
              <w:rPr>
                <w:sz w:val="22"/>
                <w:szCs w:val="22"/>
                <w:lang w:val="uk-UA"/>
              </w:rPr>
              <w:br/>
              <w:t>відомості про працівників банку із зазначенням прізвища, імені, по батькові та посади;</w:t>
            </w:r>
            <w:r w:rsidRPr="002E124A">
              <w:rPr>
                <w:sz w:val="22"/>
                <w:szCs w:val="22"/>
                <w:lang w:val="uk-UA"/>
              </w:rPr>
              <w:br/>
              <w:t>вивіску або інформаційну табличку із зазначенням найменування ліцензіата (при вході до банку)</w:t>
            </w:r>
          </w:p>
        </w:tc>
        <w:tc>
          <w:tcPr>
            <w:tcW w:w="686" w:type="pct"/>
            <w:shd w:val="clear" w:color="auto" w:fill="auto"/>
          </w:tcPr>
          <w:p w:rsidR="00293EAD" w:rsidRPr="002E124A" w:rsidRDefault="00293EAD">
            <w:pPr>
              <w:pStyle w:val="a4"/>
              <w:rPr>
                <w:sz w:val="22"/>
                <w:szCs w:val="22"/>
                <w:lang w:val="uk-UA"/>
              </w:rPr>
            </w:pPr>
            <w:bookmarkStart w:id="55" w:name="64"/>
            <w:bookmarkEnd w:id="55"/>
            <w:r w:rsidRPr="002E124A">
              <w:rPr>
                <w:sz w:val="22"/>
                <w:szCs w:val="22"/>
                <w:lang w:val="uk-UA"/>
              </w:rPr>
              <w:lastRenderedPageBreak/>
              <w:t>Пункт 7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56" w:name="65"/>
            <w:bookmarkEnd w:id="56"/>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57" w:name="66"/>
            <w:bookmarkEnd w:id="5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8" w:name="67"/>
            <w:bookmarkEnd w:id="58"/>
            <w:r w:rsidRPr="002E124A">
              <w:rPr>
                <w:sz w:val="22"/>
                <w:szCs w:val="22"/>
                <w:lang w:val="uk-UA"/>
              </w:rPr>
              <w:t>О2</w:t>
            </w:r>
          </w:p>
        </w:tc>
        <w:tc>
          <w:tcPr>
            <w:tcW w:w="552" w:type="pct"/>
            <w:shd w:val="clear" w:color="auto" w:fill="auto"/>
          </w:tcPr>
          <w:p w:rsidR="00293EAD" w:rsidRPr="002E124A" w:rsidRDefault="00293EAD" w:rsidP="002E124A">
            <w:pPr>
              <w:pStyle w:val="a4"/>
              <w:jc w:val="center"/>
              <w:rPr>
                <w:sz w:val="22"/>
                <w:szCs w:val="22"/>
                <w:lang w:val="uk-UA"/>
              </w:rPr>
            </w:pPr>
            <w:bookmarkStart w:id="59" w:name="68"/>
            <w:bookmarkEnd w:id="59"/>
            <w:r w:rsidRPr="002E124A">
              <w:rPr>
                <w:sz w:val="22"/>
                <w:szCs w:val="22"/>
                <w:lang w:val="uk-UA"/>
              </w:rPr>
              <w:t>Інформації немає або інформація наявна в неповному обсязі</w:t>
            </w:r>
          </w:p>
        </w:tc>
        <w:tc>
          <w:tcPr>
            <w:tcW w:w="501" w:type="pct"/>
            <w:shd w:val="clear" w:color="auto" w:fill="auto"/>
          </w:tcPr>
          <w:p w:rsidR="00293EAD" w:rsidRPr="002E124A" w:rsidRDefault="00293EAD" w:rsidP="002E124A">
            <w:pPr>
              <w:pStyle w:val="a4"/>
              <w:jc w:val="center"/>
              <w:rPr>
                <w:sz w:val="22"/>
                <w:szCs w:val="22"/>
                <w:lang w:val="uk-UA"/>
              </w:rPr>
            </w:pPr>
            <w:bookmarkStart w:id="60" w:name="69"/>
            <w:bookmarkEnd w:id="60"/>
            <w:r w:rsidRPr="002E124A">
              <w:rPr>
                <w:sz w:val="22"/>
                <w:szCs w:val="22"/>
                <w:lang w:val="uk-UA"/>
              </w:rPr>
              <w:t>Моральна шкода, заподіяна 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61" w:name="70"/>
            <w:bookmarkEnd w:id="61"/>
            <w:r w:rsidRPr="002E124A">
              <w:rPr>
                <w:sz w:val="22"/>
                <w:szCs w:val="22"/>
                <w:lang w:val="uk-UA"/>
              </w:rPr>
              <w:t>2</w:t>
            </w:r>
          </w:p>
        </w:tc>
        <w:tc>
          <w:tcPr>
            <w:tcW w:w="647" w:type="pct"/>
            <w:shd w:val="clear" w:color="auto" w:fill="auto"/>
          </w:tcPr>
          <w:p w:rsidR="00293EAD" w:rsidRPr="002E124A" w:rsidRDefault="00293EAD">
            <w:pPr>
              <w:pStyle w:val="a4"/>
              <w:rPr>
                <w:sz w:val="22"/>
                <w:szCs w:val="22"/>
                <w:lang w:val="uk-UA"/>
              </w:rPr>
            </w:pPr>
            <w:bookmarkStart w:id="62" w:name="71"/>
            <w:bookmarkEnd w:id="62"/>
            <w:r w:rsidRPr="002E124A">
              <w:rPr>
                <w:sz w:val="22"/>
                <w:szCs w:val="22"/>
                <w:lang w:val="uk-UA"/>
              </w:rPr>
              <w:t xml:space="preserve">Біля входу до банку є інформаційна табличка із зазначенням найменування </w:t>
            </w:r>
            <w:r w:rsidRPr="002E124A">
              <w:rPr>
                <w:sz w:val="22"/>
                <w:szCs w:val="22"/>
                <w:lang w:val="uk-UA"/>
              </w:rPr>
              <w:lastRenderedPageBreak/>
              <w:t>ліцензіата.</w:t>
            </w:r>
            <w:r w:rsidRPr="002E124A">
              <w:rPr>
                <w:sz w:val="22"/>
                <w:szCs w:val="22"/>
                <w:lang w:val="uk-UA"/>
              </w:rPr>
              <w:br/>
              <w:t>У доступному для споживача місці наявна така інформація: копія ліцензії (у разі отримання здобувачем ліцензії на паперовому носії);</w:t>
            </w:r>
            <w:r w:rsidRPr="002E124A">
              <w:rPr>
                <w:sz w:val="22"/>
                <w:szCs w:val="22"/>
                <w:lang w:val="uk-UA"/>
              </w:rPr>
              <w:br/>
              <w:t>режим роботи ліцензіата;</w:t>
            </w:r>
            <w:r w:rsidRPr="002E124A">
              <w:rPr>
                <w:sz w:val="22"/>
                <w:szCs w:val="22"/>
                <w:lang w:val="uk-UA"/>
              </w:rPr>
              <w:br/>
              <w:t>відомості про працівників банку із зазначенням прізвища, імені, по батькові та посади</w:t>
            </w:r>
          </w:p>
        </w:tc>
        <w:tc>
          <w:tcPr>
            <w:tcW w:w="157" w:type="pct"/>
            <w:shd w:val="clear" w:color="auto" w:fill="auto"/>
          </w:tcPr>
          <w:p w:rsidR="00293EAD" w:rsidRPr="002E124A" w:rsidRDefault="00293EAD">
            <w:pPr>
              <w:pStyle w:val="a4"/>
              <w:rPr>
                <w:sz w:val="22"/>
                <w:szCs w:val="22"/>
                <w:lang w:val="uk-UA"/>
              </w:rPr>
            </w:pPr>
            <w:bookmarkStart w:id="63" w:name="72"/>
            <w:bookmarkEnd w:id="63"/>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64" w:name="73"/>
            <w:bookmarkEnd w:id="64"/>
            <w:r w:rsidRPr="002E124A">
              <w:rPr>
                <w:sz w:val="22"/>
                <w:szCs w:val="22"/>
                <w:lang w:val="uk-UA"/>
              </w:rPr>
              <w:lastRenderedPageBreak/>
              <w:t>4</w:t>
            </w:r>
          </w:p>
        </w:tc>
        <w:tc>
          <w:tcPr>
            <w:tcW w:w="646" w:type="pct"/>
            <w:shd w:val="clear" w:color="auto" w:fill="auto"/>
          </w:tcPr>
          <w:p w:rsidR="00293EAD" w:rsidRPr="002E124A" w:rsidRDefault="00293EAD">
            <w:pPr>
              <w:pStyle w:val="a4"/>
              <w:rPr>
                <w:sz w:val="22"/>
                <w:szCs w:val="22"/>
                <w:lang w:val="uk-UA"/>
              </w:rPr>
            </w:pPr>
            <w:bookmarkStart w:id="65" w:name="74"/>
            <w:bookmarkEnd w:id="65"/>
            <w:r w:rsidRPr="002E124A">
              <w:rPr>
                <w:sz w:val="22"/>
                <w:szCs w:val="22"/>
                <w:lang w:val="uk-UA"/>
              </w:rPr>
              <w:t xml:space="preserve">Діяльність банків пуповинної крові провадиться за наявності приміщень, що перебувають на праві власності, оренди або іншому праві користування, які </w:t>
            </w:r>
            <w:r w:rsidRPr="002E124A">
              <w:rPr>
                <w:sz w:val="22"/>
                <w:szCs w:val="22"/>
                <w:lang w:val="uk-UA"/>
              </w:rPr>
              <w:lastRenderedPageBreak/>
              <w:t xml:space="preserve">забезпечують перебіг технологічних процесів банку, зокрема біотехнологічної лабораторії, </w:t>
            </w:r>
            <w:proofErr w:type="spellStart"/>
            <w:r w:rsidRPr="002E124A">
              <w:rPr>
                <w:sz w:val="22"/>
                <w:szCs w:val="22"/>
                <w:lang w:val="uk-UA"/>
              </w:rPr>
              <w:t>кріосховища</w:t>
            </w:r>
            <w:proofErr w:type="spellEnd"/>
            <w:r w:rsidRPr="002E124A">
              <w:rPr>
                <w:sz w:val="22"/>
                <w:szCs w:val="22"/>
                <w:lang w:val="uk-UA"/>
              </w:rPr>
              <w:t>, допоміжних структурних підрозділів, згідно з технологічними вимогами, передбаченими у цих Ліцензійних умовах</w:t>
            </w:r>
          </w:p>
        </w:tc>
        <w:tc>
          <w:tcPr>
            <w:tcW w:w="686" w:type="pct"/>
            <w:shd w:val="clear" w:color="auto" w:fill="auto"/>
          </w:tcPr>
          <w:p w:rsidR="00293EAD" w:rsidRPr="002E124A" w:rsidRDefault="00293EAD">
            <w:pPr>
              <w:pStyle w:val="a4"/>
              <w:rPr>
                <w:sz w:val="22"/>
                <w:szCs w:val="22"/>
                <w:lang w:val="uk-UA"/>
              </w:rPr>
            </w:pPr>
            <w:bookmarkStart w:id="66" w:name="75"/>
            <w:bookmarkEnd w:id="66"/>
            <w:r w:rsidRPr="002E124A">
              <w:rPr>
                <w:sz w:val="22"/>
                <w:szCs w:val="22"/>
                <w:lang w:val="uk-UA"/>
              </w:rPr>
              <w:lastRenderedPageBreak/>
              <w:t>Абзац другий пункту 8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67" w:name="76"/>
            <w:bookmarkEnd w:id="67"/>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68" w:name="77"/>
            <w:bookmarkEnd w:id="6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69" w:name="78"/>
            <w:bookmarkEnd w:id="69"/>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70" w:name="79"/>
            <w:bookmarkEnd w:id="70"/>
            <w:r w:rsidRPr="002E124A">
              <w:rPr>
                <w:sz w:val="22"/>
                <w:szCs w:val="22"/>
                <w:lang w:val="uk-UA"/>
              </w:rPr>
              <w:t>Приміщень немає або недостатньо</w:t>
            </w:r>
          </w:p>
        </w:tc>
        <w:tc>
          <w:tcPr>
            <w:tcW w:w="501" w:type="pct"/>
            <w:shd w:val="clear" w:color="auto" w:fill="auto"/>
          </w:tcPr>
          <w:p w:rsidR="00293EAD" w:rsidRPr="002E124A" w:rsidRDefault="00293EAD" w:rsidP="002E124A">
            <w:pPr>
              <w:pStyle w:val="a4"/>
              <w:jc w:val="center"/>
              <w:rPr>
                <w:sz w:val="22"/>
                <w:szCs w:val="22"/>
                <w:lang w:val="uk-UA"/>
              </w:rPr>
            </w:pPr>
            <w:bookmarkStart w:id="71" w:name="80"/>
            <w:bookmarkEnd w:id="71"/>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72" w:name="81"/>
            <w:bookmarkEnd w:id="72"/>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73" w:name="82"/>
            <w:bookmarkEnd w:id="73"/>
            <w:r w:rsidRPr="002E124A">
              <w:rPr>
                <w:sz w:val="22"/>
                <w:szCs w:val="22"/>
                <w:lang w:val="uk-UA"/>
              </w:rPr>
              <w:t xml:space="preserve">У суб'єкта господарювання наявні приміщення, що перебувають на праві власності, оренди або іншому праві користування, які забезпечують перебіг </w:t>
            </w:r>
            <w:r w:rsidRPr="002E124A">
              <w:rPr>
                <w:sz w:val="22"/>
                <w:szCs w:val="22"/>
                <w:lang w:val="uk-UA"/>
              </w:rPr>
              <w:lastRenderedPageBreak/>
              <w:t xml:space="preserve">технологічних процесів банку, зокрема біотехнологічної лабораторії, </w:t>
            </w:r>
            <w:proofErr w:type="spellStart"/>
            <w:r w:rsidRPr="002E124A">
              <w:rPr>
                <w:sz w:val="22"/>
                <w:szCs w:val="22"/>
                <w:lang w:val="uk-UA"/>
              </w:rPr>
              <w:t>кріосховища</w:t>
            </w:r>
            <w:proofErr w:type="spellEnd"/>
            <w:r w:rsidRPr="002E124A">
              <w:rPr>
                <w:sz w:val="22"/>
                <w:szCs w:val="22"/>
                <w:lang w:val="uk-UA"/>
              </w:rPr>
              <w:t>, допоміжних структурних підрозділів, згідно з технологічними вимогами</w:t>
            </w:r>
          </w:p>
        </w:tc>
        <w:tc>
          <w:tcPr>
            <w:tcW w:w="157" w:type="pct"/>
            <w:shd w:val="clear" w:color="auto" w:fill="auto"/>
          </w:tcPr>
          <w:p w:rsidR="00293EAD" w:rsidRPr="002E124A" w:rsidRDefault="00293EAD">
            <w:pPr>
              <w:pStyle w:val="a4"/>
              <w:rPr>
                <w:sz w:val="22"/>
                <w:szCs w:val="22"/>
                <w:lang w:val="uk-UA"/>
              </w:rPr>
            </w:pPr>
            <w:bookmarkStart w:id="74" w:name="83"/>
            <w:bookmarkEnd w:id="74"/>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75" w:name="84"/>
            <w:bookmarkEnd w:id="75"/>
            <w:r w:rsidRPr="002E124A">
              <w:rPr>
                <w:sz w:val="22"/>
                <w:szCs w:val="22"/>
                <w:lang w:val="uk-UA"/>
              </w:rPr>
              <w:lastRenderedPageBreak/>
              <w:t>5</w:t>
            </w:r>
          </w:p>
        </w:tc>
        <w:tc>
          <w:tcPr>
            <w:tcW w:w="646" w:type="pct"/>
            <w:shd w:val="clear" w:color="auto" w:fill="auto"/>
          </w:tcPr>
          <w:p w:rsidR="00293EAD" w:rsidRPr="002E124A" w:rsidRDefault="00293EAD">
            <w:pPr>
              <w:pStyle w:val="a4"/>
              <w:rPr>
                <w:sz w:val="22"/>
                <w:szCs w:val="22"/>
                <w:lang w:val="uk-UA"/>
              </w:rPr>
            </w:pPr>
            <w:bookmarkStart w:id="76" w:name="85"/>
            <w:bookmarkEnd w:id="76"/>
            <w:r w:rsidRPr="002E124A">
              <w:rPr>
                <w:sz w:val="22"/>
                <w:szCs w:val="22"/>
                <w:lang w:val="uk-UA"/>
              </w:rPr>
              <w:t>Діяльність банків пуповинної крові провадиться за наявності приладів, обладнання та повірених засобів вимірювальної техніки, які забезпечують перебіг технологічного процесу, згідно з технологічними вимогами, передбаченими у цих Ліцензійних умовах</w:t>
            </w:r>
          </w:p>
        </w:tc>
        <w:tc>
          <w:tcPr>
            <w:tcW w:w="686" w:type="pct"/>
            <w:shd w:val="clear" w:color="auto" w:fill="auto"/>
          </w:tcPr>
          <w:p w:rsidR="00293EAD" w:rsidRPr="002E124A" w:rsidRDefault="00293EAD">
            <w:pPr>
              <w:pStyle w:val="a4"/>
              <w:rPr>
                <w:sz w:val="22"/>
                <w:szCs w:val="22"/>
                <w:lang w:val="uk-UA"/>
              </w:rPr>
            </w:pPr>
            <w:bookmarkStart w:id="77" w:name="86"/>
            <w:bookmarkEnd w:id="77"/>
            <w:r w:rsidRPr="002E124A">
              <w:rPr>
                <w:sz w:val="22"/>
                <w:szCs w:val="22"/>
                <w:lang w:val="uk-UA"/>
              </w:rPr>
              <w:t>Абзац третій пункту 8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78" w:name="87"/>
            <w:bookmarkEnd w:id="78"/>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79" w:name="88"/>
            <w:bookmarkEnd w:id="7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80" w:name="89"/>
            <w:bookmarkEnd w:id="80"/>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81" w:name="90"/>
            <w:bookmarkEnd w:id="81"/>
            <w:r w:rsidRPr="002E124A">
              <w:rPr>
                <w:sz w:val="22"/>
                <w:szCs w:val="22"/>
                <w:lang w:val="uk-UA"/>
              </w:rPr>
              <w:t>Приладів немає (недостатньо) або вони не повірені</w:t>
            </w:r>
          </w:p>
        </w:tc>
        <w:tc>
          <w:tcPr>
            <w:tcW w:w="501" w:type="pct"/>
            <w:shd w:val="clear" w:color="auto" w:fill="auto"/>
          </w:tcPr>
          <w:p w:rsidR="00293EAD" w:rsidRPr="002E124A" w:rsidRDefault="00293EAD" w:rsidP="002E124A">
            <w:pPr>
              <w:pStyle w:val="a4"/>
              <w:jc w:val="center"/>
              <w:rPr>
                <w:sz w:val="22"/>
                <w:szCs w:val="22"/>
                <w:lang w:val="uk-UA"/>
              </w:rPr>
            </w:pPr>
            <w:bookmarkStart w:id="82" w:name="91"/>
            <w:bookmarkEnd w:id="82"/>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83" w:name="92"/>
            <w:bookmarkEnd w:id="83"/>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84" w:name="93"/>
            <w:bookmarkEnd w:id="84"/>
            <w:r w:rsidRPr="002E124A">
              <w:rPr>
                <w:sz w:val="22"/>
                <w:szCs w:val="22"/>
                <w:lang w:val="uk-UA"/>
              </w:rPr>
              <w:t>У суб'єкта господарювання наявні прилади, обладнання та повірені засоби вимірювальної техніки, які забезпечують перебіг технологічного процесу, згідно з технологічними вимогами</w:t>
            </w:r>
          </w:p>
        </w:tc>
        <w:tc>
          <w:tcPr>
            <w:tcW w:w="157" w:type="pct"/>
            <w:shd w:val="clear" w:color="auto" w:fill="auto"/>
          </w:tcPr>
          <w:p w:rsidR="00293EAD" w:rsidRPr="002E124A" w:rsidRDefault="00293EAD">
            <w:pPr>
              <w:pStyle w:val="a4"/>
              <w:rPr>
                <w:sz w:val="22"/>
                <w:szCs w:val="22"/>
                <w:lang w:val="uk-UA"/>
              </w:rPr>
            </w:pPr>
            <w:bookmarkStart w:id="85" w:name="94"/>
            <w:bookmarkEnd w:id="85"/>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86" w:name="95"/>
            <w:bookmarkEnd w:id="86"/>
            <w:r w:rsidRPr="002E124A">
              <w:rPr>
                <w:sz w:val="22"/>
                <w:szCs w:val="22"/>
                <w:lang w:val="uk-UA"/>
              </w:rPr>
              <w:lastRenderedPageBreak/>
              <w:t>6</w:t>
            </w:r>
          </w:p>
        </w:tc>
        <w:tc>
          <w:tcPr>
            <w:tcW w:w="646" w:type="pct"/>
            <w:shd w:val="clear" w:color="auto" w:fill="auto"/>
          </w:tcPr>
          <w:p w:rsidR="00293EAD" w:rsidRPr="002E124A" w:rsidRDefault="00293EAD">
            <w:pPr>
              <w:pStyle w:val="a4"/>
              <w:rPr>
                <w:sz w:val="22"/>
                <w:szCs w:val="22"/>
                <w:lang w:val="uk-UA"/>
              </w:rPr>
            </w:pPr>
            <w:bookmarkStart w:id="87" w:name="96"/>
            <w:bookmarkEnd w:id="87"/>
            <w:r w:rsidRPr="002E124A">
              <w:rPr>
                <w:sz w:val="22"/>
                <w:szCs w:val="22"/>
                <w:lang w:val="uk-UA"/>
              </w:rPr>
              <w:t>Діяльність банків пуповинної крові провадиться за наявності штатних працівників, які відповідають освітнім та кваліфікаційним вимогам, визначеним у цих Ліцензійних умовах</w:t>
            </w:r>
          </w:p>
        </w:tc>
        <w:tc>
          <w:tcPr>
            <w:tcW w:w="686" w:type="pct"/>
            <w:shd w:val="clear" w:color="auto" w:fill="auto"/>
          </w:tcPr>
          <w:p w:rsidR="00293EAD" w:rsidRPr="002E124A" w:rsidRDefault="00293EAD">
            <w:pPr>
              <w:pStyle w:val="a4"/>
              <w:rPr>
                <w:sz w:val="22"/>
                <w:szCs w:val="22"/>
                <w:lang w:val="uk-UA"/>
              </w:rPr>
            </w:pPr>
            <w:bookmarkStart w:id="88" w:name="97"/>
            <w:bookmarkEnd w:id="88"/>
            <w:r w:rsidRPr="002E124A">
              <w:rPr>
                <w:sz w:val="22"/>
                <w:szCs w:val="22"/>
                <w:lang w:val="uk-UA"/>
              </w:rPr>
              <w:t>Абзац четвертий пункту 8 Ліцензійних умов;</w:t>
            </w:r>
            <w:r w:rsidRPr="002E124A">
              <w:rPr>
                <w:sz w:val="22"/>
                <w:szCs w:val="22"/>
                <w:lang w:val="uk-UA"/>
              </w:rPr>
              <w:br/>
              <w:t>стаття 7 ЗУ № 1556-VII;</w:t>
            </w:r>
            <w:r w:rsidRPr="002E124A">
              <w:rPr>
                <w:sz w:val="22"/>
                <w:szCs w:val="22"/>
                <w:lang w:val="uk-UA"/>
              </w:rPr>
              <w:br/>
              <w:t>статті 74, 75</w:t>
            </w:r>
            <w:r w:rsidRPr="002E124A">
              <w:rPr>
                <w:sz w:val="22"/>
                <w:szCs w:val="22"/>
                <w:lang w:val="uk-UA"/>
              </w:rPr>
              <w:br/>
              <w:t>ЗУ № 2801-XII;</w:t>
            </w:r>
            <w:r w:rsidRPr="002E124A">
              <w:rPr>
                <w:sz w:val="22"/>
                <w:szCs w:val="22"/>
                <w:lang w:val="uk-UA"/>
              </w:rPr>
              <w:br/>
              <w:t>підпункт 3.1.6 пункту 3.1 розділу 3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89" w:name="98"/>
            <w:bookmarkEnd w:id="89"/>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90" w:name="99"/>
            <w:bookmarkEnd w:id="90"/>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91" w:name="100"/>
            <w:bookmarkEnd w:id="91"/>
            <w:r w:rsidRPr="002E124A">
              <w:rPr>
                <w:sz w:val="22"/>
                <w:szCs w:val="22"/>
                <w:lang w:val="uk-UA"/>
              </w:rPr>
              <w:t>О1, О2</w:t>
            </w:r>
          </w:p>
        </w:tc>
        <w:tc>
          <w:tcPr>
            <w:tcW w:w="552" w:type="pct"/>
            <w:shd w:val="clear" w:color="auto" w:fill="auto"/>
          </w:tcPr>
          <w:p w:rsidR="00293EAD" w:rsidRPr="002E124A" w:rsidRDefault="00293EAD" w:rsidP="002E124A">
            <w:pPr>
              <w:pStyle w:val="a4"/>
              <w:jc w:val="center"/>
              <w:rPr>
                <w:sz w:val="22"/>
                <w:szCs w:val="22"/>
                <w:lang w:val="uk-UA"/>
              </w:rPr>
            </w:pPr>
            <w:bookmarkStart w:id="92" w:name="101"/>
            <w:bookmarkEnd w:id="92"/>
            <w:r w:rsidRPr="002E124A">
              <w:rPr>
                <w:sz w:val="22"/>
                <w:szCs w:val="22"/>
                <w:lang w:val="uk-UA"/>
              </w:rPr>
              <w:t>Працівників немає або недостатньо, або недостатній їх освітній (кваліфікаційний) рівень</w:t>
            </w:r>
          </w:p>
        </w:tc>
        <w:tc>
          <w:tcPr>
            <w:tcW w:w="501" w:type="pct"/>
            <w:shd w:val="clear" w:color="auto" w:fill="auto"/>
          </w:tcPr>
          <w:p w:rsidR="00293EAD" w:rsidRPr="002E124A" w:rsidRDefault="00293EAD" w:rsidP="002E124A">
            <w:pPr>
              <w:pStyle w:val="a4"/>
              <w:jc w:val="center"/>
              <w:rPr>
                <w:sz w:val="22"/>
                <w:szCs w:val="22"/>
                <w:lang w:val="uk-UA"/>
              </w:rPr>
            </w:pPr>
            <w:bookmarkStart w:id="93" w:name="102"/>
            <w:bookmarkEnd w:id="93"/>
            <w:r w:rsidRPr="002E124A">
              <w:rPr>
                <w:sz w:val="22"/>
                <w:szCs w:val="22"/>
                <w:lang w:val="uk-UA"/>
              </w:rPr>
              <w:t>Шкода здоров'ю людини, моральна шкода, заподіяна 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94" w:name="103"/>
            <w:bookmarkEnd w:id="94"/>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95" w:name="104"/>
            <w:bookmarkEnd w:id="95"/>
            <w:r w:rsidRPr="002E124A">
              <w:rPr>
                <w:sz w:val="22"/>
                <w:szCs w:val="22"/>
                <w:lang w:val="uk-UA"/>
              </w:rPr>
              <w:t>У суб'єкта господарювання наявні штатні працівники, які відповідають освітнім та кваліфікаційним вимогам</w:t>
            </w:r>
          </w:p>
        </w:tc>
        <w:tc>
          <w:tcPr>
            <w:tcW w:w="157" w:type="pct"/>
            <w:shd w:val="clear" w:color="auto" w:fill="auto"/>
          </w:tcPr>
          <w:p w:rsidR="00293EAD" w:rsidRPr="002E124A" w:rsidRDefault="00293EAD">
            <w:pPr>
              <w:pStyle w:val="a4"/>
              <w:rPr>
                <w:sz w:val="22"/>
                <w:szCs w:val="22"/>
                <w:lang w:val="uk-UA"/>
              </w:rPr>
            </w:pPr>
            <w:bookmarkStart w:id="96" w:name="105"/>
            <w:bookmarkEnd w:id="96"/>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97" w:name="106"/>
            <w:bookmarkEnd w:id="97"/>
            <w:r w:rsidRPr="002E124A">
              <w:rPr>
                <w:sz w:val="22"/>
                <w:szCs w:val="22"/>
                <w:lang w:val="uk-UA"/>
              </w:rPr>
              <w:t>7</w:t>
            </w:r>
          </w:p>
        </w:tc>
        <w:tc>
          <w:tcPr>
            <w:tcW w:w="646" w:type="pct"/>
            <w:shd w:val="clear" w:color="auto" w:fill="auto"/>
          </w:tcPr>
          <w:p w:rsidR="00293EAD" w:rsidRPr="002E124A" w:rsidRDefault="00293EAD">
            <w:pPr>
              <w:pStyle w:val="a4"/>
              <w:rPr>
                <w:sz w:val="22"/>
                <w:szCs w:val="22"/>
                <w:lang w:val="uk-UA"/>
              </w:rPr>
            </w:pPr>
            <w:bookmarkStart w:id="98" w:name="107"/>
            <w:bookmarkEnd w:id="98"/>
            <w:r w:rsidRPr="002E124A">
              <w:rPr>
                <w:sz w:val="22"/>
                <w:szCs w:val="22"/>
                <w:lang w:val="uk-UA"/>
              </w:rPr>
              <w:t>Діяльність банків пуповинної крові провадиться за наявності опису продуктів та/або препаратів пуповинної крові, інших тканин і клітин людини, що виробляються ліцензіатом</w:t>
            </w:r>
          </w:p>
        </w:tc>
        <w:tc>
          <w:tcPr>
            <w:tcW w:w="686" w:type="pct"/>
            <w:shd w:val="clear" w:color="auto" w:fill="auto"/>
          </w:tcPr>
          <w:p w:rsidR="00293EAD" w:rsidRPr="002E124A" w:rsidRDefault="00293EAD">
            <w:pPr>
              <w:pStyle w:val="a4"/>
              <w:rPr>
                <w:sz w:val="22"/>
                <w:szCs w:val="22"/>
                <w:lang w:val="uk-UA"/>
              </w:rPr>
            </w:pPr>
            <w:bookmarkStart w:id="99" w:name="108"/>
            <w:bookmarkEnd w:id="99"/>
            <w:r w:rsidRPr="002E124A">
              <w:rPr>
                <w:sz w:val="22"/>
                <w:szCs w:val="22"/>
                <w:lang w:val="uk-UA"/>
              </w:rPr>
              <w:t>Абзац п'ятий пункту 8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00" w:name="109"/>
            <w:bookmarkEnd w:id="100"/>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01" w:name="110"/>
            <w:bookmarkEnd w:id="101"/>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02" w:name="111"/>
            <w:bookmarkEnd w:id="102"/>
            <w:r w:rsidRPr="002E124A">
              <w:rPr>
                <w:sz w:val="22"/>
                <w:szCs w:val="22"/>
                <w:lang w:val="uk-UA"/>
              </w:rPr>
              <w:t>О2</w:t>
            </w:r>
          </w:p>
        </w:tc>
        <w:tc>
          <w:tcPr>
            <w:tcW w:w="552" w:type="pct"/>
            <w:shd w:val="clear" w:color="auto" w:fill="auto"/>
          </w:tcPr>
          <w:p w:rsidR="00293EAD" w:rsidRPr="002E124A" w:rsidRDefault="00293EAD" w:rsidP="002E124A">
            <w:pPr>
              <w:pStyle w:val="a4"/>
              <w:jc w:val="center"/>
              <w:rPr>
                <w:sz w:val="22"/>
                <w:szCs w:val="22"/>
                <w:lang w:val="uk-UA"/>
              </w:rPr>
            </w:pPr>
            <w:bookmarkStart w:id="103" w:name="112"/>
            <w:bookmarkEnd w:id="103"/>
            <w:r w:rsidRPr="002E124A">
              <w:rPr>
                <w:sz w:val="22"/>
                <w:szCs w:val="22"/>
                <w:lang w:val="uk-UA"/>
              </w:rPr>
              <w:t>Опису немає або він неповний</w:t>
            </w:r>
          </w:p>
        </w:tc>
        <w:tc>
          <w:tcPr>
            <w:tcW w:w="501" w:type="pct"/>
            <w:shd w:val="clear" w:color="auto" w:fill="auto"/>
          </w:tcPr>
          <w:p w:rsidR="00293EAD" w:rsidRPr="002E124A" w:rsidRDefault="00293EAD" w:rsidP="002E124A">
            <w:pPr>
              <w:pStyle w:val="a4"/>
              <w:jc w:val="center"/>
              <w:rPr>
                <w:sz w:val="22"/>
                <w:szCs w:val="22"/>
                <w:lang w:val="uk-UA"/>
              </w:rPr>
            </w:pPr>
            <w:bookmarkStart w:id="104" w:name="113"/>
            <w:bookmarkEnd w:id="104"/>
            <w:r w:rsidRPr="002E124A">
              <w:rPr>
                <w:sz w:val="22"/>
                <w:szCs w:val="22"/>
                <w:lang w:val="uk-UA"/>
              </w:rPr>
              <w:t>Моральна шкода, заподіяна 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105" w:name="114"/>
            <w:bookmarkEnd w:id="105"/>
            <w:r w:rsidRPr="002E124A">
              <w:rPr>
                <w:sz w:val="22"/>
                <w:szCs w:val="22"/>
                <w:lang w:val="uk-UA"/>
              </w:rPr>
              <w:t>2</w:t>
            </w:r>
          </w:p>
        </w:tc>
        <w:tc>
          <w:tcPr>
            <w:tcW w:w="647" w:type="pct"/>
            <w:shd w:val="clear" w:color="auto" w:fill="auto"/>
          </w:tcPr>
          <w:p w:rsidR="00293EAD" w:rsidRPr="002E124A" w:rsidRDefault="00293EAD">
            <w:pPr>
              <w:pStyle w:val="a4"/>
              <w:rPr>
                <w:sz w:val="22"/>
                <w:szCs w:val="22"/>
                <w:lang w:val="uk-UA"/>
              </w:rPr>
            </w:pPr>
            <w:bookmarkStart w:id="106" w:name="115"/>
            <w:bookmarkEnd w:id="106"/>
            <w:r w:rsidRPr="002E124A">
              <w:rPr>
                <w:sz w:val="22"/>
                <w:szCs w:val="22"/>
                <w:lang w:val="uk-UA"/>
              </w:rPr>
              <w:t>У суб'єкта господарювання наявний опис продуктів та/або препаратів пуповинної крові, інших тканин і клітин людини, що виробляються ліцензіатом</w:t>
            </w:r>
          </w:p>
        </w:tc>
        <w:tc>
          <w:tcPr>
            <w:tcW w:w="157" w:type="pct"/>
            <w:shd w:val="clear" w:color="auto" w:fill="auto"/>
          </w:tcPr>
          <w:p w:rsidR="00293EAD" w:rsidRPr="002E124A" w:rsidRDefault="00293EAD">
            <w:pPr>
              <w:pStyle w:val="a4"/>
              <w:rPr>
                <w:sz w:val="22"/>
                <w:szCs w:val="22"/>
                <w:lang w:val="uk-UA"/>
              </w:rPr>
            </w:pPr>
            <w:bookmarkStart w:id="107" w:name="116"/>
            <w:bookmarkEnd w:id="107"/>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08" w:name="117"/>
            <w:bookmarkEnd w:id="108"/>
            <w:r w:rsidRPr="002E124A">
              <w:rPr>
                <w:sz w:val="22"/>
                <w:szCs w:val="22"/>
                <w:lang w:val="uk-UA"/>
              </w:rPr>
              <w:t>8</w:t>
            </w:r>
          </w:p>
        </w:tc>
        <w:tc>
          <w:tcPr>
            <w:tcW w:w="646" w:type="pct"/>
            <w:shd w:val="clear" w:color="auto" w:fill="auto"/>
          </w:tcPr>
          <w:p w:rsidR="00293EAD" w:rsidRPr="002E124A" w:rsidRDefault="00293EAD">
            <w:pPr>
              <w:pStyle w:val="a4"/>
              <w:rPr>
                <w:sz w:val="22"/>
                <w:szCs w:val="22"/>
                <w:lang w:val="uk-UA"/>
              </w:rPr>
            </w:pPr>
            <w:bookmarkStart w:id="109" w:name="118"/>
            <w:bookmarkEnd w:id="109"/>
            <w:r w:rsidRPr="002E124A">
              <w:rPr>
                <w:sz w:val="22"/>
                <w:szCs w:val="22"/>
                <w:lang w:val="uk-UA"/>
              </w:rPr>
              <w:t>Ліцензіат повинен затвердити структуру банку</w:t>
            </w:r>
          </w:p>
        </w:tc>
        <w:tc>
          <w:tcPr>
            <w:tcW w:w="686" w:type="pct"/>
            <w:shd w:val="clear" w:color="auto" w:fill="auto"/>
          </w:tcPr>
          <w:p w:rsidR="00293EAD" w:rsidRPr="002E124A" w:rsidRDefault="00293EAD">
            <w:pPr>
              <w:pStyle w:val="a4"/>
              <w:rPr>
                <w:sz w:val="22"/>
                <w:szCs w:val="22"/>
                <w:lang w:val="uk-UA"/>
              </w:rPr>
            </w:pPr>
            <w:bookmarkStart w:id="110" w:name="119"/>
            <w:bookmarkEnd w:id="110"/>
            <w:r w:rsidRPr="002E124A">
              <w:rPr>
                <w:sz w:val="22"/>
                <w:szCs w:val="22"/>
                <w:lang w:val="uk-UA"/>
              </w:rPr>
              <w:t>Абзац другий 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11" w:name="120"/>
            <w:bookmarkEnd w:id="111"/>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12" w:name="121"/>
            <w:bookmarkEnd w:id="112"/>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13" w:name="122"/>
            <w:bookmarkEnd w:id="113"/>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114" w:name="123"/>
            <w:bookmarkEnd w:id="114"/>
            <w:r w:rsidRPr="002E124A">
              <w:rPr>
                <w:sz w:val="22"/>
                <w:szCs w:val="22"/>
                <w:lang w:val="uk-UA"/>
              </w:rPr>
              <w:t>Структуру не затверджено</w:t>
            </w:r>
          </w:p>
        </w:tc>
        <w:tc>
          <w:tcPr>
            <w:tcW w:w="501" w:type="pct"/>
            <w:shd w:val="clear" w:color="auto" w:fill="auto"/>
          </w:tcPr>
          <w:p w:rsidR="00293EAD" w:rsidRPr="002E124A" w:rsidRDefault="00293EAD" w:rsidP="002E124A">
            <w:pPr>
              <w:pStyle w:val="a4"/>
              <w:jc w:val="center"/>
              <w:rPr>
                <w:sz w:val="22"/>
                <w:szCs w:val="22"/>
                <w:lang w:val="uk-UA"/>
              </w:rPr>
            </w:pPr>
            <w:bookmarkStart w:id="115" w:name="124"/>
            <w:bookmarkEnd w:id="115"/>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116" w:name="125"/>
            <w:bookmarkEnd w:id="116"/>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117" w:name="126"/>
            <w:bookmarkEnd w:id="117"/>
            <w:r w:rsidRPr="002E124A">
              <w:rPr>
                <w:sz w:val="22"/>
                <w:szCs w:val="22"/>
                <w:lang w:val="uk-UA"/>
              </w:rPr>
              <w:t>У суб'єкта господарювання наявна затверджена структура банку</w:t>
            </w:r>
          </w:p>
        </w:tc>
        <w:tc>
          <w:tcPr>
            <w:tcW w:w="157" w:type="pct"/>
            <w:shd w:val="clear" w:color="auto" w:fill="auto"/>
          </w:tcPr>
          <w:p w:rsidR="00293EAD" w:rsidRPr="002E124A" w:rsidRDefault="00293EAD">
            <w:pPr>
              <w:pStyle w:val="a4"/>
              <w:rPr>
                <w:sz w:val="22"/>
                <w:szCs w:val="22"/>
                <w:lang w:val="uk-UA"/>
              </w:rPr>
            </w:pPr>
            <w:bookmarkStart w:id="118" w:name="127"/>
            <w:bookmarkEnd w:id="118"/>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19" w:name="128"/>
            <w:bookmarkEnd w:id="119"/>
            <w:r w:rsidRPr="002E124A">
              <w:rPr>
                <w:sz w:val="22"/>
                <w:szCs w:val="22"/>
                <w:lang w:val="uk-UA"/>
              </w:rPr>
              <w:t>9</w:t>
            </w:r>
          </w:p>
        </w:tc>
        <w:tc>
          <w:tcPr>
            <w:tcW w:w="646" w:type="pct"/>
            <w:shd w:val="clear" w:color="auto" w:fill="auto"/>
          </w:tcPr>
          <w:p w:rsidR="00293EAD" w:rsidRPr="002E124A" w:rsidRDefault="00293EAD">
            <w:pPr>
              <w:pStyle w:val="a4"/>
              <w:rPr>
                <w:sz w:val="22"/>
                <w:szCs w:val="22"/>
                <w:lang w:val="uk-UA"/>
              </w:rPr>
            </w:pPr>
            <w:bookmarkStart w:id="120" w:name="129"/>
            <w:bookmarkEnd w:id="120"/>
            <w:r w:rsidRPr="002E124A">
              <w:rPr>
                <w:sz w:val="22"/>
                <w:szCs w:val="22"/>
                <w:lang w:val="uk-UA"/>
              </w:rPr>
              <w:t xml:space="preserve">Ліцензіат повинен затвердити штатний </w:t>
            </w:r>
            <w:r w:rsidRPr="002E124A">
              <w:rPr>
                <w:sz w:val="22"/>
                <w:szCs w:val="22"/>
                <w:lang w:val="uk-UA"/>
              </w:rPr>
              <w:lastRenderedPageBreak/>
              <w:t>розпис банку</w:t>
            </w:r>
          </w:p>
        </w:tc>
        <w:tc>
          <w:tcPr>
            <w:tcW w:w="686" w:type="pct"/>
            <w:shd w:val="clear" w:color="auto" w:fill="auto"/>
          </w:tcPr>
          <w:p w:rsidR="00293EAD" w:rsidRPr="002E124A" w:rsidRDefault="00293EAD">
            <w:pPr>
              <w:pStyle w:val="a4"/>
              <w:rPr>
                <w:sz w:val="22"/>
                <w:szCs w:val="22"/>
                <w:lang w:val="uk-UA"/>
              </w:rPr>
            </w:pPr>
            <w:bookmarkStart w:id="121" w:name="130"/>
            <w:bookmarkEnd w:id="121"/>
            <w:r w:rsidRPr="002E124A">
              <w:rPr>
                <w:sz w:val="22"/>
                <w:szCs w:val="22"/>
                <w:lang w:val="uk-UA"/>
              </w:rPr>
              <w:lastRenderedPageBreak/>
              <w:t>Абзац другий пункту 9 Ліцензійни</w:t>
            </w:r>
            <w:r w:rsidRPr="002E124A">
              <w:rPr>
                <w:sz w:val="22"/>
                <w:szCs w:val="22"/>
                <w:lang w:val="uk-UA"/>
              </w:rPr>
              <w:lastRenderedPageBreak/>
              <w:t>х умов</w:t>
            </w:r>
          </w:p>
        </w:tc>
        <w:tc>
          <w:tcPr>
            <w:tcW w:w="414" w:type="pct"/>
            <w:shd w:val="clear" w:color="auto" w:fill="auto"/>
          </w:tcPr>
          <w:p w:rsidR="00293EAD" w:rsidRPr="002E124A" w:rsidRDefault="00293EAD" w:rsidP="002E124A">
            <w:pPr>
              <w:pStyle w:val="a4"/>
              <w:jc w:val="center"/>
              <w:rPr>
                <w:sz w:val="22"/>
                <w:szCs w:val="22"/>
                <w:lang w:val="uk-UA"/>
              </w:rPr>
            </w:pPr>
            <w:bookmarkStart w:id="122" w:name="131"/>
            <w:bookmarkEnd w:id="122"/>
            <w:r w:rsidRPr="002E124A">
              <w:rPr>
                <w:sz w:val="22"/>
                <w:szCs w:val="22"/>
                <w:lang w:val="uk-UA"/>
              </w:rPr>
              <w:lastRenderedPageBreak/>
              <w:t>Матеріально-техніч</w:t>
            </w:r>
            <w:r w:rsidRPr="002E124A">
              <w:rPr>
                <w:sz w:val="22"/>
                <w:szCs w:val="22"/>
                <w:lang w:val="uk-UA"/>
              </w:rPr>
              <w:lastRenderedPageBreak/>
              <w:t>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23" w:name="132"/>
            <w:bookmarkEnd w:id="123"/>
            <w:r w:rsidRPr="002E124A">
              <w:rPr>
                <w:sz w:val="22"/>
                <w:szCs w:val="22"/>
                <w:lang w:val="uk-UA"/>
              </w:rPr>
              <w:lastRenderedPageBreak/>
              <w:t>86.90</w:t>
            </w:r>
          </w:p>
        </w:tc>
        <w:tc>
          <w:tcPr>
            <w:tcW w:w="312" w:type="pct"/>
            <w:shd w:val="clear" w:color="auto" w:fill="auto"/>
          </w:tcPr>
          <w:p w:rsidR="00293EAD" w:rsidRPr="002E124A" w:rsidRDefault="00293EAD" w:rsidP="002E124A">
            <w:pPr>
              <w:pStyle w:val="a4"/>
              <w:jc w:val="center"/>
              <w:rPr>
                <w:sz w:val="22"/>
                <w:szCs w:val="22"/>
                <w:lang w:val="uk-UA"/>
              </w:rPr>
            </w:pPr>
            <w:bookmarkStart w:id="124" w:name="133"/>
            <w:bookmarkEnd w:id="124"/>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125" w:name="134"/>
            <w:bookmarkEnd w:id="125"/>
            <w:r w:rsidRPr="002E124A">
              <w:rPr>
                <w:sz w:val="22"/>
                <w:szCs w:val="22"/>
                <w:lang w:val="uk-UA"/>
              </w:rPr>
              <w:t>Штатного розпису немає</w:t>
            </w:r>
          </w:p>
        </w:tc>
        <w:tc>
          <w:tcPr>
            <w:tcW w:w="501" w:type="pct"/>
            <w:shd w:val="clear" w:color="auto" w:fill="auto"/>
          </w:tcPr>
          <w:p w:rsidR="00293EAD" w:rsidRPr="002E124A" w:rsidRDefault="00293EAD" w:rsidP="002E124A">
            <w:pPr>
              <w:pStyle w:val="a4"/>
              <w:jc w:val="center"/>
              <w:rPr>
                <w:sz w:val="22"/>
                <w:szCs w:val="22"/>
                <w:lang w:val="uk-UA"/>
              </w:rPr>
            </w:pPr>
            <w:bookmarkStart w:id="126" w:name="135"/>
            <w:bookmarkEnd w:id="126"/>
            <w:r w:rsidRPr="002E124A">
              <w:rPr>
                <w:sz w:val="22"/>
                <w:szCs w:val="22"/>
                <w:lang w:val="uk-UA"/>
              </w:rPr>
              <w:t xml:space="preserve">Порушення Ліцензійних </w:t>
            </w:r>
            <w:r w:rsidRPr="002E124A">
              <w:rPr>
                <w:sz w:val="22"/>
                <w:szCs w:val="22"/>
                <w:lang w:val="uk-UA"/>
              </w:rPr>
              <w:lastRenderedPageBreak/>
              <w:t>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127" w:name="136"/>
            <w:bookmarkEnd w:id="127"/>
            <w:r w:rsidRPr="002E124A">
              <w:rPr>
                <w:sz w:val="22"/>
                <w:szCs w:val="22"/>
                <w:lang w:val="uk-UA"/>
              </w:rPr>
              <w:lastRenderedPageBreak/>
              <w:t>4</w:t>
            </w:r>
          </w:p>
        </w:tc>
        <w:tc>
          <w:tcPr>
            <w:tcW w:w="647" w:type="pct"/>
            <w:shd w:val="clear" w:color="auto" w:fill="auto"/>
          </w:tcPr>
          <w:p w:rsidR="00293EAD" w:rsidRPr="002E124A" w:rsidRDefault="00293EAD">
            <w:pPr>
              <w:pStyle w:val="a4"/>
              <w:rPr>
                <w:sz w:val="22"/>
                <w:szCs w:val="22"/>
                <w:lang w:val="uk-UA"/>
              </w:rPr>
            </w:pPr>
            <w:bookmarkStart w:id="128" w:name="137"/>
            <w:bookmarkEnd w:id="128"/>
            <w:r w:rsidRPr="002E124A">
              <w:rPr>
                <w:sz w:val="22"/>
                <w:szCs w:val="22"/>
                <w:lang w:val="uk-UA"/>
              </w:rPr>
              <w:t xml:space="preserve">У суб'єкта господарювання наявний </w:t>
            </w:r>
            <w:r w:rsidRPr="002E124A">
              <w:rPr>
                <w:sz w:val="22"/>
                <w:szCs w:val="22"/>
                <w:lang w:val="uk-UA"/>
              </w:rPr>
              <w:lastRenderedPageBreak/>
              <w:t>затверджений штатний розпис банку</w:t>
            </w:r>
          </w:p>
        </w:tc>
        <w:tc>
          <w:tcPr>
            <w:tcW w:w="157" w:type="pct"/>
            <w:shd w:val="clear" w:color="auto" w:fill="auto"/>
          </w:tcPr>
          <w:p w:rsidR="00293EAD" w:rsidRPr="002E124A" w:rsidRDefault="00293EAD">
            <w:pPr>
              <w:pStyle w:val="a4"/>
              <w:rPr>
                <w:sz w:val="22"/>
                <w:szCs w:val="22"/>
                <w:lang w:val="uk-UA"/>
              </w:rPr>
            </w:pPr>
            <w:bookmarkStart w:id="129" w:name="138"/>
            <w:bookmarkEnd w:id="129"/>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30" w:name="139"/>
            <w:bookmarkEnd w:id="130"/>
            <w:r w:rsidRPr="002E124A">
              <w:rPr>
                <w:sz w:val="22"/>
                <w:szCs w:val="22"/>
                <w:lang w:val="uk-UA"/>
              </w:rPr>
              <w:lastRenderedPageBreak/>
              <w:t>10</w:t>
            </w:r>
          </w:p>
        </w:tc>
        <w:tc>
          <w:tcPr>
            <w:tcW w:w="646" w:type="pct"/>
            <w:shd w:val="clear" w:color="auto" w:fill="auto"/>
          </w:tcPr>
          <w:p w:rsidR="00293EAD" w:rsidRPr="002E124A" w:rsidRDefault="00293EAD">
            <w:pPr>
              <w:pStyle w:val="a4"/>
              <w:rPr>
                <w:sz w:val="22"/>
                <w:szCs w:val="22"/>
                <w:lang w:val="uk-UA"/>
              </w:rPr>
            </w:pPr>
            <w:bookmarkStart w:id="131" w:name="140"/>
            <w:bookmarkEnd w:id="131"/>
            <w:r w:rsidRPr="002E124A">
              <w:rPr>
                <w:sz w:val="22"/>
                <w:szCs w:val="22"/>
                <w:lang w:val="uk-UA"/>
              </w:rPr>
              <w:t>Ліцензіат повинен затвердити стандартні операційні процедури, в яких зазначається порядок перевезення біологічного матеріалу (із зазначенням засобів перевезення, мінімальної та максимальної температури, часу перевезення)</w:t>
            </w:r>
          </w:p>
        </w:tc>
        <w:tc>
          <w:tcPr>
            <w:tcW w:w="686" w:type="pct"/>
            <w:shd w:val="clear" w:color="auto" w:fill="auto"/>
          </w:tcPr>
          <w:p w:rsidR="00293EAD" w:rsidRPr="002E124A" w:rsidRDefault="00293EAD">
            <w:pPr>
              <w:pStyle w:val="a4"/>
              <w:rPr>
                <w:sz w:val="22"/>
                <w:szCs w:val="22"/>
                <w:lang w:val="uk-UA"/>
              </w:rPr>
            </w:pPr>
            <w:bookmarkStart w:id="132" w:name="141"/>
            <w:bookmarkEnd w:id="132"/>
            <w:r w:rsidRPr="002E124A">
              <w:rPr>
                <w:sz w:val="22"/>
                <w:szCs w:val="22"/>
                <w:lang w:val="uk-UA"/>
              </w:rPr>
              <w:t>Абзац другий 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33" w:name="142"/>
            <w:bookmarkEnd w:id="133"/>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34" w:name="143"/>
            <w:bookmarkEnd w:id="134"/>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35" w:name="144"/>
            <w:bookmarkEnd w:id="135"/>
            <w:r w:rsidRPr="002E124A">
              <w:rPr>
                <w:sz w:val="22"/>
                <w:szCs w:val="22"/>
                <w:lang w:val="uk-UA"/>
              </w:rPr>
              <w:t>О1</w:t>
            </w:r>
          </w:p>
        </w:tc>
        <w:tc>
          <w:tcPr>
            <w:tcW w:w="552" w:type="pct"/>
            <w:shd w:val="clear" w:color="auto" w:fill="auto"/>
          </w:tcPr>
          <w:p w:rsidR="00293EAD" w:rsidRPr="002E124A" w:rsidRDefault="00293EAD" w:rsidP="002E124A">
            <w:pPr>
              <w:pStyle w:val="a4"/>
              <w:jc w:val="center"/>
              <w:rPr>
                <w:sz w:val="22"/>
                <w:szCs w:val="22"/>
                <w:lang w:val="uk-UA"/>
              </w:rPr>
            </w:pPr>
            <w:bookmarkStart w:id="136" w:name="145"/>
            <w:bookmarkEnd w:id="136"/>
            <w:r w:rsidRPr="002E124A">
              <w:rPr>
                <w:sz w:val="22"/>
                <w:szCs w:val="22"/>
                <w:lang w:val="uk-UA"/>
              </w:rPr>
              <w:t>Стандартних операційних процедур немає або не затверджено</w:t>
            </w:r>
          </w:p>
        </w:tc>
        <w:tc>
          <w:tcPr>
            <w:tcW w:w="501" w:type="pct"/>
            <w:shd w:val="clear" w:color="auto" w:fill="auto"/>
          </w:tcPr>
          <w:p w:rsidR="00293EAD" w:rsidRPr="002E124A" w:rsidRDefault="00293EAD" w:rsidP="002E124A">
            <w:pPr>
              <w:pStyle w:val="a4"/>
              <w:jc w:val="center"/>
              <w:rPr>
                <w:sz w:val="22"/>
                <w:szCs w:val="22"/>
                <w:lang w:val="uk-UA"/>
              </w:rPr>
            </w:pPr>
            <w:bookmarkStart w:id="137" w:name="146"/>
            <w:bookmarkEnd w:id="137"/>
            <w:r w:rsidRPr="002E124A">
              <w:rPr>
                <w:sz w:val="22"/>
                <w:szCs w:val="22"/>
                <w:lang w:val="uk-UA"/>
              </w:rPr>
              <w:t>Шкода здоров'ю людини</w:t>
            </w:r>
          </w:p>
        </w:tc>
        <w:tc>
          <w:tcPr>
            <w:tcW w:w="415" w:type="pct"/>
            <w:shd w:val="clear" w:color="auto" w:fill="auto"/>
          </w:tcPr>
          <w:p w:rsidR="00293EAD" w:rsidRPr="002E124A" w:rsidRDefault="00293EAD" w:rsidP="002E124A">
            <w:pPr>
              <w:pStyle w:val="a4"/>
              <w:jc w:val="center"/>
              <w:rPr>
                <w:sz w:val="22"/>
                <w:szCs w:val="22"/>
                <w:lang w:val="uk-UA"/>
              </w:rPr>
            </w:pPr>
            <w:bookmarkStart w:id="138" w:name="147"/>
            <w:bookmarkEnd w:id="138"/>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139" w:name="148"/>
            <w:bookmarkEnd w:id="139"/>
            <w:r w:rsidRPr="002E124A">
              <w:rPr>
                <w:sz w:val="22"/>
                <w:szCs w:val="22"/>
                <w:lang w:val="uk-UA"/>
              </w:rPr>
              <w:t>У суб'єкта господарювання наявні затверджені стандартні операційні процедури, в яких зазначається порядок перевезення біологічного матеріалу</w:t>
            </w:r>
          </w:p>
        </w:tc>
        <w:tc>
          <w:tcPr>
            <w:tcW w:w="157" w:type="pct"/>
            <w:shd w:val="clear" w:color="auto" w:fill="auto"/>
          </w:tcPr>
          <w:p w:rsidR="00293EAD" w:rsidRPr="002E124A" w:rsidRDefault="00293EAD">
            <w:pPr>
              <w:pStyle w:val="a4"/>
              <w:rPr>
                <w:sz w:val="22"/>
                <w:szCs w:val="22"/>
                <w:lang w:val="uk-UA"/>
              </w:rPr>
            </w:pPr>
            <w:bookmarkStart w:id="140" w:name="149"/>
            <w:bookmarkEnd w:id="140"/>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41" w:name="150"/>
            <w:bookmarkEnd w:id="141"/>
            <w:r w:rsidRPr="002E124A">
              <w:rPr>
                <w:sz w:val="22"/>
                <w:szCs w:val="22"/>
                <w:lang w:val="uk-UA"/>
              </w:rPr>
              <w:t>11</w:t>
            </w:r>
          </w:p>
        </w:tc>
        <w:tc>
          <w:tcPr>
            <w:tcW w:w="646" w:type="pct"/>
            <w:shd w:val="clear" w:color="auto" w:fill="auto"/>
          </w:tcPr>
          <w:p w:rsidR="00293EAD" w:rsidRPr="002E124A" w:rsidRDefault="00293EAD">
            <w:pPr>
              <w:pStyle w:val="a4"/>
              <w:rPr>
                <w:sz w:val="22"/>
                <w:szCs w:val="22"/>
                <w:lang w:val="uk-UA"/>
              </w:rPr>
            </w:pPr>
            <w:bookmarkStart w:id="142" w:name="151"/>
            <w:bookmarkEnd w:id="142"/>
            <w:r w:rsidRPr="002E124A">
              <w:rPr>
                <w:sz w:val="22"/>
                <w:szCs w:val="22"/>
                <w:lang w:val="uk-UA"/>
              </w:rPr>
              <w:t>Ліцензіат повинен затвердити стандартні операційні процедури здійснення всіх процесів діяльності банку пуповинної крові, які дозволяють забезпечити виконання цих Ліцензійних умов</w:t>
            </w:r>
          </w:p>
        </w:tc>
        <w:tc>
          <w:tcPr>
            <w:tcW w:w="686" w:type="pct"/>
            <w:shd w:val="clear" w:color="auto" w:fill="auto"/>
          </w:tcPr>
          <w:p w:rsidR="00293EAD" w:rsidRPr="002E124A" w:rsidRDefault="00293EAD">
            <w:pPr>
              <w:pStyle w:val="a4"/>
              <w:rPr>
                <w:sz w:val="22"/>
                <w:szCs w:val="22"/>
                <w:lang w:val="uk-UA"/>
              </w:rPr>
            </w:pPr>
            <w:bookmarkStart w:id="143" w:name="152"/>
            <w:bookmarkEnd w:id="143"/>
            <w:r w:rsidRPr="002E124A">
              <w:rPr>
                <w:sz w:val="22"/>
                <w:szCs w:val="22"/>
                <w:lang w:val="uk-UA"/>
              </w:rPr>
              <w:t>Абзац другий 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44" w:name="153"/>
            <w:bookmarkEnd w:id="144"/>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45" w:name="154"/>
            <w:bookmarkEnd w:id="145"/>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46" w:name="155"/>
            <w:bookmarkEnd w:id="146"/>
            <w:r w:rsidRPr="002E124A">
              <w:rPr>
                <w:sz w:val="22"/>
                <w:szCs w:val="22"/>
                <w:lang w:val="uk-UA"/>
              </w:rPr>
              <w:t>О1</w:t>
            </w:r>
          </w:p>
        </w:tc>
        <w:tc>
          <w:tcPr>
            <w:tcW w:w="552" w:type="pct"/>
            <w:shd w:val="clear" w:color="auto" w:fill="auto"/>
          </w:tcPr>
          <w:p w:rsidR="00293EAD" w:rsidRPr="002E124A" w:rsidRDefault="00293EAD" w:rsidP="002E124A">
            <w:pPr>
              <w:pStyle w:val="a4"/>
              <w:jc w:val="center"/>
              <w:rPr>
                <w:sz w:val="22"/>
                <w:szCs w:val="22"/>
                <w:lang w:val="uk-UA"/>
              </w:rPr>
            </w:pPr>
            <w:bookmarkStart w:id="147" w:name="156"/>
            <w:bookmarkEnd w:id="147"/>
            <w:r w:rsidRPr="002E124A">
              <w:rPr>
                <w:sz w:val="22"/>
                <w:szCs w:val="22"/>
                <w:lang w:val="uk-UA"/>
              </w:rPr>
              <w:t>Стандартних операційних процедур немає або не затверджено</w:t>
            </w:r>
          </w:p>
        </w:tc>
        <w:tc>
          <w:tcPr>
            <w:tcW w:w="501" w:type="pct"/>
            <w:shd w:val="clear" w:color="auto" w:fill="auto"/>
          </w:tcPr>
          <w:p w:rsidR="00293EAD" w:rsidRPr="002E124A" w:rsidRDefault="00293EAD" w:rsidP="002E124A">
            <w:pPr>
              <w:pStyle w:val="a4"/>
              <w:jc w:val="center"/>
              <w:rPr>
                <w:sz w:val="22"/>
                <w:szCs w:val="22"/>
                <w:lang w:val="uk-UA"/>
              </w:rPr>
            </w:pPr>
            <w:bookmarkStart w:id="148" w:name="157"/>
            <w:bookmarkEnd w:id="148"/>
            <w:r w:rsidRPr="002E124A">
              <w:rPr>
                <w:sz w:val="22"/>
                <w:szCs w:val="22"/>
                <w:lang w:val="uk-UA"/>
              </w:rPr>
              <w:t>Шкода здоров'ю людини</w:t>
            </w:r>
          </w:p>
        </w:tc>
        <w:tc>
          <w:tcPr>
            <w:tcW w:w="415" w:type="pct"/>
            <w:shd w:val="clear" w:color="auto" w:fill="auto"/>
          </w:tcPr>
          <w:p w:rsidR="00293EAD" w:rsidRPr="002E124A" w:rsidRDefault="00293EAD" w:rsidP="002E124A">
            <w:pPr>
              <w:pStyle w:val="a4"/>
              <w:jc w:val="center"/>
              <w:rPr>
                <w:sz w:val="22"/>
                <w:szCs w:val="22"/>
                <w:lang w:val="uk-UA"/>
              </w:rPr>
            </w:pPr>
            <w:bookmarkStart w:id="149" w:name="158"/>
            <w:bookmarkEnd w:id="149"/>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150" w:name="159"/>
            <w:bookmarkEnd w:id="150"/>
            <w:r w:rsidRPr="002E124A">
              <w:rPr>
                <w:sz w:val="22"/>
                <w:szCs w:val="22"/>
                <w:lang w:val="uk-UA"/>
              </w:rPr>
              <w:t>У суб'єкта господарювання наявні затверджені стандартні операційні процедури, в яких зазначається порядок здійснення всіх процесів діяльності банку</w:t>
            </w:r>
          </w:p>
        </w:tc>
        <w:tc>
          <w:tcPr>
            <w:tcW w:w="157" w:type="pct"/>
            <w:shd w:val="clear" w:color="auto" w:fill="auto"/>
          </w:tcPr>
          <w:p w:rsidR="00293EAD" w:rsidRPr="002E124A" w:rsidRDefault="00293EAD">
            <w:pPr>
              <w:pStyle w:val="a4"/>
              <w:rPr>
                <w:sz w:val="22"/>
                <w:szCs w:val="22"/>
                <w:lang w:val="uk-UA"/>
              </w:rPr>
            </w:pPr>
            <w:bookmarkStart w:id="151" w:name="160"/>
            <w:bookmarkEnd w:id="151"/>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52" w:name="161"/>
            <w:bookmarkEnd w:id="152"/>
            <w:r w:rsidRPr="002E124A">
              <w:rPr>
                <w:sz w:val="22"/>
                <w:szCs w:val="22"/>
                <w:lang w:val="uk-UA"/>
              </w:rPr>
              <w:t>12</w:t>
            </w:r>
          </w:p>
        </w:tc>
        <w:tc>
          <w:tcPr>
            <w:tcW w:w="646" w:type="pct"/>
            <w:shd w:val="clear" w:color="auto" w:fill="auto"/>
          </w:tcPr>
          <w:p w:rsidR="00293EAD" w:rsidRPr="002E124A" w:rsidRDefault="00293EAD">
            <w:pPr>
              <w:pStyle w:val="a4"/>
              <w:rPr>
                <w:sz w:val="22"/>
                <w:szCs w:val="22"/>
                <w:lang w:val="uk-UA"/>
              </w:rPr>
            </w:pPr>
            <w:bookmarkStart w:id="153" w:name="162"/>
            <w:bookmarkEnd w:id="153"/>
            <w:r w:rsidRPr="002E124A">
              <w:rPr>
                <w:sz w:val="22"/>
                <w:szCs w:val="22"/>
                <w:lang w:val="uk-UA"/>
              </w:rPr>
              <w:t xml:space="preserve">Ліцензіат повинен </w:t>
            </w:r>
            <w:r w:rsidRPr="002E124A">
              <w:rPr>
                <w:sz w:val="22"/>
                <w:szCs w:val="22"/>
                <w:lang w:val="uk-UA"/>
              </w:rPr>
              <w:lastRenderedPageBreak/>
              <w:t>зберігати документи, які підтверджують виконання робіт, пов'язаних із зберіганням, переробкою (</w:t>
            </w:r>
            <w:proofErr w:type="spellStart"/>
            <w:r w:rsidRPr="002E124A">
              <w:rPr>
                <w:sz w:val="22"/>
                <w:szCs w:val="22"/>
                <w:lang w:val="uk-UA"/>
              </w:rPr>
              <w:t>процесингом</w:t>
            </w:r>
            <w:proofErr w:type="spellEnd"/>
            <w:r w:rsidRPr="002E124A">
              <w:rPr>
                <w:sz w:val="22"/>
                <w:szCs w:val="22"/>
                <w:lang w:val="uk-UA"/>
              </w:rPr>
              <w:t>) біологічного матеріалу, маркуванням (кодуванням), тестуванням (перевіркою) продуктів та/або препаратів пуповинної крові, інших тканин і клітин людини</w:t>
            </w:r>
          </w:p>
        </w:tc>
        <w:tc>
          <w:tcPr>
            <w:tcW w:w="686" w:type="pct"/>
            <w:shd w:val="clear" w:color="auto" w:fill="auto"/>
          </w:tcPr>
          <w:p w:rsidR="00293EAD" w:rsidRPr="002E124A" w:rsidRDefault="00293EAD">
            <w:pPr>
              <w:pStyle w:val="a4"/>
              <w:rPr>
                <w:sz w:val="22"/>
                <w:szCs w:val="22"/>
                <w:lang w:val="uk-UA"/>
              </w:rPr>
            </w:pPr>
            <w:bookmarkStart w:id="154" w:name="163"/>
            <w:bookmarkEnd w:id="154"/>
            <w:r w:rsidRPr="002E124A">
              <w:rPr>
                <w:sz w:val="22"/>
                <w:szCs w:val="22"/>
                <w:lang w:val="uk-UA"/>
              </w:rPr>
              <w:lastRenderedPageBreak/>
              <w:t xml:space="preserve">Абзац третій </w:t>
            </w:r>
            <w:r w:rsidRPr="002E124A">
              <w:rPr>
                <w:sz w:val="22"/>
                <w:szCs w:val="22"/>
                <w:lang w:val="uk-UA"/>
              </w:rPr>
              <w:lastRenderedPageBreak/>
              <w:t>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55" w:name="164"/>
            <w:bookmarkEnd w:id="155"/>
            <w:r w:rsidRPr="002E124A">
              <w:rPr>
                <w:sz w:val="22"/>
                <w:szCs w:val="22"/>
                <w:lang w:val="uk-UA"/>
              </w:rPr>
              <w:lastRenderedPageBreak/>
              <w:t>Матеріально</w:t>
            </w:r>
            <w:r w:rsidRPr="002E124A">
              <w:rPr>
                <w:sz w:val="22"/>
                <w:szCs w:val="22"/>
                <w:lang w:val="uk-UA"/>
              </w:rPr>
              <w:lastRenderedPageBreak/>
              <w:t>-технічна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56" w:name="165"/>
            <w:bookmarkEnd w:id="156"/>
            <w:r w:rsidRPr="002E124A">
              <w:rPr>
                <w:sz w:val="22"/>
                <w:szCs w:val="22"/>
                <w:lang w:val="uk-UA"/>
              </w:rPr>
              <w:lastRenderedPageBreak/>
              <w:t>86.90</w:t>
            </w:r>
          </w:p>
        </w:tc>
        <w:tc>
          <w:tcPr>
            <w:tcW w:w="312" w:type="pct"/>
            <w:shd w:val="clear" w:color="auto" w:fill="auto"/>
          </w:tcPr>
          <w:p w:rsidR="00293EAD" w:rsidRPr="002E124A" w:rsidRDefault="00293EAD" w:rsidP="002E124A">
            <w:pPr>
              <w:pStyle w:val="a4"/>
              <w:jc w:val="center"/>
              <w:rPr>
                <w:sz w:val="22"/>
                <w:szCs w:val="22"/>
                <w:lang w:val="uk-UA"/>
              </w:rPr>
            </w:pPr>
            <w:bookmarkStart w:id="157" w:name="166"/>
            <w:bookmarkEnd w:id="157"/>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158" w:name="167"/>
            <w:bookmarkEnd w:id="158"/>
            <w:r w:rsidRPr="002E124A">
              <w:rPr>
                <w:sz w:val="22"/>
                <w:szCs w:val="22"/>
                <w:lang w:val="uk-UA"/>
              </w:rPr>
              <w:t xml:space="preserve">Документів немає </w:t>
            </w:r>
            <w:r w:rsidRPr="002E124A">
              <w:rPr>
                <w:sz w:val="22"/>
                <w:szCs w:val="22"/>
                <w:lang w:val="uk-UA"/>
              </w:rPr>
              <w:lastRenderedPageBreak/>
              <w:t>або вони зберігаються в неповному обсязі</w:t>
            </w:r>
          </w:p>
        </w:tc>
        <w:tc>
          <w:tcPr>
            <w:tcW w:w="501" w:type="pct"/>
            <w:shd w:val="clear" w:color="auto" w:fill="auto"/>
          </w:tcPr>
          <w:p w:rsidR="00293EAD" w:rsidRPr="002E124A" w:rsidRDefault="00293EAD" w:rsidP="002E124A">
            <w:pPr>
              <w:pStyle w:val="a4"/>
              <w:jc w:val="center"/>
              <w:rPr>
                <w:sz w:val="22"/>
                <w:szCs w:val="22"/>
                <w:lang w:val="uk-UA"/>
              </w:rPr>
            </w:pPr>
            <w:bookmarkStart w:id="159" w:name="168"/>
            <w:bookmarkEnd w:id="159"/>
            <w:r w:rsidRPr="002E124A">
              <w:rPr>
                <w:sz w:val="22"/>
                <w:szCs w:val="22"/>
                <w:lang w:val="uk-UA"/>
              </w:rPr>
              <w:lastRenderedPageBreak/>
              <w:t>Шкода здоров'</w:t>
            </w:r>
            <w:r w:rsidRPr="002E124A">
              <w:rPr>
                <w:sz w:val="22"/>
                <w:szCs w:val="22"/>
                <w:lang w:val="uk-UA"/>
              </w:rPr>
              <w:lastRenderedPageBreak/>
              <w:t>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160" w:name="169"/>
            <w:bookmarkEnd w:id="160"/>
            <w:r w:rsidRPr="002E124A">
              <w:rPr>
                <w:sz w:val="22"/>
                <w:szCs w:val="22"/>
                <w:lang w:val="uk-UA"/>
              </w:rPr>
              <w:lastRenderedPageBreak/>
              <w:t>3</w:t>
            </w:r>
          </w:p>
        </w:tc>
        <w:tc>
          <w:tcPr>
            <w:tcW w:w="647" w:type="pct"/>
            <w:shd w:val="clear" w:color="auto" w:fill="auto"/>
          </w:tcPr>
          <w:p w:rsidR="00293EAD" w:rsidRPr="002E124A" w:rsidRDefault="00293EAD">
            <w:pPr>
              <w:pStyle w:val="a4"/>
              <w:rPr>
                <w:sz w:val="22"/>
                <w:szCs w:val="22"/>
                <w:lang w:val="uk-UA"/>
              </w:rPr>
            </w:pPr>
            <w:bookmarkStart w:id="161" w:name="170"/>
            <w:bookmarkEnd w:id="161"/>
            <w:r w:rsidRPr="002E124A">
              <w:rPr>
                <w:sz w:val="22"/>
                <w:szCs w:val="22"/>
                <w:lang w:val="uk-UA"/>
              </w:rPr>
              <w:t xml:space="preserve">У ліцензіата </w:t>
            </w:r>
            <w:r w:rsidRPr="002E124A">
              <w:rPr>
                <w:sz w:val="22"/>
                <w:szCs w:val="22"/>
                <w:lang w:val="uk-UA"/>
              </w:rPr>
              <w:lastRenderedPageBreak/>
              <w:t>наявні документи, які підтверджують виконання робіт, пов'язаних із зберіганням, переробкою (</w:t>
            </w:r>
            <w:proofErr w:type="spellStart"/>
            <w:r w:rsidRPr="002E124A">
              <w:rPr>
                <w:sz w:val="22"/>
                <w:szCs w:val="22"/>
                <w:lang w:val="uk-UA"/>
              </w:rPr>
              <w:t>процесингом</w:t>
            </w:r>
            <w:proofErr w:type="spellEnd"/>
            <w:r w:rsidRPr="002E124A">
              <w:rPr>
                <w:sz w:val="22"/>
                <w:szCs w:val="22"/>
                <w:lang w:val="uk-UA"/>
              </w:rPr>
              <w:t>) біологічного матеріалу, маркуванням (кодуванням), тестуванням (перевіркою) продуктів та/або препаратів пуповинної крові, інших тканин і клітин людини</w:t>
            </w:r>
          </w:p>
        </w:tc>
        <w:tc>
          <w:tcPr>
            <w:tcW w:w="157" w:type="pct"/>
            <w:shd w:val="clear" w:color="auto" w:fill="auto"/>
          </w:tcPr>
          <w:p w:rsidR="00293EAD" w:rsidRPr="002E124A" w:rsidRDefault="00293EAD">
            <w:pPr>
              <w:pStyle w:val="a4"/>
              <w:rPr>
                <w:sz w:val="22"/>
                <w:szCs w:val="22"/>
                <w:lang w:val="uk-UA"/>
              </w:rPr>
            </w:pPr>
            <w:bookmarkStart w:id="162" w:name="171"/>
            <w:bookmarkEnd w:id="162"/>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63" w:name="172"/>
            <w:bookmarkEnd w:id="163"/>
            <w:r w:rsidRPr="002E124A">
              <w:rPr>
                <w:sz w:val="22"/>
                <w:szCs w:val="22"/>
                <w:lang w:val="uk-UA"/>
              </w:rPr>
              <w:lastRenderedPageBreak/>
              <w:t>13</w:t>
            </w:r>
          </w:p>
        </w:tc>
        <w:tc>
          <w:tcPr>
            <w:tcW w:w="646" w:type="pct"/>
            <w:shd w:val="clear" w:color="auto" w:fill="auto"/>
          </w:tcPr>
          <w:p w:rsidR="00293EAD" w:rsidRPr="002E124A" w:rsidRDefault="00293EAD">
            <w:pPr>
              <w:pStyle w:val="a4"/>
              <w:rPr>
                <w:sz w:val="22"/>
                <w:szCs w:val="22"/>
                <w:lang w:val="uk-UA"/>
              </w:rPr>
            </w:pPr>
            <w:bookmarkStart w:id="164" w:name="173"/>
            <w:bookmarkEnd w:id="164"/>
            <w:r w:rsidRPr="002E124A">
              <w:rPr>
                <w:sz w:val="22"/>
                <w:szCs w:val="22"/>
                <w:lang w:val="uk-UA"/>
              </w:rPr>
              <w:t>Ліцензіат повинен зберігати протягом дії ліцензії документи, копії яких подавалися до органу ліцензування, а також документи (копії), які підтверджують достовірність даних, що зазначалися здобуваче</w:t>
            </w:r>
            <w:r w:rsidRPr="002E124A">
              <w:rPr>
                <w:sz w:val="22"/>
                <w:szCs w:val="22"/>
                <w:lang w:val="uk-UA"/>
              </w:rPr>
              <w:lastRenderedPageBreak/>
              <w:t>м ліцензії у документах, які подавалися до органу ліцензування</w:t>
            </w:r>
          </w:p>
        </w:tc>
        <w:tc>
          <w:tcPr>
            <w:tcW w:w="686" w:type="pct"/>
            <w:shd w:val="clear" w:color="auto" w:fill="auto"/>
          </w:tcPr>
          <w:p w:rsidR="00293EAD" w:rsidRPr="002E124A" w:rsidRDefault="00293EAD">
            <w:pPr>
              <w:pStyle w:val="a4"/>
              <w:rPr>
                <w:sz w:val="22"/>
                <w:szCs w:val="22"/>
                <w:lang w:val="uk-UA"/>
              </w:rPr>
            </w:pPr>
            <w:bookmarkStart w:id="165" w:name="174"/>
            <w:bookmarkEnd w:id="165"/>
            <w:r w:rsidRPr="002E124A">
              <w:rPr>
                <w:sz w:val="22"/>
                <w:szCs w:val="22"/>
                <w:lang w:val="uk-UA"/>
              </w:rPr>
              <w:lastRenderedPageBreak/>
              <w:t>Абзац четвертий пункту 9 Ліцензійних умов;</w:t>
            </w:r>
            <w:r w:rsidRPr="002E124A">
              <w:rPr>
                <w:sz w:val="22"/>
                <w:szCs w:val="22"/>
                <w:lang w:val="uk-UA"/>
              </w:rPr>
              <w:br/>
              <w:t xml:space="preserve">пункт 7.2 глави 7 розділу 1 Переліку типових документів, що створюються під час діяльності державних органів та органів місцевого самоврядування, інших установ, </w:t>
            </w:r>
            <w:r w:rsidRPr="002E124A">
              <w:rPr>
                <w:sz w:val="22"/>
                <w:szCs w:val="22"/>
                <w:lang w:val="uk-UA"/>
              </w:rPr>
              <w:lastRenderedPageBreak/>
              <w:t>підприємств та організацій, із зазначенням строків зберігання документів, затвердженого наказом N 578/5</w:t>
            </w:r>
          </w:p>
        </w:tc>
        <w:tc>
          <w:tcPr>
            <w:tcW w:w="414" w:type="pct"/>
            <w:shd w:val="clear" w:color="auto" w:fill="auto"/>
          </w:tcPr>
          <w:p w:rsidR="00293EAD" w:rsidRPr="002E124A" w:rsidRDefault="00293EAD" w:rsidP="002E124A">
            <w:pPr>
              <w:pStyle w:val="a4"/>
              <w:jc w:val="center"/>
              <w:rPr>
                <w:sz w:val="22"/>
                <w:szCs w:val="22"/>
                <w:lang w:val="uk-UA"/>
              </w:rPr>
            </w:pPr>
            <w:bookmarkStart w:id="166" w:name="175"/>
            <w:bookmarkEnd w:id="166"/>
            <w:r w:rsidRPr="002E124A">
              <w:rPr>
                <w:sz w:val="22"/>
                <w:szCs w:val="22"/>
                <w:lang w:val="uk-UA"/>
              </w:rPr>
              <w:lastRenderedPageBreak/>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67" w:name="176"/>
            <w:bookmarkEnd w:id="16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68" w:name="177"/>
            <w:bookmarkEnd w:id="168"/>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169" w:name="178"/>
            <w:bookmarkEnd w:id="169"/>
            <w:r w:rsidRPr="002E124A">
              <w:rPr>
                <w:sz w:val="22"/>
                <w:szCs w:val="22"/>
                <w:lang w:val="uk-UA"/>
              </w:rPr>
              <w:t>Документів немає або вони зберігаються в неповному обсязі</w:t>
            </w:r>
          </w:p>
        </w:tc>
        <w:tc>
          <w:tcPr>
            <w:tcW w:w="501" w:type="pct"/>
            <w:shd w:val="clear" w:color="auto" w:fill="auto"/>
          </w:tcPr>
          <w:p w:rsidR="00293EAD" w:rsidRPr="002E124A" w:rsidRDefault="00293EAD" w:rsidP="002E124A">
            <w:pPr>
              <w:pStyle w:val="a4"/>
              <w:jc w:val="center"/>
              <w:rPr>
                <w:sz w:val="22"/>
                <w:szCs w:val="22"/>
                <w:lang w:val="uk-UA"/>
              </w:rPr>
            </w:pPr>
            <w:bookmarkStart w:id="170" w:name="179"/>
            <w:bookmarkEnd w:id="170"/>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171" w:name="180"/>
            <w:bookmarkEnd w:id="171"/>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172" w:name="181"/>
            <w:bookmarkEnd w:id="172"/>
            <w:r w:rsidRPr="002E124A">
              <w:rPr>
                <w:sz w:val="22"/>
                <w:szCs w:val="22"/>
                <w:lang w:val="uk-UA"/>
              </w:rPr>
              <w:t xml:space="preserve">У суб'єкта господарювання наявні документи, копії яких подавалися до органу ліцензування, а також документи (копії), які підтверджують достовірність даних, що зазначалися здобувачем ліцензії </w:t>
            </w:r>
            <w:r w:rsidRPr="002E124A">
              <w:rPr>
                <w:sz w:val="22"/>
                <w:szCs w:val="22"/>
                <w:lang w:val="uk-UA"/>
              </w:rPr>
              <w:lastRenderedPageBreak/>
              <w:t>у документах, які подавалися до органу ліцензування</w:t>
            </w:r>
          </w:p>
        </w:tc>
        <w:tc>
          <w:tcPr>
            <w:tcW w:w="157" w:type="pct"/>
            <w:shd w:val="clear" w:color="auto" w:fill="auto"/>
          </w:tcPr>
          <w:p w:rsidR="00293EAD" w:rsidRPr="002E124A" w:rsidRDefault="00293EAD">
            <w:pPr>
              <w:pStyle w:val="a4"/>
              <w:rPr>
                <w:sz w:val="22"/>
                <w:szCs w:val="22"/>
                <w:lang w:val="uk-UA"/>
              </w:rPr>
            </w:pPr>
            <w:bookmarkStart w:id="173" w:name="182"/>
            <w:bookmarkEnd w:id="173"/>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74" w:name="183"/>
            <w:bookmarkEnd w:id="174"/>
            <w:r w:rsidRPr="002E124A">
              <w:rPr>
                <w:sz w:val="22"/>
                <w:szCs w:val="22"/>
                <w:lang w:val="uk-UA"/>
              </w:rPr>
              <w:lastRenderedPageBreak/>
              <w:t>14</w:t>
            </w:r>
          </w:p>
        </w:tc>
        <w:tc>
          <w:tcPr>
            <w:tcW w:w="646" w:type="pct"/>
            <w:shd w:val="clear" w:color="auto" w:fill="auto"/>
          </w:tcPr>
          <w:p w:rsidR="00293EAD" w:rsidRPr="002E124A" w:rsidRDefault="00293EAD">
            <w:pPr>
              <w:pStyle w:val="a4"/>
              <w:rPr>
                <w:sz w:val="22"/>
                <w:szCs w:val="22"/>
                <w:lang w:val="uk-UA"/>
              </w:rPr>
            </w:pPr>
            <w:bookmarkStart w:id="175" w:name="184"/>
            <w:bookmarkEnd w:id="175"/>
            <w:r w:rsidRPr="002E124A">
              <w:rPr>
                <w:sz w:val="22"/>
                <w:szCs w:val="22"/>
                <w:lang w:val="uk-UA"/>
              </w:rPr>
              <w:t>Ліцензіат повинен зберігати документ, що підтверджує внесення плати за видачу ліцензії</w:t>
            </w:r>
          </w:p>
        </w:tc>
        <w:tc>
          <w:tcPr>
            <w:tcW w:w="686" w:type="pct"/>
            <w:shd w:val="clear" w:color="auto" w:fill="auto"/>
          </w:tcPr>
          <w:p w:rsidR="00293EAD" w:rsidRPr="002E124A" w:rsidRDefault="00293EAD">
            <w:pPr>
              <w:pStyle w:val="a4"/>
              <w:rPr>
                <w:sz w:val="22"/>
                <w:szCs w:val="22"/>
                <w:lang w:val="uk-UA"/>
              </w:rPr>
            </w:pPr>
            <w:bookmarkStart w:id="176" w:name="185"/>
            <w:bookmarkEnd w:id="176"/>
            <w:r w:rsidRPr="002E124A">
              <w:rPr>
                <w:sz w:val="22"/>
                <w:szCs w:val="22"/>
                <w:lang w:val="uk-UA"/>
              </w:rPr>
              <w:t>Абзац п'ятий пункту 9 Ліцензійних умов;</w:t>
            </w:r>
            <w:r w:rsidRPr="002E124A">
              <w:rPr>
                <w:sz w:val="22"/>
                <w:szCs w:val="22"/>
                <w:lang w:val="uk-UA"/>
              </w:rPr>
              <w:br/>
              <w:t>частина третя статті 14</w:t>
            </w:r>
            <w:r w:rsidRPr="002E124A">
              <w:rPr>
                <w:sz w:val="22"/>
                <w:szCs w:val="22"/>
                <w:lang w:val="uk-UA"/>
              </w:rPr>
              <w:br/>
              <w:t>ЗУ № 222-VIII</w:t>
            </w:r>
          </w:p>
        </w:tc>
        <w:tc>
          <w:tcPr>
            <w:tcW w:w="414" w:type="pct"/>
            <w:shd w:val="clear" w:color="auto" w:fill="auto"/>
          </w:tcPr>
          <w:p w:rsidR="00293EAD" w:rsidRPr="002E124A" w:rsidRDefault="00293EAD" w:rsidP="002E124A">
            <w:pPr>
              <w:pStyle w:val="a4"/>
              <w:jc w:val="center"/>
              <w:rPr>
                <w:sz w:val="22"/>
                <w:szCs w:val="22"/>
                <w:lang w:val="uk-UA"/>
              </w:rPr>
            </w:pPr>
            <w:bookmarkStart w:id="177" w:name="186"/>
            <w:bookmarkEnd w:id="177"/>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78" w:name="187"/>
            <w:bookmarkEnd w:id="17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79" w:name="188"/>
            <w:bookmarkEnd w:id="179"/>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180" w:name="189"/>
            <w:bookmarkEnd w:id="180"/>
            <w:r w:rsidRPr="002E124A">
              <w:rPr>
                <w:sz w:val="22"/>
                <w:szCs w:val="22"/>
                <w:lang w:val="uk-UA"/>
              </w:rPr>
              <w:t>Документа немає</w:t>
            </w:r>
          </w:p>
        </w:tc>
        <w:tc>
          <w:tcPr>
            <w:tcW w:w="501" w:type="pct"/>
            <w:shd w:val="clear" w:color="auto" w:fill="auto"/>
          </w:tcPr>
          <w:p w:rsidR="00293EAD" w:rsidRPr="002E124A" w:rsidRDefault="00293EAD" w:rsidP="002E124A">
            <w:pPr>
              <w:pStyle w:val="a4"/>
              <w:jc w:val="center"/>
              <w:rPr>
                <w:sz w:val="22"/>
                <w:szCs w:val="22"/>
                <w:lang w:val="uk-UA"/>
              </w:rPr>
            </w:pPr>
            <w:bookmarkStart w:id="181" w:name="190"/>
            <w:bookmarkEnd w:id="181"/>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182" w:name="191"/>
            <w:bookmarkEnd w:id="18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183" w:name="192"/>
            <w:bookmarkEnd w:id="183"/>
            <w:r w:rsidRPr="002E124A">
              <w:rPr>
                <w:sz w:val="22"/>
                <w:szCs w:val="22"/>
                <w:lang w:val="uk-UA"/>
              </w:rPr>
              <w:t>У суб'єкта господарювання наявний документ, що підтверджує внесення плати за видачу ліцензії</w:t>
            </w:r>
          </w:p>
        </w:tc>
        <w:tc>
          <w:tcPr>
            <w:tcW w:w="157" w:type="pct"/>
            <w:shd w:val="clear" w:color="auto" w:fill="auto"/>
          </w:tcPr>
          <w:p w:rsidR="00293EAD" w:rsidRPr="002E124A" w:rsidRDefault="00293EAD">
            <w:pPr>
              <w:pStyle w:val="a4"/>
              <w:rPr>
                <w:sz w:val="22"/>
                <w:szCs w:val="22"/>
                <w:lang w:val="uk-UA"/>
              </w:rPr>
            </w:pPr>
            <w:bookmarkStart w:id="184" w:name="193"/>
            <w:bookmarkEnd w:id="18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85" w:name="194"/>
            <w:bookmarkEnd w:id="185"/>
            <w:r w:rsidRPr="002E124A">
              <w:rPr>
                <w:sz w:val="22"/>
                <w:szCs w:val="22"/>
                <w:lang w:val="uk-UA"/>
              </w:rPr>
              <w:t>15</w:t>
            </w:r>
          </w:p>
        </w:tc>
        <w:tc>
          <w:tcPr>
            <w:tcW w:w="646" w:type="pct"/>
            <w:shd w:val="clear" w:color="auto" w:fill="auto"/>
          </w:tcPr>
          <w:p w:rsidR="00293EAD" w:rsidRPr="002E124A" w:rsidRDefault="00293EAD">
            <w:pPr>
              <w:pStyle w:val="a4"/>
              <w:rPr>
                <w:sz w:val="22"/>
                <w:szCs w:val="22"/>
                <w:lang w:val="uk-UA"/>
              </w:rPr>
            </w:pPr>
            <w:bookmarkStart w:id="186" w:name="195"/>
            <w:bookmarkEnd w:id="186"/>
            <w:r w:rsidRPr="002E124A">
              <w:rPr>
                <w:sz w:val="22"/>
                <w:szCs w:val="22"/>
                <w:lang w:val="uk-UA"/>
              </w:rPr>
              <w:t>Ліцензіат повинен провадити діяльність банків пуповинної крові тільки за тією адресою, яка зазначена у заяві про отримання ліцензії та в документах, що додавалися до неї, з урахуванням відомостей про всі місця провадження діяльності банків пуповинної крові</w:t>
            </w:r>
          </w:p>
        </w:tc>
        <w:tc>
          <w:tcPr>
            <w:tcW w:w="686" w:type="pct"/>
            <w:shd w:val="clear" w:color="auto" w:fill="auto"/>
          </w:tcPr>
          <w:p w:rsidR="00293EAD" w:rsidRPr="002E124A" w:rsidRDefault="00293EAD">
            <w:pPr>
              <w:pStyle w:val="a4"/>
              <w:rPr>
                <w:sz w:val="22"/>
                <w:szCs w:val="22"/>
                <w:lang w:val="uk-UA"/>
              </w:rPr>
            </w:pPr>
            <w:bookmarkStart w:id="187" w:name="196"/>
            <w:bookmarkEnd w:id="187"/>
            <w:r w:rsidRPr="002E124A">
              <w:rPr>
                <w:sz w:val="22"/>
                <w:szCs w:val="22"/>
                <w:lang w:val="uk-UA"/>
              </w:rPr>
              <w:t>Абзац шостий 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88" w:name="197"/>
            <w:bookmarkEnd w:id="188"/>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189" w:name="198"/>
            <w:bookmarkEnd w:id="18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190" w:name="199"/>
            <w:bookmarkEnd w:id="190"/>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191" w:name="200"/>
            <w:bookmarkEnd w:id="191"/>
            <w:r w:rsidRPr="002E124A">
              <w:rPr>
                <w:sz w:val="22"/>
                <w:szCs w:val="22"/>
                <w:lang w:val="uk-UA"/>
              </w:rPr>
              <w:t>Адреса не відповідає зазначеній у заяві про отримання ліцензії</w:t>
            </w:r>
          </w:p>
        </w:tc>
        <w:tc>
          <w:tcPr>
            <w:tcW w:w="501" w:type="pct"/>
            <w:shd w:val="clear" w:color="auto" w:fill="auto"/>
          </w:tcPr>
          <w:p w:rsidR="00293EAD" w:rsidRPr="002E124A" w:rsidRDefault="00293EAD" w:rsidP="002E124A">
            <w:pPr>
              <w:pStyle w:val="a4"/>
              <w:jc w:val="center"/>
              <w:rPr>
                <w:sz w:val="22"/>
                <w:szCs w:val="22"/>
                <w:lang w:val="uk-UA"/>
              </w:rPr>
            </w:pPr>
            <w:bookmarkStart w:id="192" w:name="201"/>
            <w:bookmarkEnd w:id="192"/>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193" w:name="202"/>
            <w:bookmarkEnd w:id="193"/>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194" w:name="203"/>
            <w:bookmarkEnd w:id="194"/>
            <w:r w:rsidRPr="002E124A">
              <w:rPr>
                <w:sz w:val="22"/>
                <w:szCs w:val="22"/>
                <w:lang w:val="uk-UA"/>
              </w:rPr>
              <w:t>Суб'єкт господарювання здійснює господарську діяльність банків пуповинної крові тільки за тією адресою, яка зазначена у заяві про отримання ліцензії та в документах, що додавалися до неї, з урахуванням відомостей про всі місця провадження діяльності банків пуповинної крові</w:t>
            </w:r>
          </w:p>
        </w:tc>
        <w:tc>
          <w:tcPr>
            <w:tcW w:w="157" w:type="pct"/>
            <w:shd w:val="clear" w:color="auto" w:fill="auto"/>
          </w:tcPr>
          <w:p w:rsidR="00293EAD" w:rsidRPr="002E124A" w:rsidRDefault="00293EAD">
            <w:pPr>
              <w:pStyle w:val="a4"/>
              <w:rPr>
                <w:sz w:val="22"/>
                <w:szCs w:val="22"/>
                <w:lang w:val="uk-UA"/>
              </w:rPr>
            </w:pPr>
            <w:bookmarkStart w:id="195" w:name="204"/>
            <w:bookmarkEnd w:id="195"/>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196" w:name="205"/>
            <w:bookmarkEnd w:id="196"/>
            <w:r w:rsidRPr="002E124A">
              <w:rPr>
                <w:sz w:val="22"/>
                <w:szCs w:val="22"/>
                <w:lang w:val="uk-UA"/>
              </w:rPr>
              <w:lastRenderedPageBreak/>
              <w:t>16</w:t>
            </w:r>
          </w:p>
        </w:tc>
        <w:tc>
          <w:tcPr>
            <w:tcW w:w="646" w:type="pct"/>
            <w:shd w:val="clear" w:color="auto" w:fill="auto"/>
          </w:tcPr>
          <w:p w:rsidR="00293EAD" w:rsidRPr="002E124A" w:rsidRDefault="00293EAD">
            <w:pPr>
              <w:pStyle w:val="a4"/>
              <w:rPr>
                <w:sz w:val="22"/>
                <w:szCs w:val="22"/>
                <w:lang w:val="uk-UA"/>
              </w:rPr>
            </w:pPr>
            <w:bookmarkStart w:id="197" w:name="206"/>
            <w:bookmarkEnd w:id="197"/>
            <w:r w:rsidRPr="002E124A">
              <w:rPr>
                <w:sz w:val="22"/>
                <w:szCs w:val="22"/>
                <w:lang w:val="uk-UA"/>
              </w:rPr>
              <w:t>Ліцензіат повинен забезпечити присутність керівника банку, його заступника або іншої уповноваженої особи під час проведення органом ліцензування перевірки додержання цих Ліцензійних умов</w:t>
            </w:r>
          </w:p>
        </w:tc>
        <w:tc>
          <w:tcPr>
            <w:tcW w:w="686" w:type="pct"/>
            <w:shd w:val="clear" w:color="auto" w:fill="auto"/>
          </w:tcPr>
          <w:p w:rsidR="00293EAD" w:rsidRPr="002E124A" w:rsidRDefault="00293EAD">
            <w:pPr>
              <w:pStyle w:val="a4"/>
              <w:rPr>
                <w:sz w:val="22"/>
                <w:szCs w:val="22"/>
                <w:lang w:val="uk-UA"/>
              </w:rPr>
            </w:pPr>
            <w:bookmarkStart w:id="198" w:name="207"/>
            <w:bookmarkEnd w:id="198"/>
            <w:r w:rsidRPr="002E124A">
              <w:rPr>
                <w:sz w:val="22"/>
                <w:szCs w:val="22"/>
                <w:lang w:val="uk-UA"/>
              </w:rPr>
              <w:t>Абзац сьомий пункту 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199" w:name="208"/>
            <w:bookmarkEnd w:id="199"/>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00" w:name="209"/>
            <w:bookmarkEnd w:id="200"/>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01" w:name="210"/>
            <w:bookmarkEnd w:id="201"/>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202" w:name="211"/>
            <w:bookmarkEnd w:id="202"/>
            <w:r w:rsidRPr="002E124A">
              <w:rPr>
                <w:sz w:val="22"/>
                <w:szCs w:val="22"/>
                <w:lang w:val="uk-UA"/>
              </w:rPr>
              <w:t>Керівник, його заступник або інша уповноважена особа не присутні під час проведення перевірки</w:t>
            </w:r>
          </w:p>
        </w:tc>
        <w:tc>
          <w:tcPr>
            <w:tcW w:w="501" w:type="pct"/>
            <w:shd w:val="clear" w:color="auto" w:fill="auto"/>
          </w:tcPr>
          <w:p w:rsidR="00293EAD" w:rsidRPr="002E124A" w:rsidRDefault="00293EAD" w:rsidP="002E124A">
            <w:pPr>
              <w:pStyle w:val="a4"/>
              <w:jc w:val="center"/>
              <w:rPr>
                <w:sz w:val="22"/>
                <w:szCs w:val="22"/>
                <w:lang w:val="uk-UA"/>
              </w:rPr>
            </w:pPr>
            <w:bookmarkStart w:id="203" w:name="212"/>
            <w:bookmarkEnd w:id="203"/>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204" w:name="213"/>
            <w:bookmarkEnd w:id="204"/>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05" w:name="214"/>
            <w:bookmarkEnd w:id="205"/>
            <w:r w:rsidRPr="002E124A">
              <w:rPr>
                <w:sz w:val="22"/>
                <w:szCs w:val="22"/>
                <w:lang w:val="uk-UA"/>
              </w:rPr>
              <w:t>Керівник, його заступник або інша уповноважена особа присутні під час проведення перевірки додержання цих Ліцензійних умов</w:t>
            </w:r>
          </w:p>
        </w:tc>
        <w:tc>
          <w:tcPr>
            <w:tcW w:w="157" w:type="pct"/>
            <w:shd w:val="clear" w:color="auto" w:fill="auto"/>
          </w:tcPr>
          <w:p w:rsidR="00293EAD" w:rsidRPr="002E124A" w:rsidRDefault="00293EAD">
            <w:pPr>
              <w:pStyle w:val="a4"/>
              <w:rPr>
                <w:sz w:val="22"/>
                <w:szCs w:val="22"/>
                <w:lang w:val="uk-UA"/>
              </w:rPr>
            </w:pPr>
            <w:bookmarkStart w:id="206" w:name="215"/>
            <w:bookmarkEnd w:id="206"/>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07" w:name="216"/>
            <w:bookmarkEnd w:id="207"/>
            <w:r w:rsidRPr="002E124A">
              <w:rPr>
                <w:sz w:val="22"/>
                <w:szCs w:val="22"/>
                <w:lang w:val="uk-UA"/>
              </w:rPr>
              <w:t>17</w:t>
            </w:r>
          </w:p>
        </w:tc>
        <w:tc>
          <w:tcPr>
            <w:tcW w:w="646" w:type="pct"/>
            <w:shd w:val="clear" w:color="auto" w:fill="auto"/>
          </w:tcPr>
          <w:p w:rsidR="00293EAD" w:rsidRPr="002E124A" w:rsidRDefault="00293EAD">
            <w:pPr>
              <w:pStyle w:val="a4"/>
              <w:rPr>
                <w:sz w:val="22"/>
                <w:szCs w:val="22"/>
                <w:lang w:val="uk-UA"/>
              </w:rPr>
            </w:pPr>
            <w:bookmarkStart w:id="208" w:name="217"/>
            <w:bookmarkEnd w:id="208"/>
            <w:r w:rsidRPr="002E124A">
              <w:rPr>
                <w:sz w:val="22"/>
                <w:szCs w:val="22"/>
                <w:lang w:val="uk-UA"/>
              </w:rPr>
              <w:t>Клінічне застосування продуктів та/або препаратів пуповинної крові, інших тканин і клітин людини здійснюється на підставі апробованих форм і методів (нормативів, клінічних протоколів, методичних рекомендацій, патентів)</w:t>
            </w:r>
          </w:p>
        </w:tc>
        <w:tc>
          <w:tcPr>
            <w:tcW w:w="686" w:type="pct"/>
            <w:shd w:val="clear" w:color="auto" w:fill="auto"/>
          </w:tcPr>
          <w:p w:rsidR="00293EAD" w:rsidRPr="002E124A" w:rsidRDefault="00293EAD">
            <w:pPr>
              <w:pStyle w:val="a4"/>
              <w:rPr>
                <w:sz w:val="22"/>
                <w:szCs w:val="22"/>
                <w:lang w:val="uk-UA"/>
              </w:rPr>
            </w:pPr>
            <w:bookmarkStart w:id="209" w:name="218"/>
            <w:bookmarkEnd w:id="209"/>
            <w:r w:rsidRPr="002E124A">
              <w:rPr>
                <w:sz w:val="22"/>
                <w:szCs w:val="22"/>
                <w:lang w:val="uk-UA"/>
              </w:rPr>
              <w:t>Пункт 10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10" w:name="219"/>
            <w:bookmarkEnd w:id="210"/>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11" w:name="220"/>
            <w:bookmarkEnd w:id="211"/>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12" w:name="221"/>
            <w:bookmarkEnd w:id="212"/>
            <w:r w:rsidRPr="002E124A">
              <w:rPr>
                <w:sz w:val="22"/>
                <w:szCs w:val="22"/>
                <w:lang w:val="uk-UA"/>
              </w:rPr>
              <w:t>О1</w:t>
            </w:r>
          </w:p>
        </w:tc>
        <w:tc>
          <w:tcPr>
            <w:tcW w:w="552" w:type="pct"/>
            <w:shd w:val="clear" w:color="auto" w:fill="auto"/>
          </w:tcPr>
          <w:p w:rsidR="00293EAD" w:rsidRPr="002E124A" w:rsidRDefault="00293EAD" w:rsidP="002E124A">
            <w:pPr>
              <w:pStyle w:val="a4"/>
              <w:jc w:val="center"/>
              <w:rPr>
                <w:sz w:val="22"/>
                <w:szCs w:val="22"/>
                <w:lang w:val="uk-UA"/>
              </w:rPr>
            </w:pPr>
            <w:bookmarkStart w:id="213" w:name="222"/>
            <w:bookmarkEnd w:id="213"/>
            <w:r w:rsidRPr="002E124A">
              <w:rPr>
                <w:sz w:val="22"/>
                <w:szCs w:val="22"/>
                <w:lang w:val="uk-UA"/>
              </w:rPr>
              <w:t>Недотримання апробованих форм і методів клінічного застосування продуктів та/або препаратів пуповинної крові, інших тканин і клітин людини</w:t>
            </w:r>
          </w:p>
        </w:tc>
        <w:tc>
          <w:tcPr>
            <w:tcW w:w="501" w:type="pct"/>
            <w:shd w:val="clear" w:color="auto" w:fill="auto"/>
          </w:tcPr>
          <w:p w:rsidR="00293EAD" w:rsidRPr="002E124A" w:rsidRDefault="00293EAD" w:rsidP="002E124A">
            <w:pPr>
              <w:pStyle w:val="a4"/>
              <w:jc w:val="center"/>
              <w:rPr>
                <w:sz w:val="22"/>
                <w:szCs w:val="22"/>
                <w:lang w:val="uk-UA"/>
              </w:rPr>
            </w:pPr>
            <w:bookmarkStart w:id="214" w:name="223"/>
            <w:bookmarkEnd w:id="214"/>
            <w:r w:rsidRPr="002E124A">
              <w:rPr>
                <w:sz w:val="22"/>
                <w:szCs w:val="22"/>
                <w:lang w:val="uk-UA"/>
              </w:rPr>
              <w:t>Шкода здоров'ю людини</w:t>
            </w:r>
          </w:p>
        </w:tc>
        <w:tc>
          <w:tcPr>
            <w:tcW w:w="415" w:type="pct"/>
            <w:shd w:val="clear" w:color="auto" w:fill="auto"/>
          </w:tcPr>
          <w:p w:rsidR="00293EAD" w:rsidRPr="002E124A" w:rsidRDefault="00293EAD" w:rsidP="002E124A">
            <w:pPr>
              <w:pStyle w:val="a4"/>
              <w:jc w:val="center"/>
              <w:rPr>
                <w:sz w:val="22"/>
                <w:szCs w:val="22"/>
                <w:lang w:val="uk-UA"/>
              </w:rPr>
            </w:pPr>
            <w:bookmarkStart w:id="215" w:name="224"/>
            <w:bookmarkEnd w:id="215"/>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16" w:name="225"/>
            <w:bookmarkEnd w:id="216"/>
            <w:r w:rsidRPr="002E124A">
              <w:rPr>
                <w:sz w:val="22"/>
                <w:szCs w:val="22"/>
                <w:lang w:val="uk-UA"/>
              </w:rPr>
              <w:t>Суб'єкт господарювання дотримується апробованих форм і методів (нормативів, клінічних протоколів, методичних рекомендацій, патентів) клінічного застосування продуктів та/або препаратів пуповинної крові, інших тканин і клітин людини</w:t>
            </w:r>
          </w:p>
        </w:tc>
        <w:tc>
          <w:tcPr>
            <w:tcW w:w="157" w:type="pct"/>
            <w:shd w:val="clear" w:color="auto" w:fill="auto"/>
          </w:tcPr>
          <w:p w:rsidR="00293EAD" w:rsidRPr="002E124A" w:rsidRDefault="00293EAD">
            <w:pPr>
              <w:pStyle w:val="a4"/>
              <w:rPr>
                <w:sz w:val="22"/>
                <w:szCs w:val="22"/>
                <w:lang w:val="uk-UA"/>
              </w:rPr>
            </w:pPr>
            <w:bookmarkStart w:id="217" w:name="226"/>
            <w:bookmarkEnd w:id="217"/>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18" w:name="227"/>
            <w:bookmarkEnd w:id="218"/>
            <w:r w:rsidRPr="002E124A">
              <w:rPr>
                <w:sz w:val="22"/>
                <w:szCs w:val="22"/>
                <w:lang w:val="uk-UA"/>
              </w:rPr>
              <w:t>18</w:t>
            </w:r>
          </w:p>
        </w:tc>
        <w:tc>
          <w:tcPr>
            <w:tcW w:w="646" w:type="pct"/>
            <w:shd w:val="clear" w:color="auto" w:fill="auto"/>
          </w:tcPr>
          <w:p w:rsidR="00293EAD" w:rsidRPr="002E124A" w:rsidRDefault="00293EAD">
            <w:pPr>
              <w:pStyle w:val="a4"/>
              <w:rPr>
                <w:sz w:val="22"/>
                <w:szCs w:val="22"/>
                <w:lang w:val="uk-UA"/>
              </w:rPr>
            </w:pPr>
            <w:bookmarkStart w:id="219" w:name="228"/>
            <w:bookmarkEnd w:id="219"/>
            <w:r w:rsidRPr="002E124A">
              <w:rPr>
                <w:sz w:val="22"/>
                <w:szCs w:val="22"/>
                <w:lang w:val="uk-UA"/>
              </w:rPr>
              <w:t xml:space="preserve">Ліцензіат веде облік своєї діяльності </w:t>
            </w:r>
            <w:r w:rsidRPr="002E124A">
              <w:rPr>
                <w:sz w:val="22"/>
                <w:szCs w:val="22"/>
                <w:lang w:val="uk-UA"/>
              </w:rPr>
              <w:lastRenderedPageBreak/>
              <w:t>із зазначенням видів і кількостей тканин та/або клітин, які були заготовлені, протестовані, перероблені, збережені, надані (реалізовані) та утилізовані, а також походження і кінцевого призначення тканин та/або клітин для клінічного застосування</w:t>
            </w:r>
          </w:p>
        </w:tc>
        <w:tc>
          <w:tcPr>
            <w:tcW w:w="686" w:type="pct"/>
            <w:shd w:val="clear" w:color="auto" w:fill="auto"/>
          </w:tcPr>
          <w:p w:rsidR="00293EAD" w:rsidRPr="002E124A" w:rsidRDefault="00293EAD">
            <w:pPr>
              <w:pStyle w:val="a4"/>
              <w:rPr>
                <w:sz w:val="22"/>
                <w:szCs w:val="22"/>
                <w:lang w:val="uk-UA"/>
              </w:rPr>
            </w:pPr>
            <w:bookmarkStart w:id="220" w:name="229"/>
            <w:bookmarkEnd w:id="220"/>
            <w:r w:rsidRPr="002E124A">
              <w:rPr>
                <w:sz w:val="22"/>
                <w:szCs w:val="22"/>
                <w:lang w:val="uk-UA"/>
              </w:rPr>
              <w:lastRenderedPageBreak/>
              <w:t>Пункт 11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21" w:name="230"/>
            <w:bookmarkEnd w:id="221"/>
            <w:r w:rsidRPr="002E124A">
              <w:rPr>
                <w:sz w:val="22"/>
                <w:szCs w:val="22"/>
                <w:lang w:val="uk-UA"/>
              </w:rPr>
              <w:t>Матеріально-техніч</w:t>
            </w:r>
            <w:r w:rsidRPr="002E124A">
              <w:rPr>
                <w:sz w:val="22"/>
                <w:szCs w:val="22"/>
                <w:lang w:val="uk-UA"/>
              </w:rPr>
              <w:lastRenderedPageBreak/>
              <w:t>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22" w:name="231"/>
            <w:bookmarkEnd w:id="222"/>
            <w:r w:rsidRPr="002E124A">
              <w:rPr>
                <w:sz w:val="22"/>
                <w:szCs w:val="22"/>
                <w:lang w:val="uk-UA"/>
              </w:rPr>
              <w:lastRenderedPageBreak/>
              <w:t>86.90</w:t>
            </w:r>
          </w:p>
        </w:tc>
        <w:tc>
          <w:tcPr>
            <w:tcW w:w="312" w:type="pct"/>
            <w:shd w:val="clear" w:color="auto" w:fill="auto"/>
          </w:tcPr>
          <w:p w:rsidR="00293EAD" w:rsidRPr="002E124A" w:rsidRDefault="00293EAD" w:rsidP="002E124A">
            <w:pPr>
              <w:pStyle w:val="a4"/>
              <w:jc w:val="center"/>
              <w:rPr>
                <w:sz w:val="22"/>
                <w:szCs w:val="22"/>
                <w:lang w:val="uk-UA"/>
              </w:rPr>
            </w:pPr>
            <w:bookmarkStart w:id="223" w:name="232"/>
            <w:bookmarkEnd w:id="223"/>
            <w:r w:rsidRPr="002E124A">
              <w:rPr>
                <w:sz w:val="22"/>
                <w:szCs w:val="22"/>
                <w:lang w:val="uk-UA"/>
              </w:rPr>
              <w:t>О1</w:t>
            </w:r>
          </w:p>
        </w:tc>
        <w:tc>
          <w:tcPr>
            <w:tcW w:w="552" w:type="pct"/>
            <w:shd w:val="clear" w:color="auto" w:fill="auto"/>
          </w:tcPr>
          <w:p w:rsidR="00293EAD" w:rsidRPr="002E124A" w:rsidRDefault="00293EAD" w:rsidP="002E124A">
            <w:pPr>
              <w:pStyle w:val="a4"/>
              <w:jc w:val="center"/>
              <w:rPr>
                <w:sz w:val="22"/>
                <w:szCs w:val="22"/>
                <w:lang w:val="uk-UA"/>
              </w:rPr>
            </w:pPr>
            <w:bookmarkStart w:id="224" w:name="233"/>
            <w:bookmarkEnd w:id="224"/>
            <w:r w:rsidRPr="002E124A">
              <w:rPr>
                <w:sz w:val="22"/>
                <w:szCs w:val="22"/>
                <w:lang w:val="uk-UA"/>
              </w:rPr>
              <w:t>Облік діяльності банків пуповин</w:t>
            </w:r>
            <w:r w:rsidRPr="002E124A">
              <w:rPr>
                <w:sz w:val="22"/>
                <w:szCs w:val="22"/>
                <w:lang w:val="uk-UA"/>
              </w:rPr>
              <w:lastRenderedPageBreak/>
              <w:t>ної крові не ведеться або ведеться в неповному обсязі</w:t>
            </w:r>
          </w:p>
        </w:tc>
        <w:tc>
          <w:tcPr>
            <w:tcW w:w="501" w:type="pct"/>
            <w:shd w:val="clear" w:color="auto" w:fill="auto"/>
          </w:tcPr>
          <w:p w:rsidR="00293EAD" w:rsidRPr="002E124A" w:rsidRDefault="00293EAD" w:rsidP="002E124A">
            <w:pPr>
              <w:pStyle w:val="a4"/>
              <w:jc w:val="center"/>
              <w:rPr>
                <w:sz w:val="22"/>
                <w:szCs w:val="22"/>
                <w:lang w:val="uk-UA"/>
              </w:rPr>
            </w:pPr>
            <w:bookmarkStart w:id="225" w:name="234"/>
            <w:bookmarkEnd w:id="225"/>
            <w:r w:rsidRPr="002E124A">
              <w:rPr>
                <w:sz w:val="22"/>
                <w:szCs w:val="22"/>
                <w:lang w:val="uk-UA"/>
              </w:rPr>
              <w:lastRenderedPageBreak/>
              <w:t>Шкода здоров'ю людини</w:t>
            </w:r>
          </w:p>
        </w:tc>
        <w:tc>
          <w:tcPr>
            <w:tcW w:w="415" w:type="pct"/>
            <w:shd w:val="clear" w:color="auto" w:fill="auto"/>
          </w:tcPr>
          <w:p w:rsidR="00293EAD" w:rsidRPr="002E124A" w:rsidRDefault="00293EAD" w:rsidP="002E124A">
            <w:pPr>
              <w:pStyle w:val="a4"/>
              <w:jc w:val="center"/>
              <w:rPr>
                <w:sz w:val="22"/>
                <w:szCs w:val="22"/>
                <w:lang w:val="uk-UA"/>
              </w:rPr>
            </w:pPr>
            <w:bookmarkStart w:id="226" w:name="235"/>
            <w:bookmarkEnd w:id="226"/>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27" w:name="236"/>
            <w:bookmarkEnd w:id="227"/>
            <w:r w:rsidRPr="002E124A">
              <w:rPr>
                <w:sz w:val="22"/>
                <w:szCs w:val="22"/>
                <w:lang w:val="uk-UA"/>
              </w:rPr>
              <w:t xml:space="preserve">Суб'єкт господарювання веде облік </w:t>
            </w:r>
            <w:r w:rsidRPr="002E124A">
              <w:rPr>
                <w:sz w:val="22"/>
                <w:szCs w:val="22"/>
                <w:lang w:val="uk-UA"/>
              </w:rPr>
              <w:lastRenderedPageBreak/>
              <w:t xml:space="preserve">діяльності банку пуповинної крові із зазначенням видів і кількостей тканин та/або клітин, які було заготовлено, </w:t>
            </w:r>
            <w:proofErr w:type="spellStart"/>
            <w:r w:rsidRPr="002E124A">
              <w:rPr>
                <w:sz w:val="22"/>
                <w:szCs w:val="22"/>
                <w:lang w:val="uk-UA"/>
              </w:rPr>
              <w:t>протестовано</w:t>
            </w:r>
            <w:proofErr w:type="spellEnd"/>
            <w:r w:rsidRPr="002E124A">
              <w:rPr>
                <w:sz w:val="22"/>
                <w:szCs w:val="22"/>
                <w:lang w:val="uk-UA"/>
              </w:rPr>
              <w:t>, перероблено, збережено, надано (реалізовано) та утилізовано, а також походження і кінцевого призначення тканин та/або клітин для клінічного застосування</w:t>
            </w:r>
          </w:p>
        </w:tc>
        <w:tc>
          <w:tcPr>
            <w:tcW w:w="157" w:type="pct"/>
            <w:shd w:val="clear" w:color="auto" w:fill="auto"/>
          </w:tcPr>
          <w:p w:rsidR="00293EAD" w:rsidRPr="002E124A" w:rsidRDefault="00293EAD">
            <w:pPr>
              <w:pStyle w:val="a4"/>
              <w:rPr>
                <w:sz w:val="22"/>
                <w:szCs w:val="22"/>
                <w:lang w:val="uk-UA"/>
              </w:rPr>
            </w:pPr>
            <w:bookmarkStart w:id="228" w:name="237"/>
            <w:bookmarkEnd w:id="228"/>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29" w:name="238"/>
            <w:bookmarkEnd w:id="229"/>
            <w:r w:rsidRPr="002E124A">
              <w:rPr>
                <w:sz w:val="22"/>
                <w:szCs w:val="22"/>
                <w:lang w:val="uk-UA"/>
              </w:rPr>
              <w:lastRenderedPageBreak/>
              <w:t>19</w:t>
            </w:r>
          </w:p>
        </w:tc>
        <w:tc>
          <w:tcPr>
            <w:tcW w:w="646" w:type="pct"/>
            <w:shd w:val="clear" w:color="auto" w:fill="auto"/>
          </w:tcPr>
          <w:p w:rsidR="00293EAD" w:rsidRPr="002E124A" w:rsidRDefault="00293EAD">
            <w:pPr>
              <w:pStyle w:val="a4"/>
              <w:rPr>
                <w:sz w:val="22"/>
                <w:szCs w:val="22"/>
                <w:lang w:val="uk-UA"/>
              </w:rPr>
            </w:pPr>
            <w:bookmarkStart w:id="230" w:name="239"/>
            <w:bookmarkEnd w:id="230"/>
            <w:r w:rsidRPr="002E124A">
              <w:rPr>
                <w:sz w:val="22"/>
                <w:szCs w:val="22"/>
                <w:lang w:val="uk-UA"/>
              </w:rPr>
              <w:t>Ліцензіат зобов'язаний повідомляти органу ліцензування про всі зміни даних, які зазначалися в документах, що додавалися до заяви про отримання ліцензії.</w:t>
            </w:r>
            <w:r w:rsidRPr="002E124A">
              <w:rPr>
                <w:sz w:val="22"/>
                <w:szCs w:val="22"/>
                <w:lang w:val="uk-UA"/>
              </w:rPr>
              <w:br/>
              <w:t>Письмове повідомлення про зміни передається будь-</w:t>
            </w:r>
            <w:r w:rsidRPr="002E124A">
              <w:rPr>
                <w:sz w:val="22"/>
                <w:szCs w:val="22"/>
                <w:lang w:val="uk-UA"/>
              </w:rPr>
              <w:lastRenderedPageBreak/>
              <w:t>яким зручним для ліцензіата способом (</w:t>
            </w:r>
            <w:proofErr w:type="spellStart"/>
            <w:r w:rsidRPr="002E124A">
              <w:rPr>
                <w:sz w:val="22"/>
                <w:szCs w:val="22"/>
                <w:lang w:val="uk-UA"/>
              </w:rPr>
              <w:t>нарочно</w:t>
            </w:r>
            <w:proofErr w:type="spellEnd"/>
            <w:r w:rsidRPr="002E124A">
              <w:rPr>
                <w:sz w:val="22"/>
                <w:szCs w:val="22"/>
                <w:lang w:val="uk-UA"/>
              </w:rPr>
              <w:t>, поштовим відправленням або в електронному вигляді) не пізніше ніж протягом одного місяця з дня настання таких змін. У повідомленні зазначаються виключно ті відомості, які змінилися</w:t>
            </w:r>
          </w:p>
        </w:tc>
        <w:tc>
          <w:tcPr>
            <w:tcW w:w="686" w:type="pct"/>
            <w:shd w:val="clear" w:color="auto" w:fill="auto"/>
          </w:tcPr>
          <w:p w:rsidR="00293EAD" w:rsidRPr="002E124A" w:rsidRDefault="00293EAD">
            <w:pPr>
              <w:pStyle w:val="a4"/>
              <w:rPr>
                <w:sz w:val="22"/>
                <w:szCs w:val="22"/>
                <w:lang w:val="uk-UA"/>
              </w:rPr>
            </w:pPr>
            <w:bookmarkStart w:id="231" w:name="240"/>
            <w:bookmarkEnd w:id="231"/>
            <w:r w:rsidRPr="002E124A">
              <w:rPr>
                <w:sz w:val="22"/>
                <w:szCs w:val="22"/>
                <w:lang w:val="uk-UA"/>
              </w:rPr>
              <w:lastRenderedPageBreak/>
              <w:t>Пункт 12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32" w:name="241"/>
            <w:bookmarkEnd w:id="232"/>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33" w:name="242"/>
            <w:bookmarkEnd w:id="233"/>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34" w:name="243"/>
            <w:bookmarkEnd w:id="234"/>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235" w:name="244"/>
            <w:bookmarkEnd w:id="235"/>
            <w:r w:rsidRPr="002E124A">
              <w:rPr>
                <w:sz w:val="22"/>
                <w:szCs w:val="22"/>
                <w:lang w:val="uk-UA"/>
              </w:rPr>
              <w:t>Повідомлення не подано або подано несвоєчасно</w:t>
            </w:r>
          </w:p>
        </w:tc>
        <w:tc>
          <w:tcPr>
            <w:tcW w:w="501" w:type="pct"/>
            <w:shd w:val="clear" w:color="auto" w:fill="auto"/>
          </w:tcPr>
          <w:p w:rsidR="00293EAD" w:rsidRPr="002E124A" w:rsidRDefault="00293EAD" w:rsidP="002E124A">
            <w:pPr>
              <w:pStyle w:val="a4"/>
              <w:jc w:val="center"/>
              <w:rPr>
                <w:sz w:val="22"/>
                <w:szCs w:val="22"/>
                <w:lang w:val="uk-UA"/>
              </w:rPr>
            </w:pPr>
            <w:bookmarkStart w:id="236" w:name="245"/>
            <w:bookmarkEnd w:id="236"/>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237" w:name="246"/>
            <w:bookmarkEnd w:id="237"/>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38" w:name="247"/>
            <w:bookmarkEnd w:id="238"/>
            <w:r w:rsidRPr="002E124A">
              <w:rPr>
                <w:sz w:val="22"/>
                <w:szCs w:val="22"/>
                <w:lang w:val="uk-UA"/>
              </w:rPr>
              <w:t>Суб'єкт господарювання своєчасно подав повідомлення до органу ліцензування про зміни даних, зазначених у документах, що додавалися до заяви про отримання ліцензії</w:t>
            </w:r>
          </w:p>
        </w:tc>
        <w:tc>
          <w:tcPr>
            <w:tcW w:w="157" w:type="pct"/>
            <w:shd w:val="clear" w:color="auto" w:fill="auto"/>
          </w:tcPr>
          <w:p w:rsidR="00293EAD" w:rsidRPr="002E124A" w:rsidRDefault="00293EAD">
            <w:pPr>
              <w:pStyle w:val="a4"/>
              <w:rPr>
                <w:sz w:val="22"/>
                <w:szCs w:val="22"/>
                <w:lang w:val="uk-UA"/>
              </w:rPr>
            </w:pPr>
            <w:bookmarkStart w:id="239" w:name="248"/>
            <w:bookmarkEnd w:id="239"/>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40" w:name="249"/>
            <w:bookmarkEnd w:id="240"/>
            <w:r w:rsidRPr="002E124A">
              <w:rPr>
                <w:sz w:val="22"/>
                <w:szCs w:val="22"/>
                <w:lang w:val="uk-UA"/>
              </w:rPr>
              <w:lastRenderedPageBreak/>
              <w:t>20</w:t>
            </w:r>
          </w:p>
        </w:tc>
        <w:tc>
          <w:tcPr>
            <w:tcW w:w="646" w:type="pct"/>
            <w:shd w:val="clear" w:color="auto" w:fill="auto"/>
          </w:tcPr>
          <w:p w:rsidR="00293EAD" w:rsidRPr="002E124A" w:rsidRDefault="00293EAD">
            <w:pPr>
              <w:pStyle w:val="a4"/>
              <w:rPr>
                <w:sz w:val="22"/>
                <w:szCs w:val="22"/>
                <w:lang w:val="uk-UA"/>
              </w:rPr>
            </w:pPr>
            <w:bookmarkStart w:id="241" w:name="250"/>
            <w:bookmarkEnd w:id="241"/>
            <w:r w:rsidRPr="002E124A">
              <w:rPr>
                <w:sz w:val="22"/>
                <w:szCs w:val="22"/>
                <w:lang w:val="uk-UA"/>
              </w:rPr>
              <w:t>Про припинення (планове та/або позапланове) діяльності банків пуповинної крові за будь-яким місцем провадження ліцензіат у будь-який зручний спосіб (</w:t>
            </w:r>
            <w:proofErr w:type="spellStart"/>
            <w:r w:rsidRPr="002E124A">
              <w:rPr>
                <w:sz w:val="22"/>
                <w:szCs w:val="22"/>
                <w:lang w:val="uk-UA"/>
              </w:rPr>
              <w:t>нарочно</w:t>
            </w:r>
            <w:proofErr w:type="spellEnd"/>
            <w:r w:rsidRPr="002E124A">
              <w:rPr>
                <w:sz w:val="22"/>
                <w:szCs w:val="22"/>
                <w:lang w:val="uk-UA"/>
              </w:rPr>
              <w:t xml:space="preserve">, поштовим відправленням або в електронному вигляді) повідомляє органу </w:t>
            </w:r>
            <w:r w:rsidRPr="002E124A">
              <w:rPr>
                <w:sz w:val="22"/>
                <w:szCs w:val="22"/>
                <w:lang w:val="uk-UA"/>
              </w:rPr>
              <w:lastRenderedPageBreak/>
              <w:t>ліцензування у день припинення діяльності</w:t>
            </w:r>
          </w:p>
        </w:tc>
        <w:tc>
          <w:tcPr>
            <w:tcW w:w="686" w:type="pct"/>
            <w:shd w:val="clear" w:color="auto" w:fill="auto"/>
          </w:tcPr>
          <w:p w:rsidR="00293EAD" w:rsidRPr="002E124A" w:rsidRDefault="00293EAD">
            <w:pPr>
              <w:pStyle w:val="a4"/>
              <w:rPr>
                <w:sz w:val="22"/>
                <w:szCs w:val="22"/>
                <w:lang w:val="uk-UA"/>
              </w:rPr>
            </w:pPr>
            <w:bookmarkStart w:id="242" w:name="251"/>
            <w:bookmarkEnd w:id="242"/>
            <w:r w:rsidRPr="002E124A">
              <w:rPr>
                <w:sz w:val="22"/>
                <w:szCs w:val="22"/>
                <w:lang w:val="uk-UA"/>
              </w:rPr>
              <w:lastRenderedPageBreak/>
              <w:t>Абзац перший пункту 13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43" w:name="252"/>
            <w:bookmarkEnd w:id="243"/>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44" w:name="253"/>
            <w:bookmarkEnd w:id="244"/>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45" w:name="254"/>
            <w:bookmarkEnd w:id="245"/>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246" w:name="255"/>
            <w:bookmarkEnd w:id="246"/>
            <w:r w:rsidRPr="002E124A">
              <w:rPr>
                <w:sz w:val="22"/>
                <w:szCs w:val="22"/>
                <w:lang w:val="uk-UA"/>
              </w:rPr>
              <w:t>Повідомлення не подано або подано несвоєчасно</w:t>
            </w:r>
          </w:p>
        </w:tc>
        <w:tc>
          <w:tcPr>
            <w:tcW w:w="501" w:type="pct"/>
            <w:shd w:val="clear" w:color="auto" w:fill="auto"/>
          </w:tcPr>
          <w:p w:rsidR="00293EAD" w:rsidRPr="002E124A" w:rsidRDefault="00293EAD" w:rsidP="002E124A">
            <w:pPr>
              <w:pStyle w:val="a4"/>
              <w:jc w:val="center"/>
              <w:rPr>
                <w:sz w:val="22"/>
                <w:szCs w:val="22"/>
                <w:lang w:val="uk-UA"/>
              </w:rPr>
            </w:pPr>
            <w:bookmarkStart w:id="247" w:name="256"/>
            <w:bookmarkEnd w:id="247"/>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248" w:name="257"/>
            <w:bookmarkEnd w:id="248"/>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49" w:name="258"/>
            <w:bookmarkEnd w:id="249"/>
            <w:r w:rsidRPr="002E124A">
              <w:rPr>
                <w:sz w:val="22"/>
                <w:szCs w:val="22"/>
                <w:lang w:val="uk-UA"/>
              </w:rPr>
              <w:t>Суб'єкт господарювання своєчасно подав повідомлення до органу ліцензування про припинення (планове та/або позапланове) діяльності банку пуповинної крові</w:t>
            </w:r>
          </w:p>
        </w:tc>
        <w:tc>
          <w:tcPr>
            <w:tcW w:w="157" w:type="pct"/>
            <w:shd w:val="clear" w:color="auto" w:fill="auto"/>
          </w:tcPr>
          <w:p w:rsidR="00293EAD" w:rsidRPr="002E124A" w:rsidRDefault="00293EAD">
            <w:pPr>
              <w:pStyle w:val="a4"/>
              <w:rPr>
                <w:sz w:val="22"/>
                <w:szCs w:val="22"/>
                <w:lang w:val="uk-UA"/>
              </w:rPr>
            </w:pPr>
            <w:bookmarkStart w:id="250" w:name="259"/>
            <w:bookmarkEnd w:id="250"/>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51" w:name="260"/>
            <w:bookmarkEnd w:id="251"/>
            <w:r w:rsidRPr="002E124A">
              <w:rPr>
                <w:sz w:val="22"/>
                <w:szCs w:val="22"/>
                <w:lang w:val="uk-UA"/>
              </w:rPr>
              <w:lastRenderedPageBreak/>
              <w:t>21</w:t>
            </w:r>
          </w:p>
        </w:tc>
        <w:tc>
          <w:tcPr>
            <w:tcW w:w="646" w:type="pct"/>
            <w:shd w:val="clear" w:color="auto" w:fill="auto"/>
          </w:tcPr>
          <w:p w:rsidR="00293EAD" w:rsidRPr="002E124A" w:rsidRDefault="00293EAD">
            <w:pPr>
              <w:pStyle w:val="a4"/>
              <w:rPr>
                <w:sz w:val="22"/>
                <w:szCs w:val="22"/>
                <w:lang w:val="uk-UA"/>
              </w:rPr>
            </w:pPr>
            <w:bookmarkStart w:id="252" w:name="261"/>
            <w:bookmarkEnd w:id="252"/>
            <w:r w:rsidRPr="002E124A">
              <w:rPr>
                <w:sz w:val="22"/>
                <w:szCs w:val="22"/>
                <w:lang w:val="uk-UA"/>
              </w:rPr>
              <w:t>Про відновлення діяльності банків пуповинної крові ліцензіат у будь-який зручний спосіб (</w:t>
            </w:r>
            <w:proofErr w:type="spellStart"/>
            <w:r w:rsidRPr="002E124A">
              <w:rPr>
                <w:sz w:val="22"/>
                <w:szCs w:val="22"/>
                <w:lang w:val="uk-UA"/>
              </w:rPr>
              <w:t>нарочно</w:t>
            </w:r>
            <w:proofErr w:type="spellEnd"/>
            <w:r w:rsidRPr="002E124A">
              <w:rPr>
                <w:sz w:val="22"/>
                <w:szCs w:val="22"/>
                <w:lang w:val="uk-UA"/>
              </w:rPr>
              <w:t>, поштовим відправленням або в електронному вигляді) повідомляє органу ліцензування до моменту відновлення діяльності</w:t>
            </w:r>
          </w:p>
        </w:tc>
        <w:tc>
          <w:tcPr>
            <w:tcW w:w="686" w:type="pct"/>
            <w:shd w:val="clear" w:color="auto" w:fill="auto"/>
          </w:tcPr>
          <w:p w:rsidR="00293EAD" w:rsidRPr="002E124A" w:rsidRDefault="00293EAD">
            <w:pPr>
              <w:pStyle w:val="a4"/>
              <w:rPr>
                <w:sz w:val="22"/>
                <w:szCs w:val="22"/>
                <w:lang w:val="uk-UA"/>
              </w:rPr>
            </w:pPr>
            <w:bookmarkStart w:id="253" w:name="262"/>
            <w:bookmarkEnd w:id="253"/>
            <w:r w:rsidRPr="002E124A">
              <w:rPr>
                <w:sz w:val="22"/>
                <w:szCs w:val="22"/>
                <w:lang w:val="uk-UA"/>
              </w:rPr>
              <w:t>Абзац другий пункту 13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54" w:name="263"/>
            <w:bookmarkEnd w:id="254"/>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255" w:name="264"/>
            <w:bookmarkEnd w:id="255"/>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56" w:name="265"/>
            <w:bookmarkEnd w:id="256"/>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257" w:name="266"/>
            <w:bookmarkEnd w:id="257"/>
            <w:r w:rsidRPr="002E124A">
              <w:rPr>
                <w:sz w:val="22"/>
                <w:szCs w:val="22"/>
                <w:lang w:val="uk-UA"/>
              </w:rPr>
              <w:t>Повідомлення не подано або подано несвоєчасно</w:t>
            </w:r>
          </w:p>
        </w:tc>
        <w:tc>
          <w:tcPr>
            <w:tcW w:w="501" w:type="pct"/>
            <w:shd w:val="clear" w:color="auto" w:fill="auto"/>
          </w:tcPr>
          <w:p w:rsidR="00293EAD" w:rsidRPr="002E124A" w:rsidRDefault="00293EAD" w:rsidP="002E124A">
            <w:pPr>
              <w:pStyle w:val="a4"/>
              <w:jc w:val="center"/>
              <w:rPr>
                <w:sz w:val="22"/>
                <w:szCs w:val="22"/>
                <w:lang w:val="uk-UA"/>
              </w:rPr>
            </w:pPr>
            <w:bookmarkStart w:id="258" w:name="267"/>
            <w:bookmarkEnd w:id="258"/>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259" w:name="268"/>
            <w:bookmarkEnd w:id="259"/>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60" w:name="269"/>
            <w:bookmarkEnd w:id="260"/>
            <w:r w:rsidRPr="002E124A">
              <w:rPr>
                <w:sz w:val="22"/>
                <w:szCs w:val="22"/>
                <w:lang w:val="uk-UA"/>
              </w:rPr>
              <w:t>Суб'єкт господарювання своєчасно подав повідомлення до органу ліцензування про відновлення діяльності банку пуповинної крові</w:t>
            </w:r>
          </w:p>
        </w:tc>
        <w:tc>
          <w:tcPr>
            <w:tcW w:w="157" w:type="pct"/>
            <w:shd w:val="clear" w:color="auto" w:fill="auto"/>
          </w:tcPr>
          <w:p w:rsidR="00293EAD" w:rsidRPr="002E124A" w:rsidRDefault="00293EAD">
            <w:pPr>
              <w:pStyle w:val="a4"/>
              <w:rPr>
                <w:sz w:val="22"/>
                <w:szCs w:val="22"/>
                <w:lang w:val="uk-UA"/>
              </w:rPr>
            </w:pPr>
            <w:bookmarkStart w:id="261" w:name="270"/>
            <w:bookmarkEnd w:id="261"/>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62" w:name="271"/>
            <w:bookmarkEnd w:id="262"/>
            <w:r w:rsidRPr="002E124A">
              <w:rPr>
                <w:sz w:val="22"/>
                <w:szCs w:val="22"/>
                <w:lang w:val="uk-UA"/>
              </w:rPr>
              <w:t>22</w:t>
            </w:r>
          </w:p>
        </w:tc>
        <w:tc>
          <w:tcPr>
            <w:tcW w:w="646" w:type="pct"/>
            <w:shd w:val="clear" w:color="auto" w:fill="auto"/>
          </w:tcPr>
          <w:p w:rsidR="00293EAD" w:rsidRPr="002E124A" w:rsidRDefault="00293EAD">
            <w:pPr>
              <w:pStyle w:val="a4"/>
              <w:rPr>
                <w:sz w:val="22"/>
                <w:szCs w:val="22"/>
                <w:lang w:val="uk-UA"/>
              </w:rPr>
            </w:pPr>
            <w:bookmarkStart w:id="263" w:name="272"/>
            <w:bookmarkEnd w:id="263"/>
            <w:r w:rsidRPr="002E124A">
              <w:rPr>
                <w:sz w:val="22"/>
                <w:szCs w:val="22"/>
                <w:lang w:val="uk-UA"/>
              </w:rPr>
              <w:t>Діяльність банків пуповинної крові провадиться в нежитлових приміщеннях, які ізольовані від інших приміщень</w:t>
            </w:r>
          </w:p>
        </w:tc>
        <w:tc>
          <w:tcPr>
            <w:tcW w:w="686" w:type="pct"/>
            <w:shd w:val="clear" w:color="auto" w:fill="auto"/>
          </w:tcPr>
          <w:p w:rsidR="00293EAD" w:rsidRPr="002E124A" w:rsidRDefault="00293EAD">
            <w:pPr>
              <w:pStyle w:val="a4"/>
              <w:rPr>
                <w:sz w:val="22"/>
                <w:szCs w:val="22"/>
                <w:lang w:val="uk-UA"/>
              </w:rPr>
            </w:pPr>
            <w:bookmarkStart w:id="264" w:name="273"/>
            <w:bookmarkEnd w:id="264"/>
            <w:r w:rsidRPr="002E124A">
              <w:rPr>
                <w:sz w:val="22"/>
                <w:szCs w:val="22"/>
                <w:lang w:val="uk-UA"/>
              </w:rPr>
              <w:t>Пункт 14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265" w:name="274"/>
            <w:bookmarkEnd w:id="265"/>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266" w:name="275"/>
            <w:bookmarkEnd w:id="266"/>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67" w:name="276"/>
            <w:bookmarkEnd w:id="267"/>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268" w:name="277"/>
            <w:bookmarkEnd w:id="268"/>
            <w:r w:rsidRPr="002E124A">
              <w:rPr>
                <w:sz w:val="22"/>
                <w:szCs w:val="22"/>
                <w:lang w:val="uk-UA"/>
              </w:rPr>
              <w:t>Діяльність провадиться в житлових приміщеннях або в приміщеннях не ізольованих від інших</w:t>
            </w:r>
          </w:p>
        </w:tc>
        <w:tc>
          <w:tcPr>
            <w:tcW w:w="501" w:type="pct"/>
            <w:shd w:val="clear" w:color="auto" w:fill="auto"/>
          </w:tcPr>
          <w:p w:rsidR="00293EAD" w:rsidRPr="002E124A" w:rsidRDefault="00293EAD" w:rsidP="002E124A">
            <w:pPr>
              <w:pStyle w:val="a4"/>
              <w:jc w:val="center"/>
              <w:rPr>
                <w:sz w:val="22"/>
                <w:szCs w:val="22"/>
                <w:lang w:val="uk-UA"/>
              </w:rPr>
            </w:pPr>
            <w:bookmarkStart w:id="269" w:name="278"/>
            <w:bookmarkEnd w:id="269"/>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270" w:name="279"/>
            <w:bookmarkEnd w:id="270"/>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271" w:name="280"/>
            <w:bookmarkEnd w:id="271"/>
            <w:r w:rsidRPr="002E124A">
              <w:rPr>
                <w:sz w:val="22"/>
                <w:szCs w:val="22"/>
                <w:lang w:val="uk-UA"/>
              </w:rPr>
              <w:t>Суб'єкт господарювання провадить господарську діяльність в нежитлових приміщеннях, ізольованих від інших приміщень</w:t>
            </w:r>
          </w:p>
        </w:tc>
        <w:tc>
          <w:tcPr>
            <w:tcW w:w="157" w:type="pct"/>
            <w:shd w:val="clear" w:color="auto" w:fill="auto"/>
          </w:tcPr>
          <w:p w:rsidR="00293EAD" w:rsidRPr="002E124A" w:rsidRDefault="00293EAD">
            <w:pPr>
              <w:pStyle w:val="a4"/>
              <w:rPr>
                <w:sz w:val="22"/>
                <w:szCs w:val="22"/>
                <w:lang w:val="uk-UA"/>
              </w:rPr>
            </w:pPr>
            <w:bookmarkStart w:id="272" w:name="281"/>
            <w:bookmarkEnd w:id="272"/>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73" w:name="282"/>
            <w:bookmarkEnd w:id="273"/>
            <w:r w:rsidRPr="002E124A">
              <w:rPr>
                <w:sz w:val="22"/>
                <w:szCs w:val="22"/>
                <w:lang w:val="uk-UA"/>
              </w:rPr>
              <w:t>23</w:t>
            </w:r>
          </w:p>
        </w:tc>
        <w:tc>
          <w:tcPr>
            <w:tcW w:w="646" w:type="pct"/>
            <w:shd w:val="clear" w:color="auto" w:fill="auto"/>
          </w:tcPr>
          <w:p w:rsidR="00293EAD" w:rsidRPr="002E124A" w:rsidRDefault="00293EAD">
            <w:pPr>
              <w:pStyle w:val="a4"/>
              <w:rPr>
                <w:sz w:val="22"/>
                <w:szCs w:val="22"/>
                <w:lang w:val="uk-UA"/>
              </w:rPr>
            </w:pPr>
            <w:bookmarkStart w:id="274" w:name="283"/>
            <w:bookmarkEnd w:id="274"/>
            <w:r w:rsidRPr="002E124A">
              <w:rPr>
                <w:sz w:val="22"/>
                <w:szCs w:val="22"/>
                <w:lang w:val="uk-UA"/>
              </w:rPr>
              <w:t xml:space="preserve">Всі етапи роботи з біологічним матеріалом проводяться в приміщеннях після </w:t>
            </w:r>
            <w:r w:rsidRPr="002E124A">
              <w:rPr>
                <w:sz w:val="22"/>
                <w:szCs w:val="22"/>
                <w:lang w:val="uk-UA"/>
              </w:rPr>
              <w:lastRenderedPageBreak/>
              <w:t>здійснення заходів, спрямованих на мінімізацію ризику бактеріальної контамінації (або контамінації іншого роду) тканин і клітин з дотриманням санітарно-епідеміологічного режиму</w:t>
            </w:r>
          </w:p>
        </w:tc>
        <w:tc>
          <w:tcPr>
            <w:tcW w:w="686" w:type="pct"/>
            <w:shd w:val="clear" w:color="auto" w:fill="auto"/>
          </w:tcPr>
          <w:p w:rsidR="00293EAD" w:rsidRPr="002E124A" w:rsidRDefault="00293EAD">
            <w:pPr>
              <w:pStyle w:val="a4"/>
              <w:rPr>
                <w:sz w:val="22"/>
                <w:szCs w:val="22"/>
                <w:lang w:val="uk-UA"/>
              </w:rPr>
            </w:pPr>
            <w:bookmarkStart w:id="275" w:name="284"/>
            <w:bookmarkEnd w:id="275"/>
            <w:r w:rsidRPr="002E124A">
              <w:rPr>
                <w:sz w:val="22"/>
                <w:szCs w:val="22"/>
                <w:lang w:val="uk-UA"/>
              </w:rPr>
              <w:lastRenderedPageBreak/>
              <w:t>Пункт 15 Ліцензійних умов;</w:t>
            </w:r>
            <w:r w:rsidRPr="002E124A">
              <w:rPr>
                <w:sz w:val="22"/>
                <w:szCs w:val="22"/>
                <w:lang w:val="uk-UA"/>
              </w:rPr>
              <w:br/>
              <w:t>розділи 9, 10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276" w:name="285"/>
            <w:bookmarkEnd w:id="276"/>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277" w:name="286"/>
            <w:bookmarkEnd w:id="27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78" w:name="287"/>
            <w:bookmarkEnd w:id="278"/>
            <w:r w:rsidRPr="002E124A">
              <w:rPr>
                <w:sz w:val="22"/>
                <w:szCs w:val="22"/>
                <w:lang w:val="uk-UA"/>
              </w:rPr>
              <w:t>О1, О2</w:t>
            </w:r>
          </w:p>
        </w:tc>
        <w:tc>
          <w:tcPr>
            <w:tcW w:w="552" w:type="pct"/>
            <w:shd w:val="clear" w:color="auto" w:fill="auto"/>
          </w:tcPr>
          <w:p w:rsidR="00293EAD" w:rsidRPr="002E124A" w:rsidRDefault="00293EAD" w:rsidP="002E124A">
            <w:pPr>
              <w:pStyle w:val="a4"/>
              <w:jc w:val="center"/>
              <w:rPr>
                <w:sz w:val="22"/>
                <w:szCs w:val="22"/>
                <w:lang w:val="uk-UA"/>
              </w:rPr>
            </w:pPr>
            <w:bookmarkStart w:id="279" w:name="288"/>
            <w:bookmarkEnd w:id="279"/>
            <w:r w:rsidRPr="002E124A">
              <w:rPr>
                <w:sz w:val="22"/>
                <w:szCs w:val="22"/>
                <w:lang w:val="uk-UA"/>
              </w:rPr>
              <w:t xml:space="preserve">Невиконання заходів, спрямованих на мінімізацію ризику бактеріальної </w:t>
            </w:r>
            <w:r w:rsidRPr="002E124A">
              <w:rPr>
                <w:sz w:val="22"/>
                <w:szCs w:val="22"/>
                <w:lang w:val="uk-UA"/>
              </w:rPr>
              <w:lastRenderedPageBreak/>
              <w:t>контамінації</w:t>
            </w:r>
          </w:p>
        </w:tc>
        <w:tc>
          <w:tcPr>
            <w:tcW w:w="501" w:type="pct"/>
            <w:shd w:val="clear" w:color="auto" w:fill="auto"/>
          </w:tcPr>
          <w:p w:rsidR="00293EAD" w:rsidRPr="002E124A" w:rsidRDefault="00293EAD" w:rsidP="002E124A">
            <w:pPr>
              <w:pStyle w:val="a4"/>
              <w:jc w:val="center"/>
              <w:rPr>
                <w:sz w:val="22"/>
                <w:szCs w:val="22"/>
                <w:lang w:val="uk-UA"/>
              </w:rPr>
            </w:pPr>
            <w:bookmarkStart w:id="280" w:name="289"/>
            <w:bookmarkEnd w:id="280"/>
            <w:r w:rsidRPr="002E124A">
              <w:rPr>
                <w:sz w:val="22"/>
                <w:szCs w:val="22"/>
                <w:lang w:val="uk-UA"/>
              </w:rPr>
              <w:lastRenderedPageBreak/>
              <w:t xml:space="preserve">Шкода здоров'ю людини, моральна шкода, заподіяна </w:t>
            </w:r>
            <w:r w:rsidRPr="002E124A">
              <w:rPr>
                <w:sz w:val="22"/>
                <w:szCs w:val="22"/>
                <w:lang w:val="uk-UA"/>
              </w:rPr>
              <w:lastRenderedPageBreak/>
              <w:t>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281" w:name="290"/>
            <w:bookmarkEnd w:id="281"/>
            <w:r w:rsidRPr="002E124A">
              <w:rPr>
                <w:sz w:val="22"/>
                <w:szCs w:val="22"/>
                <w:lang w:val="uk-UA"/>
              </w:rPr>
              <w:lastRenderedPageBreak/>
              <w:t>4</w:t>
            </w:r>
          </w:p>
        </w:tc>
        <w:tc>
          <w:tcPr>
            <w:tcW w:w="647" w:type="pct"/>
            <w:shd w:val="clear" w:color="auto" w:fill="auto"/>
          </w:tcPr>
          <w:p w:rsidR="00293EAD" w:rsidRPr="002E124A" w:rsidRDefault="00293EAD">
            <w:pPr>
              <w:pStyle w:val="a4"/>
              <w:rPr>
                <w:sz w:val="22"/>
                <w:szCs w:val="22"/>
                <w:lang w:val="uk-UA"/>
              </w:rPr>
            </w:pPr>
            <w:bookmarkStart w:id="282" w:name="291"/>
            <w:bookmarkEnd w:id="282"/>
            <w:r w:rsidRPr="002E124A">
              <w:rPr>
                <w:sz w:val="22"/>
                <w:szCs w:val="22"/>
                <w:lang w:val="uk-UA"/>
              </w:rPr>
              <w:t xml:space="preserve">Всі етапи роботи з біологічним матеріалом проводяться в приміщеннях після здійснення </w:t>
            </w:r>
            <w:r w:rsidRPr="002E124A">
              <w:rPr>
                <w:sz w:val="22"/>
                <w:szCs w:val="22"/>
                <w:lang w:val="uk-UA"/>
              </w:rPr>
              <w:lastRenderedPageBreak/>
              <w:t>заходів, спрямованих на мінімізацію ризику бактеріальної контамінації (або контамінації іншого роду) тканин і клітин з дотриманням санітарно-епідеміологічного режиму</w:t>
            </w:r>
          </w:p>
        </w:tc>
        <w:tc>
          <w:tcPr>
            <w:tcW w:w="157" w:type="pct"/>
            <w:shd w:val="clear" w:color="auto" w:fill="auto"/>
          </w:tcPr>
          <w:p w:rsidR="00293EAD" w:rsidRPr="002E124A" w:rsidRDefault="00293EAD">
            <w:pPr>
              <w:pStyle w:val="a4"/>
              <w:rPr>
                <w:sz w:val="22"/>
                <w:szCs w:val="22"/>
                <w:lang w:val="uk-UA"/>
              </w:rPr>
            </w:pPr>
            <w:bookmarkStart w:id="283" w:name="292"/>
            <w:bookmarkEnd w:id="283"/>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84" w:name="293"/>
            <w:bookmarkEnd w:id="284"/>
            <w:r w:rsidRPr="002E124A">
              <w:rPr>
                <w:sz w:val="22"/>
                <w:szCs w:val="22"/>
                <w:lang w:val="uk-UA"/>
              </w:rPr>
              <w:lastRenderedPageBreak/>
              <w:t>24</w:t>
            </w:r>
          </w:p>
        </w:tc>
        <w:tc>
          <w:tcPr>
            <w:tcW w:w="646" w:type="pct"/>
            <w:vMerge w:val="restart"/>
            <w:shd w:val="clear" w:color="auto" w:fill="auto"/>
          </w:tcPr>
          <w:p w:rsidR="00293EAD" w:rsidRPr="002E124A" w:rsidRDefault="00293EAD">
            <w:pPr>
              <w:pStyle w:val="a4"/>
              <w:rPr>
                <w:sz w:val="22"/>
                <w:szCs w:val="22"/>
                <w:lang w:val="uk-UA"/>
              </w:rPr>
            </w:pPr>
            <w:bookmarkStart w:id="285" w:name="294"/>
            <w:bookmarkEnd w:id="285"/>
            <w:r w:rsidRPr="002E124A">
              <w:rPr>
                <w:sz w:val="22"/>
                <w:szCs w:val="22"/>
                <w:lang w:val="uk-UA"/>
              </w:rPr>
              <w:t xml:space="preserve">Робочі приміщення біотехнологічної лабораторії облаштовуються за типом боксів з </w:t>
            </w:r>
            <w:proofErr w:type="spellStart"/>
            <w:r w:rsidRPr="002E124A">
              <w:rPr>
                <w:sz w:val="22"/>
                <w:szCs w:val="22"/>
                <w:lang w:val="uk-UA"/>
              </w:rPr>
              <w:t>передбоксами</w:t>
            </w:r>
            <w:proofErr w:type="spellEnd"/>
            <w:r w:rsidRPr="002E124A">
              <w:rPr>
                <w:sz w:val="22"/>
                <w:szCs w:val="22"/>
                <w:lang w:val="uk-UA"/>
              </w:rPr>
              <w:t>. Внутрішнє оздоблення приміщень повинно відповідати їх функціональному призначенню. Приміщення облаштовуються устаткованими бактерицидними лампами</w:t>
            </w:r>
          </w:p>
        </w:tc>
        <w:tc>
          <w:tcPr>
            <w:tcW w:w="686" w:type="pct"/>
            <w:shd w:val="clear" w:color="auto" w:fill="auto"/>
          </w:tcPr>
          <w:p w:rsidR="00293EAD" w:rsidRPr="002E124A" w:rsidRDefault="00293EAD" w:rsidP="002E124A">
            <w:pPr>
              <w:pStyle w:val="a4"/>
              <w:jc w:val="center"/>
              <w:rPr>
                <w:sz w:val="22"/>
                <w:szCs w:val="22"/>
                <w:lang w:val="uk-UA"/>
              </w:rPr>
            </w:pPr>
            <w:bookmarkStart w:id="286" w:name="295"/>
            <w:bookmarkEnd w:id="286"/>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69.7pt;mso-wrap-distance-left:3.75pt;mso-wrap-distance-right:3.75pt">
                  <v:imagedata r:id="rId7" r:href="rId8"/>
                </v:shape>
              </w:pict>
            </w:r>
            <w:r w:rsidRPr="002E124A">
              <w:rPr>
                <w:sz w:val="22"/>
                <w:szCs w:val="22"/>
                <w:lang w:val="uk-UA"/>
              </w:rPr>
              <w:fldChar w:fldCharType="end"/>
            </w:r>
            <w:r w:rsidRPr="002E124A">
              <w:rPr>
                <w:sz w:val="22"/>
                <w:szCs w:val="22"/>
                <w:lang w:val="uk-UA"/>
              </w:rPr>
              <w:t> </w:t>
            </w:r>
          </w:p>
        </w:tc>
        <w:tc>
          <w:tcPr>
            <w:tcW w:w="414" w:type="pct"/>
            <w:shd w:val="clear" w:color="auto" w:fill="auto"/>
          </w:tcPr>
          <w:p w:rsidR="00293EAD" w:rsidRPr="002E124A" w:rsidRDefault="00293EAD" w:rsidP="002E124A">
            <w:pPr>
              <w:pStyle w:val="a4"/>
              <w:jc w:val="center"/>
              <w:rPr>
                <w:sz w:val="22"/>
                <w:szCs w:val="22"/>
                <w:lang w:val="uk-UA"/>
              </w:rPr>
            </w:pPr>
            <w:bookmarkStart w:id="287" w:name="296"/>
            <w:bookmarkEnd w:id="287"/>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27" type="#_x0000_t75" style="width:47.8pt;height:69.7pt;mso-wrap-distance-left:3.75pt;mso-wrap-distance-right:3.75pt">
                  <v:imagedata r:id="rId9" r:href="rId10"/>
                </v:shape>
              </w:pict>
            </w:r>
            <w:r w:rsidRPr="002E124A">
              <w:rPr>
                <w:sz w:val="22"/>
                <w:szCs w:val="22"/>
                <w:lang w:val="uk-UA"/>
              </w:rPr>
              <w:fldChar w:fldCharType="end"/>
            </w:r>
            <w:r w:rsidRPr="002E124A">
              <w:rPr>
                <w:sz w:val="22"/>
                <w:szCs w:val="22"/>
                <w:lang w:val="uk-UA"/>
              </w:rPr>
              <w:t> </w:t>
            </w:r>
          </w:p>
        </w:tc>
        <w:tc>
          <w:tcPr>
            <w:tcW w:w="476" w:type="pct"/>
            <w:shd w:val="clear" w:color="auto" w:fill="auto"/>
          </w:tcPr>
          <w:p w:rsidR="00293EAD" w:rsidRPr="002E124A" w:rsidRDefault="00293EAD" w:rsidP="002E124A">
            <w:pPr>
              <w:pStyle w:val="a4"/>
              <w:jc w:val="center"/>
              <w:rPr>
                <w:sz w:val="22"/>
                <w:szCs w:val="22"/>
                <w:lang w:val="uk-UA"/>
              </w:rPr>
            </w:pPr>
            <w:bookmarkStart w:id="288" w:name="297"/>
            <w:bookmarkEnd w:id="288"/>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"http://www.reestrnpa.gov.ua/l_flib1.nsf/LookupFiles/re33668_img_009.gif/$file/re33668_img_009.gif" \* MERGEFORMATINET </w:instrText>
            </w:r>
            <w:r w:rsidRPr="002E124A">
              <w:rPr>
                <w:sz w:val="22"/>
                <w:szCs w:val="22"/>
                <w:lang w:val="uk-UA"/>
              </w:rPr>
              <w:fldChar w:fldCharType="separate"/>
            </w:r>
            <w:r w:rsidRPr="002E124A">
              <w:rPr>
                <w:sz w:val="22"/>
                <w:szCs w:val="22"/>
                <w:lang w:val="uk-UA"/>
              </w:rPr>
              <w:pict>
                <v:shape id="_x0000_i1028" type="#_x0000_t75" style="width:17.3pt;height:69.7pt;mso-wrap-distance-left:3.75pt;mso-wrap-distance-right:3.75pt">
                  <v:imagedata r:id="rId11" r:href="rId12"/>
                </v:shape>
              </w:pict>
            </w:r>
            <w:r w:rsidRPr="002E124A">
              <w:rPr>
                <w:sz w:val="22"/>
                <w:szCs w:val="22"/>
                <w:lang w:val="uk-UA"/>
              </w:rPr>
              <w:fldChar w:fldCharType="end"/>
            </w:r>
            <w:r w:rsidRPr="002E124A">
              <w:rPr>
                <w:sz w:val="22"/>
                <w:szCs w:val="22"/>
                <w:lang w:val="uk-UA"/>
              </w:rPr>
              <w:t> </w:t>
            </w:r>
          </w:p>
        </w:tc>
        <w:tc>
          <w:tcPr>
            <w:tcW w:w="312" w:type="pct"/>
            <w:shd w:val="clear" w:color="auto" w:fill="auto"/>
          </w:tcPr>
          <w:p w:rsidR="00293EAD" w:rsidRPr="002E124A" w:rsidRDefault="00293EAD" w:rsidP="002E124A">
            <w:pPr>
              <w:pStyle w:val="a4"/>
              <w:jc w:val="center"/>
              <w:rPr>
                <w:sz w:val="22"/>
                <w:szCs w:val="22"/>
                <w:lang w:val="uk-UA"/>
              </w:rPr>
            </w:pPr>
            <w:bookmarkStart w:id="289" w:name="298"/>
            <w:bookmarkEnd w:id="289"/>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"http://www.reestrnpa.gov.ua/l_flib1.nsf/LookupFiles/re33668_img_010.gif/$file/re33668_img_010.gif" \* MERGEFORMATINET </w:instrText>
            </w:r>
            <w:r w:rsidRPr="002E124A">
              <w:rPr>
                <w:sz w:val="22"/>
                <w:szCs w:val="22"/>
                <w:lang w:val="uk-UA"/>
              </w:rPr>
              <w:fldChar w:fldCharType="separate"/>
            </w:r>
            <w:r w:rsidRPr="002E124A">
              <w:rPr>
                <w:sz w:val="22"/>
                <w:szCs w:val="22"/>
                <w:lang w:val="uk-UA"/>
              </w:rPr>
              <w:pict>
                <v:shape id="_x0000_i1029" type="#_x0000_t75" style="width:24.2pt;height:69.7pt;mso-wrap-distance-left:3.75pt;mso-wrap-distance-right:3.75pt">
                  <v:imagedata r:id="rId13" r:href="rId14"/>
                </v:shape>
              </w:pict>
            </w:r>
            <w:r w:rsidRPr="002E124A">
              <w:rPr>
                <w:sz w:val="22"/>
                <w:szCs w:val="22"/>
                <w:lang w:val="uk-UA"/>
              </w:rPr>
              <w:fldChar w:fldCharType="end"/>
            </w:r>
            <w:r w:rsidRPr="002E124A">
              <w:rPr>
                <w:sz w:val="22"/>
                <w:szCs w:val="22"/>
                <w:lang w:val="uk-UA"/>
              </w:rPr>
              <w:t> </w:t>
            </w:r>
          </w:p>
        </w:tc>
        <w:tc>
          <w:tcPr>
            <w:tcW w:w="552" w:type="pct"/>
            <w:shd w:val="clear" w:color="auto" w:fill="auto"/>
          </w:tcPr>
          <w:p w:rsidR="00293EAD" w:rsidRPr="002E124A" w:rsidRDefault="00293EAD" w:rsidP="002E124A">
            <w:pPr>
              <w:pStyle w:val="a4"/>
              <w:jc w:val="center"/>
              <w:rPr>
                <w:sz w:val="22"/>
                <w:szCs w:val="22"/>
                <w:lang w:val="uk-UA"/>
              </w:rPr>
            </w:pPr>
            <w:bookmarkStart w:id="290" w:name="299"/>
            <w:bookmarkEnd w:id="290"/>
            <w:r w:rsidRPr="002E124A">
              <w:rPr>
                <w:sz w:val="22"/>
                <w:szCs w:val="22"/>
                <w:lang w:val="uk-UA"/>
              </w:rPr>
              <w:t>Недотримання правил облаштування робочих приміщень біотехнологічної лабораторії, а саме:</w:t>
            </w:r>
          </w:p>
        </w:tc>
        <w:tc>
          <w:tcPr>
            <w:tcW w:w="501" w:type="pct"/>
            <w:shd w:val="clear" w:color="auto" w:fill="auto"/>
          </w:tcPr>
          <w:p w:rsidR="00293EAD" w:rsidRPr="002E124A" w:rsidRDefault="00293EAD" w:rsidP="002E124A">
            <w:pPr>
              <w:pStyle w:val="a4"/>
              <w:jc w:val="center"/>
              <w:rPr>
                <w:sz w:val="22"/>
                <w:szCs w:val="22"/>
                <w:lang w:val="uk-UA"/>
              </w:rPr>
            </w:pPr>
            <w:bookmarkStart w:id="291" w:name="300"/>
            <w:bookmarkEnd w:id="291"/>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30" type="#_x0000_t75" style="width:57pt;height:69.7pt;mso-wrap-distance-left:3.75pt;mso-wrap-distance-right:3.75pt">
                  <v:imagedata r:id="rId7" r:href="rId15"/>
                </v:shape>
              </w:pict>
            </w:r>
            <w:r w:rsidRPr="002E124A">
              <w:rPr>
                <w:sz w:val="22"/>
                <w:szCs w:val="22"/>
                <w:lang w:val="uk-UA"/>
              </w:rPr>
              <w:fldChar w:fldCharType="end"/>
            </w:r>
            <w:r w:rsidRPr="002E124A">
              <w:rPr>
                <w:sz w:val="22"/>
                <w:szCs w:val="22"/>
                <w:lang w:val="uk-UA"/>
              </w:rPr>
              <w:t> </w:t>
            </w:r>
          </w:p>
        </w:tc>
        <w:tc>
          <w:tcPr>
            <w:tcW w:w="415" w:type="pct"/>
            <w:shd w:val="clear" w:color="auto" w:fill="auto"/>
          </w:tcPr>
          <w:p w:rsidR="00293EAD" w:rsidRPr="002E124A" w:rsidRDefault="00293EAD" w:rsidP="002E124A">
            <w:pPr>
              <w:pStyle w:val="a4"/>
              <w:jc w:val="center"/>
              <w:rPr>
                <w:sz w:val="22"/>
                <w:szCs w:val="22"/>
                <w:lang w:val="uk-UA"/>
              </w:rPr>
            </w:pPr>
            <w:bookmarkStart w:id="292" w:name="301"/>
            <w:bookmarkEnd w:id="292"/>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31" type="#_x0000_t75" style="width:47.8pt;height:69.7pt;mso-wrap-distance-left:3.75pt;mso-wrap-distance-right:3.75pt">
                  <v:imagedata r:id="rId9" r:href="rId16"/>
                </v:shape>
              </w:pict>
            </w:r>
            <w:r w:rsidRPr="002E124A">
              <w:rPr>
                <w:sz w:val="22"/>
                <w:szCs w:val="22"/>
                <w:lang w:val="uk-UA"/>
              </w:rPr>
              <w:fldChar w:fldCharType="end"/>
            </w:r>
            <w:r w:rsidRPr="002E124A">
              <w:rPr>
                <w:sz w:val="22"/>
                <w:szCs w:val="22"/>
                <w:lang w:val="uk-UA"/>
              </w:rPr>
              <w:t> </w:t>
            </w:r>
          </w:p>
        </w:tc>
        <w:tc>
          <w:tcPr>
            <w:tcW w:w="647" w:type="pct"/>
            <w:shd w:val="clear" w:color="auto" w:fill="auto"/>
          </w:tcPr>
          <w:p w:rsidR="00293EAD" w:rsidRPr="002E124A" w:rsidRDefault="00293EAD">
            <w:pPr>
              <w:pStyle w:val="a4"/>
              <w:rPr>
                <w:sz w:val="22"/>
                <w:szCs w:val="22"/>
                <w:lang w:val="uk-UA"/>
              </w:rPr>
            </w:pPr>
            <w:bookmarkStart w:id="293" w:name="302"/>
            <w:bookmarkEnd w:id="293"/>
            <w:r w:rsidRPr="002E124A">
              <w:rPr>
                <w:sz w:val="22"/>
                <w:szCs w:val="22"/>
                <w:lang w:val="uk-UA"/>
              </w:rPr>
              <w:t>Суб'єкт господарювання дотримується правил облаштування робочих приміщень біотехнологічної лабораторії, а саме:</w:t>
            </w:r>
          </w:p>
        </w:tc>
        <w:tc>
          <w:tcPr>
            <w:tcW w:w="157" w:type="pct"/>
            <w:shd w:val="clear" w:color="auto" w:fill="auto"/>
          </w:tcPr>
          <w:p w:rsidR="00293EAD" w:rsidRPr="002E124A" w:rsidRDefault="00293EAD">
            <w:pPr>
              <w:pStyle w:val="a4"/>
              <w:rPr>
                <w:sz w:val="22"/>
                <w:szCs w:val="22"/>
                <w:lang w:val="uk-UA"/>
              </w:rPr>
            </w:pPr>
            <w:bookmarkStart w:id="294" w:name="303"/>
            <w:bookmarkEnd w:id="29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295" w:name="304"/>
            <w:bookmarkEnd w:id="295"/>
            <w:r w:rsidRPr="002E124A">
              <w:rPr>
                <w:sz w:val="22"/>
                <w:szCs w:val="22"/>
                <w:lang w:val="uk-UA"/>
              </w:rPr>
              <w:t>24.1</w:t>
            </w:r>
          </w:p>
        </w:tc>
        <w:tc>
          <w:tcPr>
            <w:tcW w:w="646" w:type="pct"/>
            <w:vMerge/>
            <w:shd w:val="clear" w:color="auto" w:fill="auto"/>
          </w:tcPr>
          <w:p w:rsidR="00293EAD" w:rsidRPr="002E124A" w:rsidRDefault="00293EAD">
            <w:pPr>
              <w:rPr>
                <w:lang w:val="uk-UA"/>
              </w:rPr>
            </w:pPr>
          </w:p>
        </w:tc>
        <w:tc>
          <w:tcPr>
            <w:tcW w:w="686" w:type="pct"/>
            <w:shd w:val="clear" w:color="auto" w:fill="auto"/>
          </w:tcPr>
          <w:p w:rsidR="00293EAD" w:rsidRPr="002E124A" w:rsidRDefault="00293EAD">
            <w:pPr>
              <w:pStyle w:val="a4"/>
              <w:rPr>
                <w:sz w:val="22"/>
                <w:szCs w:val="22"/>
                <w:lang w:val="uk-UA"/>
              </w:rPr>
            </w:pPr>
            <w:bookmarkStart w:id="296" w:name="305"/>
            <w:bookmarkEnd w:id="296"/>
            <w:r w:rsidRPr="002E124A">
              <w:rPr>
                <w:sz w:val="22"/>
                <w:szCs w:val="22"/>
                <w:lang w:val="uk-UA"/>
              </w:rPr>
              <w:t>Пункт 16 Ліцензійних умов;</w:t>
            </w:r>
            <w:r w:rsidRPr="002E124A">
              <w:rPr>
                <w:sz w:val="22"/>
                <w:szCs w:val="22"/>
                <w:lang w:val="uk-UA"/>
              </w:rPr>
              <w:br/>
              <w:t>пункт 3.2 розділу 3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297" w:name="306"/>
            <w:bookmarkEnd w:id="297"/>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298" w:name="307"/>
            <w:bookmarkEnd w:id="29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299" w:name="308"/>
            <w:bookmarkEnd w:id="299"/>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00" w:name="309"/>
            <w:bookmarkEnd w:id="300"/>
            <w:r w:rsidRPr="002E124A">
              <w:rPr>
                <w:sz w:val="22"/>
                <w:szCs w:val="22"/>
                <w:lang w:val="uk-UA"/>
              </w:rPr>
              <w:t>недотримання вимог щодо облаштування приміщень</w:t>
            </w:r>
          </w:p>
        </w:tc>
        <w:tc>
          <w:tcPr>
            <w:tcW w:w="501" w:type="pct"/>
            <w:shd w:val="clear" w:color="auto" w:fill="auto"/>
          </w:tcPr>
          <w:p w:rsidR="00293EAD" w:rsidRPr="002E124A" w:rsidRDefault="00293EAD" w:rsidP="002E124A">
            <w:pPr>
              <w:pStyle w:val="a4"/>
              <w:jc w:val="center"/>
              <w:rPr>
                <w:sz w:val="22"/>
                <w:szCs w:val="22"/>
                <w:lang w:val="uk-UA"/>
              </w:rPr>
            </w:pPr>
            <w:bookmarkStart w:id="301" w:name="310"/>
            <w:bookmarkEnd w:id="301"/>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02" w:name="311"/>
            <w:bookmarkEnd w:id="30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03" w:name="312"/>
            <w:bookmarkEnd w:id="303"/>
            <w:r w:rsidRPr="002E124A">
              <w:rPr>
                <w:sz w:val="22"/>
                <w:szCs w:val="22"/>
                <w:lang w:val="uk-UA"/>
              </w:rPr>
              <w:t xml:space="preserve">робочі приміщення біотехнологічної лабораторії облаштовано за типом боксів з </w:t>
            </w:r>
            <w:proofErr w:type="spellStart"/>
            <w:r w:rsidRPr="002E124A">
              <w:rPr>
                <w:sz w:val="22"/>
                <w:szCs w:val="22"/>
                <w:lang w:val="uk-UA"/>
              </w:rPr>
              <w:t>передбоксами</w:t>
            </w:r>
            <w:proofErr w:type="spellEnd"/>
          </w:p>
        </w:tc>
        <w:tc>
          <w:tcPr>
            <w:tcW w:w="157" w:type="pct"/>
            <w:shd w:val="clear" w:color="auto" w:fill="auto"/>
          </w:tcPr>
          <w:p w:rsidR="00293EAD" w:rsidRPr="002E124A" w:rsidRDefault="00293EAD">
            <w:pPr>
              <w:pStyle w:val="a4"/>
              <w:rPr>
                <w:sz w:val="22"/>
                <w:szCs w:val="22"/>
                <w:lang w:val="uk-UA"/>
              </w:rPr>
            </w:pPr>
            <w:bookmarkStart w:id="304" w:name="313"/>
            <w:bookmarkEnd w:id="30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05" w:name="314"/>
            <w:bookmarkEnd w:id="305"/>
            <w:r w:rsidRPr="002E124A">
              <w:rPr>
                <w:sz w:val="22"/>
                <w:szCs w:val="22"/>
                <w:lang w:val="uk-UA"/>
              </w:rPr>
              <w:t>24.2</w:t>
            </w:r>
          </w:p>
        </w:tc>
        <w:tc>
          <w:tcPr>
            <w:tcW w:w="646" w:type="pct"/>
            <w:vMerge/>
            <w:shd w:val="clear" w:color="auto" w:fill="auto"/>
          </w:tcPr>
          <w:p w:rsidR="00293EAD" w:rsidRPr="002E124A" w:rsidRDefault="00293EAD">
            <w:pPr>
              <w:rPr>
                <w:lang w:val="uk-UA"/>
              </w:rPr>
            </w:pPr>
          </w:p>
        </w:tc>
        <w:tc>
          <w:tcPr>
            <w:tcW w:w="686" w:type="pct"/>
            <w:shd w:val="clear" w:color="auto" w:fill="auto"/>
          </w:tcPr>
          <w:p w:rsidR="00293EAD" w:rsidRPr="002E124A" w:rsidRDefault="00293EAD">
            <w:pPr>
              <w:pStyle w:val="a4"/>
              <w:rPr>
                <w:sz w:val="22"/>
                <w:szCs w:val="22"/>
                <w:lang w:val="uk-UA"/>
              </w:rPr>
            </w:pPr>
            <w:bookmarkStart w:id="306" w:name="315"/>
            <w:bookmarkEnd w:id="306"/>
            <w:r w:rsidRPr="002E124A">
              <w:rPr>
                <w:sz w:val="22"/>
                <w:szCs w:val="22"/>
                <w:lang w:val="uk-UA"/>
              </w:rPr>
              <w:t>Пункт 16 Ліцензійних умов;</w:t>
            </w:r>
            <w:r w:rsidRPr="002E124A">
              <w:rPr>
                <w:sz w:val="22"/>
                <w:szCs w:val="22"/>
                <w:lang w:val="uk-UA"/>
              </w:rPr>
              <w:br/>
              <w:t xml:space="preserve">підпункти 3.2.16, 3.2.23 пункту 3.2, пункт 3.3 розділу 3, пункт 7.4 </w:t>
            </w:r>
            <w:r w:rsidRPr="002E124A">
              <w:rPr>
                <w:sz w:val="22"/>
                <w:szCs w:val="22"/>
                <w:lang w:val="uk-UA"/>
              </w:rPr>
              <w:lastRenderedPageBreak/>
              <w:t>розділу 7, пункти 8.3, 8.4 розділу 8 наказу N 26</w:t>
            </w:r>
          </w:p>
        </w:tc>
        <w:tc>
          <w:tcPr>
            <w:tcW w:w="414" w:type="pct"/>
            <w:shd w:val="clear" w:color="auto" w:fill="auto"/>
          </w:tcPr>
          <w:p w:rsidR="00293EAD" w:rsidRPr="002E124A" w:rsidRDefault="00293EAD" w:rsidP="002E124A">
            <w:pPr>
              <w:pStyle w:val="a4"/>
              <w:jc w:val="center"/>
              <w:rPr>
                <w:sz w:val="22"/>
                <w:szCs w:val="22"/>
                <w:lang w:val="uk-UA"/>
              </w:rPr>
            </w:pPr>
            <w:bookmarkStart w:id="307" w:name="316"/>
            <w:bookmarkEnd w:id="307"/>
            <w:r w:rsidRPr="002E124A">
              <w:rPr>
                <w:sz w:val="22"/>
                <w:szCs w:val="22"/>
                <w:lang w:val="uk-UA"/>
              </w:rPr>
              <w:lastRenderedPageBreak/>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08" w:name="317"/>
            <w:bookmarkEnd w:id="30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09" w:name="318"/>
            <w:bookmarkEnd w:id="309"/>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10" w:name="319"/>
            <w:bookmarkEnd w:id="310"/>
            <w:r w:rsidRPr="002E124A">
              <w:rPr>
                <w:sz w:val="22"/>
                <w:szCs w:val="22"/>
                <w:lang w:val="uk-UA"/>
              </w:rPr>
              <w:t>недотримання вимог щодо внутрішнього оздоблення приміщень</w:t>
            </w:r>
          </w:p>
        </w:tc>
        <w:tc>
          <w:tcPr>
            <w:tcW w:w="501" w:type="pct"/>
            <w:shd w:val="clear" w:color="auto" w:fill="auto"/>
          </w:tcPr>
          <w:p w:rsidR="00293EAD" w:rsidRPr="002E124A" w:rsidRDefault="00293EAD" w:rsidP="002E124A">
            <w:pPr>
              <w:pStyle w:val="a4"/>
              <w:jc w:val="center"/>
              <w:rPr>
                <w:sz w:val="22"/>
                <w:szCs w:val="22"/>
                <w:lang w:val="uk-UA"/>
              </w:rPr>
            </w:pPr>
            <w:bookmarkStart w:id="311" w:name="320"/>
            <w:bookmarkEnd w:id="311"/>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12" w:name="321"/>
            <w:bookmarkEnd w:id="31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13" w:name="322"/>
            <w:bookmarkEnd w:id="313"/>
            <w:r w:rsidRPr="002E124A">
              <w:rPr>
                <w:sz w:val="22"/>
                <w:szCs w:val="22"/>
                <w:lang w:val="uk-UA"/>
              </w:rPr>
              <w:t>внутрішнє оздоблення приміщень відповідає їх функціональному призначенню</w:t>
            </w:r>
          </w:p>
        </w:tc>
        <w:tc>
          <w:tcPr>
            <w:tcW w:w="157" w:type="pct"/>
            <w:shd w:val="clear" w:color="auto" w:fill="auto"/>
          </w:tcPr>
          <w:p w:rsidR="00293EAD" w:rsidRPr="002E124A" w:rsidRDefault="00293EAD">
            <w:pPr>
              <w:pStyle w:val="a4"/>
              <w:rPr>
                <w:sz w:val="22"/>
                <w:szCs w:val="22"/>
                <w:lang w:val="uk-UA"/>
              </w:rPr>
            </w:pPr>
            <w:bookmarkStart w:id="314" w:name="323"/>
            <w:bookmarkEnd w:id="31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15" w:name="324"/>
            <w:bookmarkEnd w:id="315"/>
            <w:r w:rsidRPr="002E124A">
              <w:rPr>
                <w:sz w:val="22"/>
                <w:szCs w:val="22"/>
                <w:lang w:val="uk-UA"/>
              </w:rPr>
              <w:lastRenderedPageBreak/>
              <w:t>24.3</w:t>
            </w:r>
          </w:p>
        </w:tc>
        <w:tc>
          <w:tcPr>
            <w:tcW w:w="646" w:type="pct"/>
            <w:vMerge/>
            <w:shd w:val="clear" w:color="auto" w:fill="auto"/>
          </w:tcPr>
          <w:p w:rsidR="00293EAD" w:rsidRPr="002E124A" w:rsidRDefault="00293EAD">
            <w:pPr>
              <w:rPr>
                <w:lang w:val="uk-UA"/>
              </w:rPr>
            </w:pPr>
          </w:p>
        </w:tc>
        <w:tc>
          <w:tcPr>
            <w:tcW w:w="686" w:type="pct"/>
            <w:shd w:val="clear" w:color="auto" w:fill="auto"/>
          </w:tcPr>
          <w:p w:rsidR="00293EAD" w:rsidRPr="002E124A" w:rsidRDefault="00293EAD">
            <w:pPr>
              <w:pStyle w:val="a4"/>
              <w:rPr>
                <w:sz w:val="22"/>
                <w:szCs w:val="22"/>
                <w:lang w:val="uk-UA"/>
              </w:rPr>
            </w:pPr>
            <w:bookmarkStart w:id="316" w:name="325"/>
            <w:bookmarkEnd w:id="316"/>
            <w:r w:rsidRPr="002E124A">
              <w:rPr>
                <w:sz w:val="22"/>
                <w:szCs w:val="22"/>
                <w:lang w:val="uk-UA"/>
              </w:rPr>
              <w:t>Пункт 16 Ліцензійних умов;</w:t>
            </w:r>
            <w:r w:rsidRPr="002E124A">
              <w:rPr>
                <w:sz w:val="22"/>
                <w:szCs w:val="22"/>
                <w:lang w:val="uk-UA"/>
              </w:rPr>
              <w:br/>
              <w:t>підпункт 3.2.26 пункту 3.2 розділу 3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317" w:name="326"/>
            <w:bookmarkEnd w:id="317"/>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18" w:name="327"/>
            <w:bookmarkEnd w:id="31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19" w:name="328"/>
            <w:bookmarkEnd w:id="319"/>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20" w:name="329"/>
            <w:bookmarkEnd w:id="320"/>
            <w:r w:rsidRPr="002E124A">
              <w:rPr>
                <w:sz w:val="22"/>
                <w:szCs w:val="22"/>
                <w:lang w:val="uk-UA"/>
              </w:rPr>
              <w:t>відсутність або слабка потужність бактерицидних ламп</w:t>
            </w:r>
          </w:p>
        </w:tc>
        <w:tc>
          <w:tcPr>
            <w:tcW w:w="501" w:type="pct"/>
            <w:shd w:val="clear" w:color="auto" w:fill="auto"/>
          </w:tcPr>
          <w:p w:rsidR="00293EAD" w:rsidRPr="002E124A" w:rsidRDefault="00293EAD" w:rsidP="002E124A">
            <w:pPr>
              <w:pStyle w:val="a4"/>
              <w:jc w:val="center"/>
              <w:rPr>
                <w:sz w:val="22"/>
                <w:szCs w:val="22"/>
                <w:lang w:val="uk-UA"/>
              </w:rPr>
            </w:pPr>
            <w:bookmarkStart w:id="321" w:name="330"/>
            <w:bookmarkEnd w:id="321"/>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22" w:name="331"/>
            <w:bookmarkEnd w:id="32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23" w:name="332"/>
            <w:bookmarkEnd w:id="323"/>
            <w:r w:rsidRPr="002E124A">
              <w:rPr>
                <w:sz w:val="22"/>
                <w:szCs w:val="22"/>
                <w:lang w:val="uk-UA"/>
              </w:rPr>
              <w:t>приміщення облаштовані устаткованими бактерицидними лампами</w:t>
            </w:r>
          </w:p>
        </w:tc>
        <w:tc>
          <w:tcPr>
            <w:tcW w:w="157" w:type="pct"/>
            <w:shd w:val="clear" w:color="auto" w:fill="auto"/>
          </w:tcPr>
          <w:p w:rsidR="00293EAD" w:rsidRPr="002E124A" w:rsidRDefault="00293EAD">
            <w:pPr>
              <w:pStyle w:val="a4"/>
              <w:rPr>
                <w:sz w:val="22"/>
                <w:szCs w:val="22"/>
                <w:lang w:val="uk-UA"/>
              </w:rPr>
            </w:pPr>
            <w:bookmarkStart w:id="324" w:name="333"/>
            <w:bookmarkEnd w:id="32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25" w:name="334"/>
            <w:bookmarkEnd w:id="325"/>
            <w:r w:rsidRPr="002E124A">
              <w:rPr>
                <w:sz w:val="22"/>
                <w:szCs w:val="22"/>
                <w:lang w:val="uk-UA"/>
              </w:rPr>
              <w:t>25</w:t>
            </w:r>
          </w:p>
        </w:tc>
        <w:tc>
          <w:tcPr>
            <w:tcW w:w="646" w:type="pct"/>
            <w:shd w:val="clear" w:color="auto" w:fill="auto"/>
          </w:tcPr>
          <w:p w:rsidR="00293EAD" w:rsidRPr="002E124A" w:rsidRDefault="00293EAD">
            <w:pPr>
              <w:pStyle w:val="a4"/>
              <w:rPr>
                <w:sz w:val="22"/>
                <w:szCs w:val="22"/>
                <w:lang w:val="uk-UA"/>
              </w:rPr>
            </w:pPr>
            <w:bookmarkStart w:id="326" w:name="335"/>
            <w:bookmarkEnd w:id="326"/>
            <w:r w:rsidRPr="002E124A">
              <w:rPr>
                <w:sz w:val="22"/>
                <w:szCs w:val="22"/>
                <w:lang w:val="uk-UA"/>
              </w:rPr>
              <w:t>Під час проведення роботи одночасно з різними видами біологічного матеріалу в одному робочому приміщенні біологічна безпека забезпечується шляхом виконання вимог до роботи з найбільш небезпечним матеріалом</w:t>
            </w:r>
          </w:p>
        </w:tc>
        <w:tc>
          <w:tcPr>
            <w:tcW w:w="686" w:type="pct"/>
            <w:shd w:val="clear" w:color="auto" w:fill="auto"/>
          </w:tcPr>
          <w:p w:rsidR="00293EAD" w:rsidRPr="002E124A" w:rsidRDefault="00293EAD">
            <w:pPr>
              <w:pStyle w:val="a4"/>
              <w:rPr>
                <w:sz w:val="22"/>
                <w:szCs w:val="22"/>
                <w:lang w:val="uk-UA"/>
              </w:rPr>
            </w:pPr>
            <w:bookmarkStart w:id="327" w:name="336"/>
            <w:bookmarkEnd w:id="327"/>
            <w:r w:rsidRPr="002E124A">
              <w:rPr>
                <w:sz w:val="22"/>
                <w:szCs w:val="22"/>
                <w:lang w:val="uk-UA"/>
              </w:rPr>
              <w:t>Пункт 17 Ліцензійних умов;</w:t>
            </w:r>
            <w:r w:rsidRPr="002E124A">
              <w:rPr>
                <w:sz w:val="22"/>
                <w:szCs w:val="22"/>
                <w:lang w:val="uk-UA"/>
              </w:rPr>
              <w:br/>
              <w:t>підпункт 4.1.25 пункту 4.1 розділу 4 ДСП 9.9.5.-080-02</w:t>
            </w:r>
          </w:p>
        </w:tc>
        <w:tc>
          <w:tcPr>
            <w:tcW w:w="414" w:type="pct"/>
            <w:shd w:val="clear" w:color="auto" w:fill="auto"/>
          </w:tcPr>
          <w:p w:rsidR="00293EAD" w:rsidRPr="002E124A" w:rsidRDefault="00293EAD" w:rsidP="002E124A">
            <w:pPr>
              <w:pStyle w:val="a4"/>
              <w:jc w:val="center"/>
              <w:rPr>
                <w:sz w:val="22"/>
                <w:szCs w:val="22"/>
                <w:lang w:val="uk-UA"/>
              </w:rPr>
            </w:pPr>
            <w:bookmarkStart w:id="328" w:name="337"/>
            <w:bookmarkEnd w:id="328"/>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29" w:name="338"/>
            <w:bookmarkEnd w:id="32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30" w:name="339"/>
            <w:bookmarkEnd w:id="330"/>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31" w:name="340"/>
            <w:bookmarkEnd w:id="331"/>
            <w:r w:rsidRPr="002E124A">
              <w:rPr>
                <w:sz w:val="22"/>
                <w:szCs w:val="22"/>
                <w:lang w:val="uk-UA"/>
              </w:rPr>
              <w:t>Невиконання вимог до роботи з найбільш небезпечним матеріалом</w:t>
            </w:r>
          </w:p>
        </w:tc>
        <w:tc>
          <w:tcPr>
            <w:tcW w:w="501" w:type="pct"/>
            <w:shd w:val="clear" w:color="auto" w:fill="auto"/>
          </w:tcPr>
          <w:p w:rsidR="00293EAD" w:rsidRPr="002E124A" w:rsidRDefault="00293EAD" w:rsidP="002E124A">
            <w:pPr>
              <w:pStyle w:val="a4"/>
              <w:jc w:val="center"/>
              <w:rPr>
                <w:sz w:val="22"/>
                <w:szCs w:val="22"/>
                <w:lang w:val="uk-UA"/>
              </w:rPr>
            </w:pPr>
            <w:bookmarkStart w:id="332" w:name="341"/>
            <w:bookmarkEnd w:id="332"/>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33" w:name="342"/>
            <w:bookmarkEnd w:id="333"/>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34" w:name="343"/>
            <w:bookmarkEnd w:id="334"/>
            <w:r w:rsidRPr="002E124A">
              <w:rPr>
                <w:sz w:val="22"/>
                <w:szCs w:val="22"/>
                <w:lang w:val="uk-UA"/>
              </w:rPr>
              <w:t>Під час проведення роботи одночасно з різними видами біологічного матеріалу в одному робочому приміщенні біологічна безпека забезпечується шляхом виконання вимог до роботи з найбільш небезпечним матеріалом</w:t>
            </w:r>
          </w:p>
        </w:tc>
        <w:tc>
          <w:tcPr>
            <w:tcW w:w="157" w:type="pct"/>
            <w:shd w:val="clear" w:color="auto" w:fill="auto"/>
          </w:tcPr>
          <w:p w:rsidR="00293EAD" w:rsidRPr="002E124A" w:rsidRDefault="00293EAD">
            <w:pPr>
              <w:pStyle w:val="a4"/>
              <w:rPr>
                <w:sz w:val="22"/>
                <w:szCs w:val="22"/>
                <w:lang w:val="uk-UA"/>
              </w:rPr>
            </w:pPr>
            <w:bookmarkStart w:id="335" w:name="344"/>
            <w:bookmarkEnd w:id="335"/>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36" w:name="345"/>
            <w:bookmarkEnd w:id="336"/>
            <w:r w:rsidRPr="002E124A">
              <w:rPr>
                <w:sz w:val="22"/>
                <w:szCs w:val="22"/>
                <w:lang w:val="uk-UA"/>
              </w:rPr>
              <w:t>26</w:t>
            </w:r>
          </w:p>
        </w:tc>
        <w:tc>
          <w:tcPr>
            <w:tcW w:w="646" w:type="pct"/>
            <w:shd w:val="clear" w:color="auto" w:fill="auto"/>
          </w:tcPr>
          <w:p w:rsidR="00293EAD" w:rsidRPr="002E124A" w:rsidRDefault="00293EAD">
            <w:pPr>
              <w:pStyle w:val="a4"/>
              <w:rPr>
                <w:sz w:val="22"/>
                <w:szCs w:val="22"/>
                <w:lang w:val="uk-UA"/>
              </w:rPr>
            </w:pPr>
            <w:bookmarkStart w:id="337" w:name="346"/>
            <w:bookmarkEnd w:id="337"/>
            <w:r w:rsidRPr="002E124A">
              <w:rPr>
                <w:sz w:val="22"/>
                <w:szCs w:val="22"/>
                <w:lang w:val="uk-UA"/>
              </w:rPr>
              <w:t>Вимоги до устаткування та приміщень банку повинні відповідати завданням та обсягу технологічних процесів, які здійснює банк, забезпечув</w:t>
            </w:r>
            <w:r w:rsidRPr="002E124A">
              <w:rPr>
                <w:sz w:val="22"/>
                <w:szCs w:val="22"/>
                <w:lang w:val="uk-UA"/>
              </w:rPr>
              <w:lastRenderedPageBreak/>
              <w:t>ати найбільшу зручність у роботі, зокрема простоту використання, обслуговування, контролю, чищення, знезараження</w:t>
            </w:r>
          </w:p>
        </w:tc>
        <w:tc>
          <w:tcPr>
            <w:tcW w:w="686" w:type="pct"/>
            <w:shd w:val="clear" w:color="auto" w:fill="auto"/>
          </w:tcPr>
          <w:p w:rsidR="00293EAD" w:rsidRPr="002E124A" w:rsidRDefault="00293EAD">
            <w:pPr>
              <w:pStyle w:val="a4"/>
              <w:rPr>
                <w:sz w:val="22"/>
                <w:szCs w:val="22"/>
                <w:lang w:val="uk-UA"/>
              </w:rPr>
            </w:pPr>
            <w:bookmarkStart w:id="338" w:name="347"/>
            <w:bookmarkEnd w:id="338"/>
            <w:r w:rsidRPr="002E124A">
              <w:rPr>
                <w:sz w:val="22"/>
                <w:szCs w:val="22"/>
                <w:lang w:val="uk-UA"/>
              </w:rPr>
              <w:lastRenderedPageBreak/>
              <w:t>Пункт 19 Ліцензійних умов;</w:t>
            </w:r>
            <w:r w:rsidRPr="002E124A">
              <w:rPr>
                <w:sz w:val="22"/>
                <w:szCs w:val="22"/>
                <w:lang w:val="uk-UA"/>
              </w:rPr>
              <w:br/>
              <w:t>підпункт 3.2.23 пункту 3.2 розділу 3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339" w:name="348"/>
            <w:bookmarkEnd w:id="339"/>
            <w:r w:rsidRPr="002E124A">
              <w:rPr>
                <w:sz w:val="22"/>
                <w:szCs w:val="22"/>
                <w:lang w:val="uk-UA"/>
              </w:rPr>
              <w:t>Матеріально-технічна база ліцензіата, 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40" w:name="349"/>
            <w:bookmarkEnd w:id="340"/>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41" w:name="350"/>
            <w:bookmarkEnd w:id="341"/>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42" w:name="351"/>
            <w:bookmarkEnd w:id="342"/>
            <w:r w:rsidRPr="002E124A">
              <w:rPr>
                <w:sz w:val="22"/>
                <w:szCs w:val="22"/>
                <w:lang w:val="uk-UA"/>
              </w:rPr>
              <w:t xml:space="preserve">Невідповідність устаткування та приміщень завданням та обсягу технологічних процесів або чинники, що ускладнюють </w:t>
            </w:r>
            <w:r w:rsidRPr="002E124A">
              <w:rPr>
                <w:sz w:val="22"/>
                <w:szCs w:val="22"/>
                <w:lang w:val="uk-UA"/>
              </w:rPr>
              <w:lastRenderedPageBreak/>
              <w:t>чищення (знезараження)</w:t>
            </w:r>
          </w:p>
        </w:tc>
        <w:tc>
          <w:tcPr>
            <w:tcW w:w="501" w:type="pct"/>
            <w:shd w:val="clear" w:color="auto" w:fill="auto"/>
          </w:tcPr>
          <w:p w:rsidR="00293EAD" w:rsidRPr="002E124A" w:rsidRDefault="00293EAD" w:rsidP="002E124A">
            <w:pPr>
              <w:pStyle w:val="a4"/>
              <w:jc w:val="center"/>
              <w:rPr>
                <w:sz w:val="22"/>
                <w:szCs w:val="22"/>
                <w:lang w:val="uk-UA"/>
              </w:rPr>
            </w:pPr>
            <w:bookmarkStart w:id="343" w:name="352"/>
            <w:bookmarkEnd w:id="343"/>
            <w:r w:rsidRPr="002E124A">
              <w:rPr>
                <w:sz w:val="22"/>
                <w:szCs w:val="22"/>
                <w:lang w:val="uk-UA"/>
              </w:rPr>
              <w:lastRenderedPageBreak/>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44" w:name="353"/>
            <w:bookmarkEnd w:id="344"/>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45" w:name="354"/>
            <w:bookmarkEnd w:id="345"/>
            <w:r w:rsidRPr="002E124A">
              <w:rPr>
                <w:sz w:val="22"/>
                <w:szCs w:val="22"/>
                <w:lang w:val="uk-UA"/>
              </w:rPr>
              <w:t xml:space="preserve">Устаткування та приміщення банку відповідають завданням та обсягу технологічних процесів, які здійснює банк, забезпечують найбільшу </w:t>
            </w:r>
            <w:r w:rsidRPr="002E124A">
              <w:rPr>
                <w:sz w:val="22"/>
                <w:szCs w:val="22"/>
                <w:lang w:val="uk-UA"/>
              </w:rPr>
              <w:lastRenderedPageBreak/>
              <w:t>зручність у роботі, зокрема простоту використання, обслуговування, контролю, чищення, знезараження</w:t>
            </w:r>
          </w:p>
        </w:tc>
        <w:tc>
          <w:tcPr>
            <w:tcW w:w="157" w:type="pct"/>
            <w:shd w:val="clear" w:color="auto" w:fill="auto"/>
          </w:tcPr>
          <w:p w:rsidR="00293EAD" w:rsidRPr="002E124A" w:rsidRDefault="00293EAD">
            <w:pPr>
              <w:pStyle w:val="a4"/>
              <w:rPr>
                <w:sz w:val="22"/>
                <w:szCs w:val="22"/>
                <w:lang w:val="uk-UA"/>
              </w:rPr>
            </w:pPr>
            <w:bookmarkStart w:id="346" w:name="355"/>
            <w:bookmarkEnd w:id="346"/>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47" w:name="356"/>
            <w:bookmarkEnd w:id="347"/>
            <w:r w:rsidRPr="002E124A">
              <w:rPr>
                <w:sz w:val="22"/>
                <w:szCs w:val="22"/>
                <w:lang w:val="uk-UA"/>
              </w:rPr>
              <w:lastRenderedPageBreak/>
              <w:t>27</w:t>
            </w:r>
          </w:p>
        </w:tc>
        <w:tc>
          <w:tcPr>
            <w:tcW w:w="646" w:type="pct"/>
            <w:shd w:val="clear" w:color="auto" w:fill="auto"/>
          </w:tcPr>
          <w:p w:rsidR="00293EAD" w:rsidRPr="002E124A" w:rsidRDefault="00293EAD">
            <w:pPr>
              <w:pStyle w:val="a4"/>
              <w:rPr>
                <w:sz w:val="22"/>
                <w:szCs w:val="22"/>
                <w:lang w:val="uk-UA"/>
              </w:rPr>
            </w:pPr>
            <w:bookmarkStart w:id="348" w:name="357"/>
            <w:bookmarkEnd w:id="348"/>
            <w:r w:rsidRPr="002E124A">
              <w:rPr>
                <w:sz w:val="22"/>
                <w:szCs w:val="22"/>
                <w:lang w:val="uk-UA"/>
              </w:rPr>
              <w:t xml:space="preserve">Приміщення </w:t>
            </w:r>
            <w:proofErr w:type="spellStart"/>
            <w:r w:rsidRPr="002E124A">
              <w:rPr>
                <w:sz w:val="22"/>
                <w:szCs w:val="22"/>
                <w:lang w:val="uk-UA"/>
              </w:rPr>
              <w:t>кріосховища</w:t>
            </w:r>
            <w:proofErr w:type="spellEnd"/>
            <w:r w:rsidRPr="002E124A">
              <w:rPr>
                <w:sz w:val="22"/>
                <w:szCs w:val="22"/>
                <w:lang w:val="uk-UA"/>
              </w:rPr>
              <w:t xml:space="preserve"> з об'ємом рідкого азоту понад 2000 літрів обладнуються припливно-витяжною вентиляцією з механічним спонуканням або змішаною природною витяжною вентиляцією з механічною припливною, яка забезпечує вміст кисню в повітрі приміщень </w:t>
            </w:r>
            <w:proofErr w:type="spellStart"/>
            <w:r w:rsidRPr="002E124A">
              <w:rPr>
                <w:sz w:val="22"/>
                <w:szCs w:val="22"/>
                <w:lang w:val="uk-UA"/>
              </w:rPr>
              <w:t>кріосховища</w:t>
            </w:r>
            <w:proofErr w:type="spellEnd"/>
            <w:r w:rsidRPr="002E124A">
              <w:rPr>
                <w:sz w:val="22"/>
                <w:szCs w:val="22"/>
                <w:lang w:val="uk-UA"/>
              </w:rPr>
              <w:t xml:space="preserve"> на рівні не нижче 19 відсотків, а також аналізатором газів, який </w:t>
            </w:r>
            <w:r w:rsidRPr="002E124A">
              <w:rPr>
                <w:sz w:val="22"/>
                <w:szCs w:val="22"/>
                <w:lang w:val="uk-UA"/>
              </w:rPr>
              <w:lastRenderedPageBreak/>
              <w:t>блокується із системою попереджувальної сигналізації (світловою та звуковою)</w:t>
            </w:r>
          </w:p>
        </w:tc>
        <w:tc>
          <w:tcPr>
            <w:tcW w:w="686" w:type="pct"/>
            <w:shd w:val="clear" w:color="auto" w:fill="auto"/>
          </w:tcPr>
          <w:p w:rsidR="00293EAD" w:rsidRPr="002E124A" w:rsidRDefault="00293EAD">
            <w:pPr>
              <w:pStyle w:val="a4"/>
              <w:rPr>
                <w:sz w:val="22"/>
                <w:szCs w:val="22"/>
                <w:lang w:val="uk-UA"/>
              </w:rPr>
            </w:pPr>
            <w:bookmarkStart w:id="349" w:name="358"/>
            <w:bookmarkEnd w:id="349"/>
            <w:r w:rsidRPr="002E124A">
              <w:rPr>
                <w:sz w:val="22"/>
                <w:szCs w:val="22"/>
                <w:lang w:val="uk-UA"/>
              </w:rPr>
              <w:lastRenderedPageBreak/>
              <w:t>Пункт 21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350" w:name="359"/>
            <w:bookmarkEnd w:id="350"/>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51" w:name="360"/>
            <w:bookmarkEnd w:id="351"/>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52" w:name="361"/>
            <w:bookmarkEnd w:id="352"/>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53" w:name="362"/>
            <w:bookmarkEnd w:id="353"/>
            <w:r w:rsidRPr="002E124A">
              <w:rPr>
                <w:sz w:val="22"/>
                <w:szCs w:val="22"/>
                <w:lang w:val="uk-UA"/>
              </w:rPr>
              <w:t>Невідповідність вентиляції</w:t>
            </w:r>
          </w:p>
        </w:tc>
        <w:tc>
          <w:tcPr>
            <w:tcW w:w="501" w:type="pct"/>
            <w:shd w:val="clear" w:color="auto" w:fill="auto"/>
          </w:tcPr>
          <w:p w:rsidR="00293EAD" w:rsidRPr="002E124A" w:rsidRDefault="00293EAD" w:rsidP="002E124A">
            <w:pPr>
              <w:pStyle w:val="a4"/>
              <w:jc w:val="center"/>
              <w:rPr>
                <w:sz w:val="22"/>
                <w:szCs w:val="22"/>
                <w:lang w:val="uk-UA"/>
              </w:rPr>
            </w:pPr>
            <w:bookmarkStart w:id="354" w:name="363"/>
            <w:bookmarkEnd w:id="354"/>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55" w:name="364"/>
            <w:bookmarkEnd w:id="355"/>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356" w:name="365"/>
            <w:bookmarkEnd w:id="356"/>
            <w:r w:rsidRPr="002E124A">
              <w:rPr>
                <w:sz w:val="22"/>
                <w:szCs w:val="22"/>
                <w:lang w:val="uk-UA"/>
              </w:rPr>
              <w:t xml:space="preserve">У приміщеннях </w:t>
            </w:r>
            <w:proofErr w:type="spellStart"/>
            <w:r w:rsidRPr="002E124A">
              <w:rPr>
                <w:sz w:val="22"/>
                <w:szCs w:val="22"/>
                <w:lang w:val="uk-UA"/>
              </w:rPr>
              <w:t>кріосховища</w:t>
            </w:r>
            <w:proofErr w:type="spellEnd"/>
            <w:r w:rsidRPr="002E124A">
              <w:rPr>
                <w:sz w:val="22"/>
                <w:szCs w:val="22"/>
                <w:lang w:val="uk-UA"/>
              </w:rPr>
              <w:t xml:space="preserve"> з об'ємом рідкого азоту понад 2000 літрів наявна припливно-витяжна вентиляція з механічним спонуканням або змішана природна витяжна вентиляція з механічною припливною, яка забезпечує вміст кисню в повітрі приміщень </w:t>
            </w:r>
            <w:proofErr w:type="spellStart"/>
            <w:r w:rsidRPr="002E124A">
              <w:rPr>
                <w:sz w:val="22"/>
                <w:szCs w:val="22"/>
                <w:lang w:val="uk-UA"/>
              </w:rPr>
              <w:t>кріосховища</w:t>
            </w:r>
            <w:proofErr w:type="spellEnd"/>
            <w:r w:rsidRPr="002E124A">
              <w:rPr>
                <w:sz w:val="22"/>
                <w:szCs w:val="22"/>
                <w:lang w:val="uk-UA"/>
              </w:rPr>
              <w:t xml:space="preserve"> на рівні не нижче 19 відсотків, а також аналізатором газів, який блокується </w:t>
            </w:r>
            <w:r w:rsidRPr="002E124A">
              <w:rPr>
                <w:sz w:val="22"/>
                <w:szCs w:val="22"/>
                <w:lang w:val="uk-UA"/>
              </w:rPr>
              <w:lastRenderedPageBreak/>
              <w:t>із системою попереджувальної сигналізації (світловою та звуковою)</w:t>
            </w:r>
          </w:p>
        </w:tc>
        <w:tc>
          <w:tcPr>
            <w:tcW w:w="157" w:type="pct"/>
            <w:shd w:val="clear" w:color="auto" w:fill="auto"/>
          </w:tcPr>
          <w:p w:rsidR="00293EAD" w:rsidRPr="002E124A" w:rsidRDefault="00293EAD">
            <w:pPr>
              <w:pStyle w:val="a4"/>
              <w:rPr>
                <w:sz w:val="22"/>
                <w:szCs w:val="22"/>
                <w:lang w:val="uk-UA"/>
              </w:rPr>
            </w:pPr>
            <w:bookmarkStart w:id="357" w:name="366"/>
            <w:bookmarkEnd w:id="357"/>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58" w:name="367"/>
            <w:bookmarkEnd w:id="358"/>
            <w:r w:rsidRPr="002E124A">
              <w:rPr>
                <w:sz w:val="22"/>
                <w:szCs w:val="22"/>
                <w:lang w:val="uk-UA"/>
              </w:rPr>
              <w:lastRenderedPageBreak/>
              <w:t>28</w:t>
            </w:r>
          </w:p>
        </w:tc>
        <w:tc>
          <w:tcPr>
            <w:tcW w:w="646" w:type="pct"/>
            <w:shd w:val="clear" w:color="auto" w:fill="auto"/>
          </w:tcPr>
          <w:p w:rsidR="00293EAD" w:rsidRPr="002E124A" w:rsidRDefault="00293EAD">
            <w:pPr>
              <w:pStyle w:val="a4"/>
              <w:rPr>
                <w:sz w:val="22"/>
                <w:szCs w:val="22"/>
                <w:lang w:val="uk-UA"/>
              </w:rPr>
            </w:pPr>
            <w:bookmarkStart w:id="359" w:name="368"/>
            <w:bookmarkEnd w:id="359"/>
            <w:r w:rsidRPr="002E124A">
              <w:rPr>
                <w:sz w:val="22"/>
                <w:szCs w:val="22"/>
                <w:lang w:val="uk-UA"/>
              </w:rPr>
              <w:t xml:space="preserve">У приміщеннях </w:t>
            </w:r>
            <w:proofErr w:type="spellStart"/>
            <w:r w:rsidRPr="002E124A">
              <w:rPr>
                <w:sz w:val="22"/>
                <w:szCs w:val="22"/>
                <w:lang w:val="uk-UA"/>
              </w:rPr>
              <w:t>кріосховища</w:t>
            </w:r>
            <w:proofErr w:type="spellEnd"/>
            <w:r w:rsidRPr="002E124A">
              <w:rPr>
                <w:sz w:val="22"/>
                <w:szCs w:val="22"/>
                <w:lang w:val="uk-UA"/>
              </w:rPr>
              <w:t xml:space="preserve"> передбачається окреме місце для зберігання спецодягу, спецвзуття та інших засобів індивідуального захисту, якими забезпечується персонал, що працює з рідким азотом</w:t>
            </w:r>
          </w:p>
        </w:tc>
        <w:tc>
          <w:tcPr>
            <w:tcW w:w="686" w:type="pct"/>
            <w:shd w:val="clear" w:color="auto" w:fill="auto"/>
          </w:tcPr>
          <w:p w:rsidR="00293EAD" w:rsidRPr="002E124A" w:rsidRDefault="00293EAD">
            <w:pPr>
              <w:pStyle w:val="a4"/>
              <w:rPr>
                <w:sz w:val="22"/>
                <w:szCs w:val="22"/>
                <w:lang w:val="uk-UA"/>
              </w:rPr>
            </w:pPr>
            <w:bookmarkStart w:id="360" w:name="369"/>
            <w:bookmarkEnd w:id="360"/>
            <w:r w:rsidRPr="002E124A">
              <w:rPr>
                <w:sz w:val="22"/>
                <w:szCs w:val="22"/>
                <w:lang w:val="uk-UA"/>
              </w:rPr>
              <w:t>Пункт 22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361" w:name="370"/>
            <w:bookmarkEnd w:id="361"/>
            <w:r w:rsidRPr="002E124A">
              <w:rPr>
                <w:sz w:val="22"/>
                <w:szCs w:val="22"/>
                <w:lang w:val="uk-UA"/>
              </w:rPr>
              <w:t>Матеріально-технічна база ліцензіата</w:t>
            </w:r>
          </w:p>
        </w:tc>
        <w:tc>
          <w:tcPr>
            <w:tcW w:w="476" w:type="pct"/>
            <w:shd w:val="clear" w:color="auto" w:fill="auto"/>
          </w:tcPr>
          <w:p w:rsidR="00293EAD" w:rsidRPr="002E124A" w:rsidRDefault="00293EAD" w:rsidP="002E124A">
            <w:pPr>
              <w:pStyle w:val="a4"/>
              <w:jc w:val="center"/>
              <w:rPr>
                <w:sz w:val="22"/>
                <w:szCs w:val="22"/>
                <w:lang w:val="uk-UA"/>
              </w:rPr>
            </w:pPr>
            <w:bookmarkStart w:id="362" w:name="371"/>
            <w:bookmarkEnd w:id="362"/>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63" w:name="372"/>
            <w:bookmarkEnd w:id="363"/>
            <w:r w:rsidRPr="002E124A">
              <w:rPr>
                <w:sz w:val="22"/>
                <w:szCs w:val="22"/>
                <w:lang w:val="uk-UA"/>
              </w:rPr>
              <w:t>О1</w:t>
            </w:r>
          </w:p>
        </w:tc>
        <w:tc>
          <w:tcPr>
            <w:tcW w:w="552" w:type="pct"/>
            <w:shd w:val="clear" w:color="auto" w:fill="auto"/>
          </w:tcPr>
          <w:p w:rsidR="00293EAD" w:rsidRPr="002E124A" w:rsidRDefault="00293EAD" w:rsidP="002E124A">
            <w:pPr>
              <w:pStyle w:val="a4"/>
              <w:jc w:val="center"/>
              <w:rPr>
                <w:sz w:val="22"/>
                <w:szCs w:val="22"/>
                <w:lang w:val="uk-UA"/>
              </w:rPr>
            </w:pPr>
            <w:bookmarkStart w:id="364" w:name="373"/>
            <w:bookmarkEnd w:id="364"/>
            <w:r w:rsidRPr="002E124A">
              <w:rPr>
                <w:sz w:val="22"/>
                <w:szCs w:val="22"/>
                <w:lang w:val="uk-UA"/>
              </w:rPr>
              <w:t>Місце зберігання відсутнє</w:t>
            </w:r>
          </w:p>
        </w:tc>
        <w:tc>
          <w:tcPr>
            <w:tcW w:w="501" w:type="pct"/>
            <w:shd w:val="clear" w:color="auto" w:fill="auto"/>
          </w:tcPr>
          <w:p w:rsidR="00293EAD" w:rsidRPr="002E124A" w:rsidRDefault="00293EAD" w:rsidP="002E124A">
            <w:pPr>
              <w:pStyle w:val="a4"/>
              <w:jc w:val="center"/>
              <w:rPr>
                <w:sz w:val="22"/>
                <w:szCs w:val="22"/>
                <w:lang w:val="uk-UA"/>
              </w:rPr>
            </w:pPr>
            <w:bookmarkStart w:id="365" w:name="374"/>
            <w:bookmarkEnd w:id="365"/>
            <w:r w:rsidRPr="002E124A">
              <w:rPr>
                <w:sz w:val="22"/>
                <w:szCs w:val="22"/>
                <w:lang w:val="uk-UA"/>
              </w:rPr>
              <w:t>Шкода здоров'ю людини</w:t>
            </w:r>
          </w:p>
        </w:tc>
        <w:tc>
          <w:tcPr>
            <w:tcW w:w="415" w:type="pct"/>
            <w:shd w:val="clear" w:color="auto" w:fill="auto"/>
          </w:tcPr>
          <w:p w:rsidR="00293EAD" w:rsidRPr="002E124A" w:rsidRDefault="00293EAD" w:rsidP="002E124A">
            <w:pPr>
              <w:pStyle w:val="a4"/>
              <w:jc w:val="center"/>
              <w:rPr>
                <w:sz w:val="22"/>
                <w:szCs w:val="22"/>
                <w:lang w:val="uk-UA"/>
              </w:rPr>
            </w:pPr>
            <w:bookmarkStart w:id="366" w:name="375"/>
            <w:bookmarkEnd w:id="366"/>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367" w:name="376"/>
            <w:bookmarkEnd w:id="367"/>
            <w:r w:rsidRPr="002E124A">
              <w:rPr>
                <w:sz w:val="22"/>
                <w:szCs w:val="22"/>
                <w:lang w:val="uk-UA"/>
              </w:rPr>
              <w:t xml:space="preserve">У приміщеннях </w:t>
            </w:r>
            <w:proofErr w:type="spellStart"/>
            <w:r w:rsidRPr="002E124A">
              <w:rPr>
                <w:sz w:val="22"/>
                <w:szCs w:val="22"/>
                <w:lang w:val="uk-UA"/>
              </w:rPr>
              <w:t>кріосховища</w:t>
            </w:r>
            <w:proofErr w:type="spellEnd"/>
            <w:r w:rsidRPr="002E124A">
              <w:rPr>
                <w:sz w:val="22"/>
                <w:szCs w:val="22"/>
                <w:lang w:val="uk-UA"/>
              </w:rPr>
              <w:t xml:space="preserve"> наявне окреме місце для зберігання спецодягу, спецвзуття та інших засобів індивідуального захисту, якими забезпечується персонал, що працює з рідким азотом</w:t>
            </w:r>
          </w:p>
        </w:tc>
        <w:tc>
          <w:tcPr>
            <w:tcW w:w="157" w:type="pct"/>
            <w:shd w:val="clear" w:color="auto" w:fill="auto"/>
          </w:tcPr>
          <w:p w:rsidR="00293EAD" w:rsidRPr="002E124A" w:rsidRDefault="00293EAD">
            <w:pPr>
              <w:pStyle w:val="a4"/>
              <w:rPr>
                <w:sz w:val="22"/>
                <w:szCs w:val="22"/>
                <w:lang w:val="uk-UA"/>
              </w:rPr>
            </w:pPr>
            <w:bookmarkStart w:id="368" w:name="377"/>
            <w:bookmarkEnd w:id="368"/>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69" w:name="378"/>
            <w:bookmarkEnd w:id="369"/>
            <w:r w:rsidRPr="002E124A">
              <w:rPr>
                <w:sz w:val="22"/>
                <w:szCs w:val="22"/>
                <w:lang w:val="uk-UA"/>
              </w:rPr>
              <w:t>29</w:t>
            </w:r>
          </w:p>
        </w:tc>
        <w:tc>
          <w:tcPr>
            <w:tcW w:w="646" w:type="pct"/>
            <w:shd w:val="clear" w:color="auto" w:fill="auto"/>
          </w:tcPr>
          <w:p w:rsidR="00293EAD" w:rsidRPr="002E124A" w:rsidRDefault="00293EAD">
            <w:pPr>
              <w:pStyle w:val="a4"/>
              <w:rPr>
                <w:sz w:val="22"/>
                <w:szCs w:val="22"/>
                <w:lang w:val="uk-UA"/>
              </w:rPr>
            </w:pPr>
            <w:bookmarkStart w:id="370" w:name="379"/>
            <w:bookmarkEnd w:id="370"/>
            <w:r w:rsidRPr="002E124A">
              <w:rPr>
                <w:sz w:val="22"/>
                <w:szCs w:val="22"/>
                <w:lang w:val="uk-UA"/>
              </w:rPr>
              <w:t xml:space="preserve">Двері приміщень </w:t>
            </w:r>
            <w:proofErr w:type="spellStart"/>
            <w:r w:rsidRPr="002E124A">
              <w:rPr>
                <w:sz w:val="22"/>
                <w:szCs w:val="22"/>
                <w:lang w:val="uk-UA"/>
              </w:rPr>
              <w:t>кріосховища</w:t>
            </w:r>
            <w:proofErr w:type="spellEnd"/>
            <w:r w:rsidRPr="002E124A">
              <w:rPr>
                <w:sz w:val="22"/>
                <w:szCs w:val="22"/>
                <w:lang w:val="uk-UA"/>
              </w:rPr>
              <w:t xml:space="preserve"> мають бути обладнані запірним пристроєм та написом "Стороннім вхід заборонено", а також знаком біологічної безпеки</w:t>
            </w:r>
          </w:p>
        </w:tc>
        <w:tc>
          <w:tcPr>
            <w:tcW w:w="686" w:type="pct"/>
            <w:shd w:val="clear" w:color="auto" w:fill="auto"/>
          </w:tcPr>
          <w:p w:rsidR="00293EAD" w:rsidRPr="002E124A" w:rsidRDefault="00293EAD">
            <w:pPr>
              <w:pStyle w:val="a4"/>
              <w:rPr>
                <w:sz w:val="22"/>
                <w:szCs w:val="22"/>
                <w:lang w:val="uk-UA"/>
              </w:rPr>
            </w:pPr>
            <w:bookmarkStart w:id="371" w:name="380"/>
            <w:bookmarkEnd w:id="371"/>
            <w:r w:rsidRPr="002E124A">
              <w:rPr>
                <w:sz w:val="22"/>
                <w:szCs w:val="22"/>
                <w:lang w:val="uk-UA"/>
              </w:rPr>
              <w:t>Пункт 23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372" w:name="381"/>
            <w:bookmarkEnd w:id="372"/>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73" w:name="382"/>
            <w:bookmarkEnd w:id="373"/>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74" w:name="383"/>
            <w:bookmarkEnd w:id="374"/>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375" w:name="384"/>
            <w:bookmarkEnd w:id="375"/>
            <w:r w:rsidRPr="002E124A">
              <w:rPr>
                <w:sz w:val="22"/>
                <w:szCs w:val="22"/>
                <w:lang w:val="uk-UA"/>
              </w:rPr>
              <w:t>Немає запірного пристрою та/або попереджувальних знаків</w:t>
            </w:r>
          </w:p>
        </w:tc>
        <w:tc>
          <w:tcPr>
            <w:tcW w:w="501" w:type="pct"/>
            <w:shd w:val="clear" w:color="auto" w:fill="auto"/>
          </w:tcPr>
          <w:p w:rsidR="00293EAD" w:rsidRPr="002E124A" w:rsidRDefault="00293EAD" w:rsidP="002E124A">
            <w:pPr>
              <w:pStyle w:val="a4"/>
              <w:jc w:val="center"/>
              <w:rPr>
                <w:sz w:val="22"/>
                <w:szCs w:val="22"/>
                <w:lang w:val="uk-UA"/>
              </w:rPr>
            </w:pPr>
            <w:bookmarkStart w:id="376" w:name="385"/>
            <w:bookmarkEnd w:id="376"/>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377" w:name="386"/>
            <w:bookmarkEnd w:id="377"/>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378" w:name="387"/>
            <w:bookmarkEnd w:id="378"/>
            <w:r w:rsidRPr="002E124A">
              <w:rPr>
                <w:sz w:val="22"/>
                <w:szCs w:val="22"/>
                <w:lang w:val="uk-UA"/>
              </w:rPr>
              <w:t xml:space="preserve">На дверях приміщення </w:t>
            </w:r>
            <w:proofErr w:type="spellStart"/>
            <w:r w:rsidRPr="002E124A">
              <w:rPr>
                <w:sz w:val="22"/>
                <w:szCs w:val="22"/>
                <w:lang w:val="uk-UA"/>
              </w:rPr>
              <w:t>кріосховища</w:t>
            </w:r>
            <w:proofErr w:type="spellEnd"/>
            <w:r w:rsidRPr="002E124A">
              <w:rPr>
                <w:sz w:val="22"/>
                <w:szCs w:val="22"/>
                <w:lang w:val="uk-UA"/>
              </w:rPr>
              <w:t xml:space="preserve"> наявний запірний пристрій та напис "Стороннім вхід заборонено", а також знак біологічної безпеки</w:t>
            </w:r>
          </w:p>
        </w:tc>
        <w:tc>
          <w:tcPr>
            <w:tcW w:w="157" w:type="pct"/>
            <w:shd w:val="clear" w:color="auto" w:fill="auto"/>
          </w:tcPr>
          <w:p w:rsidR="00293EAD" w:rsidRPr="002E124A" w:rsidRDefault="00293EAD">
            <w:pPr>
              <w:pStyle w:val="a4"/>
              <w:rPr>
                <w:sz w:val="22"/>
                <w:szCs w:val="22"/>
                <w:lang w:val="uk-UA"/>
              </w:rPr>
            </w:pPr>
            <w:bookmarkStart w:id="379" w:name="388"/>
            <w:bookmarkEnd w:id="379"/>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80" w:name="389"/>
            <w:bookmarkEnd w:id="380"/>
            <w:r w:rsidRPr="002E124A">
              <w:rPr>
                <w:sz w:val="22"/>
                <w:szCs w:val="22"/>
                <w:lang w:val="uk-UA"/>
              </w:rPr>
              <w:t>30</w:t>
            </w:r>
          </w:p>
        </w:tc>
        <w:tc>
          <w:tcPr>
            <w:tcW w:w="646" w:type="pct"/>
            <w:shd w:val="clear" w:color="auto" w:fill="auto"/>
          </w:tcPr>
          <w:p w:rsidR="00293EAD" w:rsidRPr="002E124A" w:rsidRDefault="00293EAD">
            <w:pPr>
              <w:pStyle w:val="a4"/>
              <w:rPr>
                <w:sz w:val="22"/>
                <w:szCs w:val="22"/>
                <w:lang w:val="uk-UA"/>
              </w:rPr>
            </w:pPr>
            <w:bookmarkStart w:id="381" w:name="390"/>
            <w:bookmarkEnd w:id="381"/>
            <w:r w:rsidRPr="002E124A">
              <w:rPr>
                <w:sz w:val="22"/>
                <w:szCs w:val="22"/>
                <w:lang w:val="uk-UA"/>
              </w:rPr>
              <w:t>Тестування (перевірка) венозної крові донора пуповинно</w:t>
            </w:r>
            <w:r w:rsidRPr="002E124A">
              <w:rPr>
                <w:sz w:val="22"/>
                <w:szCs w:val="22"/>
                <w:lang w:val="uk-UA"/>
              </w:rPr>
              <w:lastRenderedPageBreak/>
              <w:t>ї крові, інших тканин і клітин людини, біологічного матеріалу, а також продуктів та/або препаратів пуповинної крові, інших тканин і клітин людини проводиться у порядку, затвердженому МОЗ</w:t>
            </w:r>
          </w:p>
        </w:tc>
        <w:tc>
          <w:tcPr>
            <w:tcW w:w="686" w:type="pct"/>
            <w:shd w:val="clear" w:color="auto" w:fill="auto"/>
          </w:tcPr>
          <w:p w:rsidR="00293EAD" w:rsidRPr="002E124A" w:rsidRDefault="00293EAD">
            <w:pPr>
              <w:pStyle w:val="a4"/>
              <w:rPr>
                <w:sz w:val="22"/>
                <w:szCs w:val="22"/>
                <w:lang w:val="uk-UA"/>
              </w:rPr>
            </w:pPr>
            <w:bookmarkStart w:id="382" w:name="391"/>
            <w:bookmarkEnd w:id="382"/>
            <w:r w:rsidRPr="002E124A">
              <w:rPr>
                <w:sz w:val="22"/>
                <w:szCs w:val="22"/>
                <w:lang w:val="uk-UA"/>
              </w:rPr>
              <w:lastRenderedPageBreak/>
              <w:t>Пункт 24 Ліцензійних умов;</w:t>
            </w:r>
            <w:r w:rsidRPr="002E124A">
              <w:rPr>
                <w:sz w:val="22"/>
                <w:szCs w:val="22"/>
                <w:lang w:val="uk-UA"/>
              </w:rPr>
              <w:br/>
              <w:t xml:space="preserve">частини перша, друга статті 8 ЗУ № </w:t>
            </w:r>
            <w:r w:rsidRPr="002E124A">
              <w:rPr>
                <w:sz w:val="22"/>
                <w:szCs w:val="22"/>
                <w:lang w:val="uk-UA"/>
              </w:rPr>
              <w:lastRenderedPageBreak/>
              <w:t>1972-XII;</w:t>
            </w:r>
            <w:r w:rsidRPr="002E124A">
              <w:rPr>
                <w:sz w:val="22"/>
                <w:szCs w:val="22"/>
                <w:lang w:val="uk-UA"/>
              </w:rPr>
              <w:br/>
              <w:t>постанова № 1642;</w:t>
            </w:r>
            <w:r w:rsidRPr="002E124A">
              <w:rPr>
                <w:sz w:val="22"/>
                <w:szCs w:val="22"/>
                <w:lang w:val="uk-UA"/>
              </w:rPr>
              <w:br/>
              <w:t>Інструкція з профілактики внутрішньо-лікарняного та професійного зараження ВІЛ-інфекцією, затверджена наказом № 120;</w:t>
            </w:r>
            <w:r w:rsidRPr="002E124A">
              <w:rPr>
                <w:sz w:val="22"/>
                <w:szCs w:val="22"/>
                <w:lang w:val="uk-UA"/>
              </w:rPr>
              <w:br/>
              <w:t>Перелік та нормативи застосування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w:t>
            </w:r>
            <w:r w:rsidRPr="002E124A">
              <w:rPr>
                <w:sz w:val="22"/>
                <w:szCs w:val="22"/>
                <w:lang w:val="uk-UA"/>
              </w:rPr>
              <w:lastRenderedPageBreak/>
              <w:t xml:space="preserve">ий наказом № 955; </w:t>
            </w:r>
            <w:r w:rsidRPr="002E124A">
              <w:rPr>
                <w:sz w:val="22"/>
                <w:szCs w:val="22"/>
                <w:lang w:val="uk-UA"/>
              </w:rPr>
              <w:br/>
              <w:t>Типова інструкція щодо порядку використання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затверджена наказом № 955</w:t>
            </w:r>
          </w:p>
        </w:tc>
        <w:tc>
          <w:tcPr>
            <w:tcW w:w="414" w:type="pct"/>
            <w:shd w:val="clear" w:color="auto" w:fill="auto"/>
          </w:tcPr>
          <w:p w:rsidR="00293EAD" w:rsidRPr="002E124A" w:rsidRDefault="00293EAD" w:rsidP="002E124A">
            <w:pPr>
              <w:pStyle w:val="a4"/>
              <w:jc w:val="center"/>
              <w:rPr>
                <w:sz w:val="22"/>
                <w:szCs w:val="22"/>
                <w:lang w:val="uk-UA"/>
              </w:rPr>
            </w:pPr>
            <w:bookmarkStart w:id="383" w:name="392"/>
            <w:bookmarkEnd w:id="383"/>
            <w:r w:rsidRPr="002E124A">
              <w:rPr>
                <w:sz w:val="22"/>
                <w:szCs w:val="22"/>
                <w:lang w:val="uk-UA"/>
              </w:rPr>
              <w:lastRenderedPageBreak/>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84" w:name="393"/>
            <w:bookmarkEnd w:id="384"/>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85" w:name="394"/>
            <w:bookmarkEnd w:id="385"/>
            <w:r w:rsidRPr="002E124A">
              <w:rPr>
                <w:sz w:val="22"/>
                <w:szCs w:val="22"/>
                <w:lang w:val="uk-UA"/>
              </w:rPr>
              <w:t>О1, О2</w:t>
            </w:r>
          </w:p>
        </w:tc>
        <w:tc>
          <w:tcPr>
            <w:tcW w:w="552" w:type="pct"/>
            <w:shd w:val="clear" w:color="auto" w:fill="auto"/>
          </w:tcPr>
          <w:p w:rsidR="00293EAD" w:rsidRPr="002E124A" w:rsidRDefault="00293EAD" w:rsidP="002E124A">
            <w:pPr>
              <w:pStyle w:val="a4"/>
              <w:jc w:val="center"/>
              <w:rPr>
                <w:sz w:val="22"/>
                <w:szCs w:val="22"/>
                <w:lang w:val="uk-UA"/>
              </w:rPr>
            </w:pPr>
            <w:bookmarkStart w:id="386" w:name="395"/>
            <w:bookmarkEnd w:id="386"/>
            <w:r w:rsidRPr="002E124A">
              <w:rPr>
                <w:sz w:val="22"/>
                <w:szCs w:val="22"/>
                <w:lang w:val="uk-UA"/>
              </w:rPr>
              <w:t>Недотримання порядку тестування</w:t>
            </w:r>
          </w:p>
        </w:tc>
        <w:tc>
          <w:tcPr>
            <w:tcW w:w="501" w:type="pct"/>
            <w:shd w:val="clear" w:color="auto" w:fill="auto"/>
          </w:tcPr>
          <w:p w:rsidR="00293EAD" w:rsidRPr="002E124A" w:rsidRDefault="00293EAD" w:rsidP="002E124A">
            <w:pPr>
              <w:pStyle w:val="a4"/>
              <w:jc w:val="center"/>
              <w:rPr>
                <w:sz w:val="22"/>
                <w:szCs w:val="22"/>
                <w:lang w:val="uk-UA"/>
              </w:rPr>
            </w:pPr>
            <w:bookmarkStart w:id="387" w:name="396"/>
            <w:bookmarkEnd w:id="387"/>
            <w:r w:rsidRPr="002E124A">
              <w:rPr>
                <w:sz w:val="22"/>
                <w:szCs w:val="22"/>
                <w:lang w:val="uk-UA"/>
              </w:rPr>
              <w:t xml:space="preserve">Шкода здоров'ю людини, моральна </w:t>
            </w:r>
            <w:r w:rsidRPr="002E124A">
              <w:rPr>
                <w:sz w:val="22"/>
                <w:szCs w:val="22"/>
                <w:lang w:val="uk-UA"/>
              </w:rPr>
              <w:lastRenderedPageBreak/>
              <w:t>шкода, заподіяна 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388" w:name="397"/>
            <w:bookmarkEnd w:id="388"/>
            <w:r w:rsidRPr="002E124A">
              <w:rPr>
                <w:sz w:val="22"/>
                <w:szCs w:val="22"/>
                <w:lang w:val="uk-UA"/>
              </w:rPr>
              <w:lastRenderedPageBreak/>
              <w:t>4</w:t>
            </w:r>
          </w:p>
        </w:tc>
        <w:tc>
          <w:tcPr>
            <w:tcW w:w="647" w:type="pct"/>
            <w:shd w:val="clear" w:color="auto" w:fill="auto"/>
          </w:tcPr>
          <w:p w:rsidR="00293EAD" w:rsidRPr="002E124A" w:rsidRDefault="00293EAD">
            <w:pPr>
              <w:pStyle w:val="a4"/>
              <w:rPr>
                <w:sz w:val="22"/>
                <w:szCs w:val="22"/>
                <w:lang w:val="uk-UA"/>
              </w:rPr>
            </w:pPr>
            <w:bookmarkStart w:id="389" w:name="398"/>
            <w:bookmarkEnd w:id="389"/>
            <w:r w:rsidRPr="002E124A">
              <w:rPr>
                <w:sz w:val="22"/>
                <w:szCs w:val="22"/>
                <w:lang w:val="uk-UA"/>
              </w:rPr>
              <w:t>Тестування (перевірка) венозної крові донора пуповинно</w:t>
            </w:r>
            <w:r w:rsidRPr="002E124A">
              <w:rPr>
                <w:sz w:val="22"/>
                <w:szCs w:val="22"/>
                <w:lang w:val="uk-UA"/>
              </w:rPr>
              <w:lastRenderedPageBreak/>
              <w:t>ї крові, інших тканин і клітин людини, біологічного матеріалу, а також продуктів та/або препаратів пуповинної крові, інших тканин і клітин людини проводиться у порядку, затвердженому МОЗ</w:t>
            </w:r>
          </w:p>
        </w:tc>
        <w:tc>
          <w:tcPr>
            <w:tcW w:w="157" w:type="pct"/>
            <w:shd w:val="clear" w:color="auto" w:fill="auto"/>
          </w:tcPr>
          <w:p w:rsidR="00293EAD" w:rsidRPr="002E124A" w:rsidRDefault="00293EAD">
            <w:pPr>
              <w:pStyle w:val="a4"/>
              <w:rPr>
                <w:sz w:val="22"/>
                <w:szCs w:val="22"/>
                <w:lang w:val="uk-UA"/>
              </w:rPr>
            </w:pPr>
            <w:bookmarkStart w:id="390" w:name="399"/>
            <w:bookmarkEnd w:id="390"/>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391" w:name="400"/>
            <w:bookmarkEnd w:id="391"/>
            <w:r w:rsidRPr="002E124A">
              <w:rPr>
                <w:sz w:val="22"/>
                <w:szCs w:val="22"/>
                <w:lang w:val="uk-UA"/>
              </w:rPr>
              <w:lastRenderedPageBreak/>
              <w:t>31</w:t>
            </w:r>
          </w:p>
        </w:tc>
        <w:tc>
          <w:tcPr>
            <w:tcW w:w="646" w:type="pct"/>
            <w:shd w:val="clear" w:color="auto" w:fill="auto"/>
          </w:tcPr>
          <w:p w:rsidR="00293EAD" w:rsidRPr="002E124A" w:rsidRDefault="00293EAD">
            <w:pPr>
              <w:pStyle w:val="a4"/>
              <w:rPr>
                <w:sz w:val="22"/>
                <w:szCs w:val="22"/>
                <w:lang w:val="uk-UA"/>
              </w:rPr>
            </w:pPr>
            <w:bookmarkStart w:id="392" w:name="401"/>
            <w:bookmarkEnd w:id="392"/>
            <w:r w:rsidRPr="002E124A">
              <w:rPr>
                <w:sz w:val="22"/>
                <w:szCs w:val="22"/>
                <w:lang w:val="uk-UA"/>
              </w:rPr>
              <w:t xml:space="preserve">Банк укладає письмові договори взаємодії з третіми особами під час провадження зовнішньої діяльності, </w:t>
            </w:r>
            <w:r w:rsidRPr="002E124A">
              <w:rPr>
                <w:sz w:val="22"/>
                <w:szCs w:val="22"/>
                <w:lang w:val="uk-UA"/>
              </w:rPr>
              <w:lastRenderedPageBreak/>
              <w:t>яка впливає на якість та безпеку тканин і клітин, та, зокрема, в таких випадках:</w:t>
            </w:r>
            <w:r w:rsidRPr="002E124A">
              <w:rPr>
                <w:sz w:val="22"/>
                <w:szCs w:val="22"/>
                <w:lang w:val="uk-UA"/>
              </w:rPr>
              <w:br/>
              <w:t>коли банк доручає виконання лабораторних досліджень венозної крові донора, біологічного матеріалу, безпосередньо біологічного матеріалу, виготовленого з нього продукту та/або препарату третій особі;</w:t>
            </w:r>
            <w:r w:rsidRPr="002E124A">
              <w:rPr>
                <w:sz w:val="22"/>
                <w:szCs w:val="22"/>
                <w:lang w:val="uk-UA"/>
              </w:rPr>
              <w:br/>
              <w:t xml:space="preserve">коли третя особа постачає товари та послуги, що впливають на забезпечення якості і безпеки тканин чи клітин, включаючи надання (реалізацію) продуктів та/або препаратів пуповинної крові, інших тканин і </w:t>
            </w:r>
            <w:r w:rsidRPr="002E124A">
              <w:rPr>
                <w:sz w:val="22"/>
                <w:szCs w:val="22"/>
                <w:lang w:val="uk-UA"/>
              </w:rPr>
              <w:lastRenderedPageBreak/>
              <w:t>клітин людини;</w:t>
            </w:r>
            <w:r w:rsidRPr="002E124A">
              <w:rPr>
                <w:sz w:val="22"/>
                <w:szCs w:val="22"/>
                <w:lang w:val="uk-UA"/>
              </w:rPr>
              <w:br/>
              <w:t>у разі припинення діяльності (у тому числі реорганізації) банку пуповинної крові</w:t>
            </w:r>
          </w:p>
        </w:tc>
        <w:tc>
          <w:tcPr>
            <w:tcW w:w="686" w:type="pct"/>
            <w:shd w:val="clear" w:color="auto" w:fill="auto"/>
          </w:tcPr>
          <w:p w:rsidR="00293EAD" w:rsidRPr="002E124A" w:rsidRDefault="00293EAD">
            <w:pPr>
              <w:pStyle w:val="a4"/>
              <w:rPr>
                <w:sz w:val="22"/>
                <w:szCs w:val="22"/>
                <w:lang w:val="uk-UA"/>
              </w:rPr>
            </w:pPr>
            <w:bookmarkStart w:id="393" w:name="402"/>
            <w:bookmarkEnd w:id="393"/>
            <w:r w:rsidRPr="002E124A">
              <w:rPr>
                <w:sz w:val="22"/>
                <w:szCs w:val="22"/>
                <w:lang w:val="uk-UA"/>
              </w:rPr>
              <w:lastRenderedPageBreak/>
              <w:t>Пункт 26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394" w:name="403"/>
            <w:bookmarkEnd w:id="394"/>
            <w:r w:rsidRPr="002E124A">
              <w:rPr>
                <w:sz w:val="22"/>
                <w:szCs w:val="22"/>
                <w:lang w:val="uk-UA"/>
              </w:rPr>
              <w:t>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395" w:name="404"/>
            <w:bookmarkEnd w:id="395"/>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396" w:name="405"/>
            <w:bookmarkEnd w:id="396"/>
            <w:r w:rsidRPr="002E124A">
              <w:rPr>
                <w:sz w:val="22"/>
                <w:szCs w:val="22"/>
                <w:lang w:val="uk-UA"/>
              </w:rPr>
              <w:t>О1, О2</w:t>
            </w:r>
          </w:p>
        </w:tc>
        <w:tc>
          <w:tcPr>
            <w:tcW w:w="552" w:type="pct"/>
            <w:shd w:val="clear" w:color="auto" w:fill="auto"/>
          </w:tcPr>
          <w:p w:rsidR="00293EAD" w:rsidRPr="002E124A" w:rsidRDefault="00293EAD" w:rsidP="002E124A">
            <w:pPr>
              <w:pStyle w:val="a4"/>
              <w:jc w:val="center"/>
              <w:rPr>
                <w:sz w:val="22"/>
                <w:szCs w:val="22"/>
                <w:lang w:val="uk-UA"/>
              </w:rPr>
            </w:pPr>
            <w:bookmarkStart w:id="397" w:name="406"/>
            <w:bookmarkEnd w:id="397"/>
            <w:r w:rsidRPr="002E124A">
              <w:rPr>
                <w:sz w:val="22"/>
                <w:szCs w:val="22"/>
                <w:lang w:val="uk-UA"/>
              </w:rPr>
              <w:t>Письмові договори з третіми особами відсутні</w:t>
            </w:r>
          </w:p>
        </w:tc>
        <w:tc>
          <w:tcPr>
            <w:tcW w:w="501" w:type="pct"/>
            <w:shd w:val="clear" w:color="auto" w:fill="auto"/>
          </w:tcPr>
          <w:p w:rsidR="00293EAD" w:rsidRPr="002E124A" w:rsidRDefault="00293EAD" w:rsidP="002E124A">
            <w:pPr>
              <w:pStyle w:val="a4"/>
              <w:jc w:val="center"/>
              <w:rPr>
                <w:sz w:val="22"/>
                <w:szCs w:val="22"/>
                <w:lang w:val="uk-UA"/>
              </w:rPr>
            </w:pPr>
            <w:bookmarkStart w:id="398" w:name="407"/>
            <w:bookmarkEnd w:id="398"/>
            <w:r w:rsidRPr="002E124A">
              <w:rPr>
                <w:sz w:val="22"/>
                <w:szCs w:val="22"/>
                <w:lang w:val="uk-UA"/>
              </w:rPr>
              <w:t>Шкода здоров'ю людини, моральна шкода, заподіяна пацієнтові</w:t>
            </w:r>
          </w:p>
        </w:tc>
        <w:tc>
          <w:tcPr>
            <w:tcW w:w="415" w:type="pct"/>
            <w:shd w:val="clear" w:color="auto" w:fill="auto"/>
          </w:tcPr>
          <w:p w:rsidR="00293EAD" w:rsidRPr="002E124A" w:rsidRDefault="00293EAD" w:rsidP="002E124A">
            <w:pPr>
              <w:pStyle w:val="a4"/>
              <w:jc w:val="center"/>
              <w:rPr>
                <w:sz w:val="22"/>
                <w:szCs w:val="22"/>
                <w:lang w:val="uk-UA"/>
              </w:rPr>
            </w:pPr>
            <w:bookmarkStart w:id="399" w:name="408"/>
            <w:bookmarkEnd w:id="399"/>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00" w:name="409"/>
            <w:bookmarkEnd w:id="400"/>
            <w:r w:rsidRPr="002E124A">
              <w:rPr>
                <w:sz w:val="22"/>
                <w:szCs w:val="22"/>
                <w:lang w:val="uk-UA"/>
              </w:rPr>
              <w:t xml:space="preserve">У разі взаємодії з третіми особами під час провадження зовнішньої діяльності, яка впливає на якість та </w:t>
            </w:r>
            <w:r w:rsidRPr="002E124A">
              <w:rPr>
                <w:sz w:val="22"/>
                <w:szCs w:val="22"/>
                <w:lang w:val="uk-UA"/>
              </w:rPr>
              <w:lastRenderedPageBreak/>
              <w:t>безпеку тканин і клітин, наявні письмові договори</w:t>
            </w:r>
          </w:p>
        </w:tc>
        <w:tc>
          <w:tcPr>
            <w:tcW w:w="157" w:type="pct"/>
            <w:shd w:val="clear" w:color="auto" w:fill="auto"/>
          </w:tcPr>
          <w:p w:rsidR="00293EAD" w:rsidRPr="002E124A" w:rsidRDefault="00293EAD">
            <w:pPr>
              <w:pStyle w:val="a4"/>
              <w:rPr>
                <w:sz w:val="22"/>
                <w:szCs w:val="22"/>
                <w:lang w:val="uk-UA"/>
              </w:rPr>
            </w:pPr>
            <w:bookmarkStart w:id="401" w:name="410"/>
            <w:bookmarkEnd w:id="401"/>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02" w:name="411"/>
            <w:bookmarkEnd w:id="402"/>
            <w:r w:rsidRPr="002E124A">
              <w:rPr>
                <w:sz w:val="22"/>
                <w:szCs w:val="22"/>
                <w:lang w:val="uk-UA"/>
              </w:rPr>
              <w:lastRenderedPageBreak/>
              <w:t>32</w:t>
            </w:r>
          </w:p>
        </w:tc>
        <w:tc>
          <w:tcPr>
            <w:tcW w:w="646" w:type="pct"/>
            <w:shd w:val="clear" w:color="auto" w:fill="auto"/>
          </w:tcPr>
          <w:p w:rsidR="00293EAD" w:rsidRPr="002E124A" w:rsidRDefault="00293EAD">
            <w:pPr>
              <w:pStyle w:val="a4"/>
              <w:rPr>
                <w:sz w:val="22"/>
                <w:szCs w:val="22"/>
                <w:lang w:val="uk-UA"/>
              </w:rPr>
            </w:pPr>
            <w:bookmarkStart w:id="403" w:name="412"/>
            <w:bookmarkEnd w:id="403"/>
            <w:r w:rsidRPr="002E124A">
              <w:rPr>
                <w:sz w:val="22"/>
                <w:szCs w:val="22"/>
                <w:lang w:val="uk-UA"/>
              </w:rPr>
              <w:t xml:space="preserve">Комплектація лабораторного обладнання для біотехнологічної лабораторії та </w:t>
            </w:r>
            <w:proofErr w:type="spellStart"/>
            <w:r w:rsidRPr="002E124A">
              <w:rPr>
                <w:sz w:val="22"/>
                <w:szCs w:val="22"/>
                <w:lang w:val="uk-UA"/>
              </w:rPr>
              <w:t>кріосховища</w:t>
            </w:r>
            <w:proofErr w:type="spellEnd"/>
            <w:r w:rsidRPr="002E124A">
              <w:rPr>
                <w:sz w:val="22"/>
                <w:szCs w:val="22"/>
                <w:lang w:val="uk-UA"/>
              </w:rPr>
              <w:t xml:space="preserve"> визначається з урахуванням функціонального призначення банку, зокрема обсягів технологічних процесів</w:t>
            </w:r>
          </w:p>
        </w:tc>
        <w:tc>
          <w:tcPr>
            <w:tcW w:w="686" w:type="pct"/>
            <w:shd w:val="clear" w:color="auto" w:fill="auto"/>
          </w:tcPr>
          <w:p w:rsidR="00293EAD" w:rsidRPr="002E124A" w:rsidRDefault="00293EAD">
            <w:pPr>
              <w:pStyle w:val="a4"/>
              <w:rPr>
                <w:sz w:val="22"/>
                <w:szCs w:val="22"/>
                <w:lang w:val="uk-UA"/>
              </w:rPr>
            </w:pPr>
            <w:bookmarkStart w:id="404" w:name="413"/>
            <w:bookmarkEnd w:id="404"/>
            <w:r w:rsidRPr="002E124A">
              <w:rPr>
                <w:sz w:val="22"/>
                <w:szCs w:val="22"/>
                <w:lang w:val="uk-UA"/>
              </w:rPr>
              <w:t>Пункт 28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405" w:name="414"/>
            <w:bookmarkEnd w:id="405"/>
            <w:r w:rsidRPr="002E124A">
              <w:rPr>
                <w:sz w:val="22"/>
                <w:szCs w:val="22"/>
                <w:lang w:val="uk-UA"/>
              </w:rPr>
              <w:t>Матеріально-технічна база ліцензіата, 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406" w:name="415"/>
            <w:bookmarkEnd w:id="406"/>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07" w:name="416"/>
            <w:bookmarkEnd w:id="407"/>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408" w:name="417"/>
            <w:bookmarkEnd w:id="408"/>
            <w:r w:rsidRPr="002E124A">
              <w:rPr>
                <w:sz w:val="22"/>
                <w:szCs w:val="22"/>
                <w:lang w:val="uk-UA"/>
              </w:rPr>
              <w:t>Комплектація лабораторного обладнання не відповідає функціональному призначенню банку</w:t>
            </w:r>
          </w:p>
        </w:tc>
        <w:tc>
          <w:tcPr>
            <w:tcW w:w="501" w:type="pct"/>
            <w:shd w:val="clear" w:color="auto" w:fill="auto"/>
          </w:tcPr>
          <w:p w:rsidR="00293EAD" w:rsidRPr="002E124A" w:rsidRDefault="00293EAD" w:rsidP="002E124A">
            <w:pPr>
              <w:pStyle w:val="a4"/>
              <w:jc w:val="center"/>
              <w:rPr>
                <w:sz w:val="22"/>
                <w:szCs w:val="22"/>
                <w:lang w:val="uk-UA"/>
              </w:rPr>
            </w:pPr>
            <w:bookmarkStart w:id="409" w:name="418"/>
            <w:bookmarkEnd w:id="409"/>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410" w:name="419"/>
            <w:bookmarkEnd w:id="410"/>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411" w:name="420"/>
            <w:bookmarkEnd w:id="411"/>
            <w:r w:rsidRPr="002E124A">
              <w:rPr>
                <w:sz w:val="22"/>
                <w:szCs w:val="22"/>
                <w:lang w:val="uk-UA"/>
              </w:rPr>
              <w:t xml:space="preserve">Комплектація лабораторного обладнання для біотехнологічної лабораторії та </w:t>
            </w:r>
            <w:proofErr w:type="spellStart"/>
            <w:r w:rsidRPr="002E124A">
              <w:rPr>
                <w:sz w:val="22"/>
                <w:szCs w:val="22"/>
                <w:lang w:val="uk-UA"/>
              </w:rPr>
              <w:t>кріосховища</w:t>
            </w:r>
            <w:proofErr w:type="spellEnd"/>
            <w:r w:rsidRPr="002E124A">
              <w:rPr>
                <w:sz w:val="22"/>
                <w:szCs w:val="22"/>
                <w:lang w:val="uk-UA"/>
              </w:rPr>
              <w:t xml:space="preserve"> відповідає функціональному призначенню банку</w:t>
            </w:r>
          </w:p>
        </w:tc>
        <w:tc>
          <w:tcPr>
            <w:tcW w:w="157" w:type="pct"/>
            <w:shd w:val="clear" w:color="auto" w:fill="auto"/>
          </w:tcPr>
          <w:p w:rsidR="00293EAD" w:rsidRPr="002E124A" w:rsidRDefault="00293EAD">
            <w:pPr>
              <w:pStyle w:val="a4"/>
              <w:rPr>
                <w:sz w:val="22"/>
                <w:szCs w:val="22"/>
                <w:lang w:val="uk-UA"/>
              </w:rPr>
            </w:pPr>
            <w:bookmarkStart w:id="412" w:name="421"/>
            <w:bookmarkEnd w:id="412"/>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13" w:name="422"/>
            <w:bookmarkEnd w:id="413"/>
            <w:r w:rsidRPr="002E124A">
              <w:rPr>
                <w:sz w:val="22"/>
                <w:szCs w:val="22"/>
                <w:lang w:val="uk-UA"/>
              </w:rPr>
              <w:t>33</w:t>
            </w:r>
          </w:p>
        </w:tc>
        <w:tc>
          <w:tcPr>
            <w:tcW w:w="646" w:type="pct"/>
            <w:shd w:val="clear" w:color="auto" w:fill="auto"/>
          </w:tcPr>
          <w:p w:rsidR="00293EAD" w:rsidRPr="002E124A" w:rsidRDefault="00293EAD">
            <w:pPr>
              <w:pStyle w:val="a4"/>
              <w:rPr>
                <w:sz w:val="22"/>
                <w:szCs w:val="22"/>
                <w:lang w:val="uk-UA"/>
              </w:rPr>
            </w:pPr>
            <w:bookmarkStart w:id="414" w:name="423"/>
            <w:bookmarkEnd w:id="414"/>
            <w:r w:rsidRPr="002E124A">
              <w:rPr>
                <w:sz w:val="22"/>
                <w:szCs w:val="22"/>
                <w:lang w:val="uk-UA"/>
              </w:rPr>
              <w:t xml:space="preserve">У діяльності банку пуповинної крові використовуються технічно справні прилади, обладнання і засоби вимірювальної техніки, на які є технічні паспорти, інструкції з </w:t>
            </w:r>
            <w:r w:rsidRPr="002E124A">
              <w:rPr>
                <w:sz w:val="22"/>
                <w:szCs w:val="22"/>
                <w:lang w:val="uk-UA"/>
              </w:rPr>
              <w:lastRenderedPageBreak/>
              <w:t>експлуатації</w:t>
            </w:r>
          </w:p>
        </w:tc>
        <w:tc>
          <w:tcPr>
            <w:tcW w:w="686" w:type="pct"/>
            <w:shd w:val="clear" w:color="auto" w:fill="auto"/>
          </w:tcPr>
          <w:p w:rsidR="00293EAD" w:rsidRPr="002E124A" w:rsidRDefault="00293EAD">
            <w:pPr>
              <w:pStyle w:val="a4"/>
              <w:rPr>
                <w:sz w:val="22"/>
                <w:szCs w:val="22"/>
                <w:lang w:val="uk-UA"/>
              </w:rPr>
            </w:pPr>
            <w:bookmarkStart w:id="415" w:name="424"/>
            <w:bookmarkEnd w:id="415"/>
            <w:r w:rsidRPr="002E124A">
              <w:rPr>
                <w:sz w:val="22"/>
                <w:szCs w:val="22"/>
                <w:lang w:val="uk-UA"/>
              </w:rPr>
              <w:lastRenderedPageBreak/>
              <w:t>Пункт 29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416" w:name="425"/>
            <w:bookmarkEnd w:id="416"/>
            <w:r w:rsidRPr="002E124A">
              <w:rPr>
                <w:sz w:val="22"/>
                <w:szCs w:val="22"/>
                <w:lang w:val="uk-UA"/>
              </w:rPr>
              <w:t>Матеріально-технічна база ліцензіата, 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417" w:name="426"/>
            <w:bookmarkEnd w:id="41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18" w:name="427"/>
            <w:bookmarkEnd w:id="418"/>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419" w:name="428"/>
            <w:bookmarkEnd w:id="419"/>
            <w:r w:rsidRPr="002E124A">
              <w:rPr>
                <w:sz w:val="22"/>
                <w:szCs w:val="22"/>
                <w:lang w:val="uk-UA"/>
              </w:rPr>
              <w:t>Використовуються несправні вироби, немає технічної документації або вона неповна</w:t>
            </w:r>
          </w:p>
        </w:tc>
        <w:tc>
          <w:tcPr>
            <w:tcW w:w="501" w:type="pct"/>
            <w:shd w:val="clear" w:color="auto" w:fill="auto"/>
          </w:tcPr>
          <w:p w:rsidR="00293EAD" w:rsidRPr="002E124A" w:rsidRDefault="00293EAD" w:rsidP="002E124A">
            <w:pPr>
              <w:pStyle w:val="a4"/>
              <w:jc w:val="center"/>
              <w:rPr>
                <w:sz w:val="22"/>
                <w:szCs w:val="22"/>
                <w:lang w:val="uk-UA"/>
              </w:rPr>
            </w:pPr>
            <w:bookmarkStart w:id="420" w:name="429"/>
            <w:bookmarkEnd w:id="420"/>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421" w:name="430"/>
            <w:bookmarkEnd w:id="421"/>
            <w:r w:rsidRPr="002E124A">
              <w:rPr>
                <w:sz w:val="22"/>
                <w:szCs w:val="22"/>
                <w:lang w:val="uk-UA"/>
              </w:rPr>
              <w:t>3</w:t>
            </w:r>
          </w:p>
        </w:tc>
        <w:tc>
          <w:tcPr>
            <w:tcW w:w="647" w:type="pct"/>
            <w:shd w:val="clear" w:color="auto" w:fill="auto"/>
          </w:tcPr>
          <w:p w:rsidR="00293EAD" w:rsidRPr="002E124A" w:rsidRDefault="00293EAD">
            <w:pPr>
              <w:pStyle w:val="a4"/>
              <w:rPr>
                <w:sz w:val="22"/>
                <w:szCs w:val="22"/>
                <w:lang w:val="uk-UA"/>
              </w:rPr>
            </w:pPr>
            <w:bookmarkStart w:id="422" w:name="431"/>
            <w:bookmarkEnd w:id="422"/>
            <w:r w:rsidRPr="002E124A">
              <w:rPr>
                <w:sz w:val="22"/>
                <w:szCs w:val="22"/>
                <w:lang w:val="uk-UA"/>
              </w:rPr>
              <w:t xml:space="preserve">У діяльності банку пуповинної крові використовуються технічно справні прилади, обладнання і засоби вимірювальної техніки, на які є технічні паспорти, інструкції з </w:t>
            </w:r>
            <w:r w:rsidRPr="002E124A">
              <w:rPr>
                <w:sz w:val="22"/>
                <w:szCs w:val="22"/>
                <w:lang w:val="uk-UA"/>
              </w:rPr>
              <w:lastRenderedPageBreak/>
              <w:t>експлуатації</w:t>
            </w:r>
          </w:p>
        </w:tc>
        <w:tc>
          <w:tcPr>
            <w:tcW w:w="157" w:type="pct"/>
            <w:shd w:val="clear" w:color="auto" w:fill="auto"/>
          </w:tcPr>
          <w:p w:rsidR="00293EAD" w:rsidRPr="002E124A" w:rsidRDefault="00293EAD">
            <w:pPr>
              <w:pStyle w:val="a4"/>
              <w:rPr>
                <w:sz w:val="22"/>
                <w:szCs w:val="22"/>
                <w:lang w:val="uk-UA"/>
              </w:rPr>
            </w:pPr>
            <w:bookmarkStart w:id="423" w:name="432"/>
            <w:bookmarkEnd w:id="423"/>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24" w:name="433"/>
            <w:bookmarkEnd w:id="424"/>
            <w:r w:rsidRPr="002E124A">
              <w:rPr>
                <w:sz w:val="22"/>
                <w:szCs w:val="22"/>
                <w:lang w:val="uk-UA"/>
              </w:rPr>
              <w:lastRenderedPageBreak/>
              <w:t>34</w:t>
            </w:r>
          </w:p>
        </w:tc>
        <w:tc>
          <w:tcPr>
            <w:tcW w:w="646" w:type="pct"/>
            <w:shd w:val="clear" w:color="auto" w:fill="auto"/>
          </w:tcPr>
          <w:p w:rsidR="00293EAD" w:rsidRPr="002E124A" w:rsidRDefault="00293EAD">
            <w:pPr>
              <w:pStyle w:val="a4"/>
              <w:rPr>
                <w:sz w:val="22"/>
                <w:szCs w:val="22"/>
                <w:lang w:val="uk-UA"/>
              </w:rPr>
            </w:pPr>
            <w:bookmarkStart w:id="425" w:name="434"/>
            <w:bookmarkEnd w:id="425"/>
            <w:r w:rsidRPr="002E124A">
              <w:rPr>
                <w:sz w:val="22"/>
                <w:szCs w:val="22"/>
                <w:lang w:val="uk-UA"/>
              </w:rPr>
              <w:t>Засоби вимірювальної техніки підлягають періодичній повірці та повірці після ремонту</w:t>
            </w:r>
          </w:p>
        </w:tc>
        <w:tc>
          <w:tcPr>
            <w:tcW w:w="686" w:type="pct"/>
            <w:shd w:val="clear" w:color="auto" w:fill="auto"/>
          </w:tcPr>
          <w:p w:rsidR="00293EAD" w:rsidRPr="002E124A" w:rsidRDefault="00293EAD">
            <w:pPr>
              <w:pStyle w:val="a4"/>
              <w:rPr>
                <w:sz w:val="22"/>
                <w:szCs w:val="22"/>
                <w:lang w:val="uk-UA"/>
              </w:rPr>
            </w:pPr>
            <w:bookmarkStart w:id="426" w:name="435"/>
            <w:bookmarkEnd w:id="426"/>
            <w:r w:rsidRPr="002E124A">
              <w:rPr>
                <w:sz w:val="22"/>
                <w:szCs w:val="22"/>
                <w:lang w:val="uk-UA"/>
              </w:rPr>
              <w:t>Пункт 30 Ліцензійних умов;</w:t>
            </w:r>
            <w:r w:rsidRPr="002E124A">
              <w:rPr>
                <w:sz w:val="22"/>
                <w:szCs w:val="22"/>
                <w:lang w:val="uk-UA"/>
              </w:rPr>
              <w:br/>
              <w:t>частини друга, третя статті 17 ЗУ № 1314-VII</w:t>
            </w:r>
          </w:p>
        </w:tc>
        <w:tc>
          <w:tcPr>
            <w:tcW w:w="414" w:type="pct"/>
            <w:shd w:val="clear" w:color="auto" w:fill="auto"/>
          </w:tcPr>
          <w:p w:rsidR="00293EAD" w:rsidRPr="002E124A" w:rsidRDefault="00293EAD" w:rsidP="002E124A">
            <w:pPr>
              <w:pStyle w:val="a4"/>
              <w:jc w:val="center"/>
              <w:rPr>
                <w:sz w:val="22"/>
                <w:szCs w:val="22"/>
                <w:lang w:val="uk-UA"/>
              </w:rPr>
            </w:pPr>
            <w:bookmarkStart w:id="427" w:name="436"/>
            <w:bookmarkEnd w:id="427"/>
            <w:r w:rsidRPr="002E124A">
              <w:rPr>
                <w:sz w:val="22"/>
                <w:szCs w:val="22"/>
                <w:lang w:val="uk-UA"/>
              </w:rPr>
              <w:t>Матеріально-технічна база ліцензіата, 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428" w:name="437"/>
            <w:bookmarkEnd w:id="42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29" w:name="438"/>
            <w:bookmarkEnd w:id="429"/>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430" w:name="439"/>
            <w:bookmarkEnd w:id="430"/>
            <w:r w:rsidRPr="002E124A">
              <w:rPr>
                <w:sz w:val="22"/>
                <w:szCs w:val="22"/>
                <w:lang w:val="uk-UA"/>
              </w:rPr>
              <w:t>Повірка не проводиться або проводиться несвоєчасно</w:t>
            </w:r>
          </w:p>
        </w:tc>
        <w:tc>
          <w:tcPr>
            <w:tcW w:w="501" w:type="pct"/>
            <w:shd w:val="clear" w:color="auto" w:fill="auto"/>
          </w:tcPr>
          <w:p w:rsidR="00293EAD" w:rsidRPr="002E124A" w:rsidRDefault="00293EAD" w:rsidP="002E124A">
            <w:pPr>
              <w:pStyle w:val="a4"/>
              <w:jc w:val="center"/>
              <w:rPr>
                <w:sz w:val="22"/>
                <w:szCs w:val="22"/>
                <w:lang w:val="uk-UA"/>
              </w:rPr>
            </w:pPr>
            <w:bookmarkStart w:id="431" w:name="440"/>
            <w:bookmarkEnd w:id="431"/>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432" w:name="441"/>
            <w:bookmarkEnd w:id="43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33" w:name="442"/>
            <w:bookmarkEnd w:id="433"/>
            <w:r w:rsidRPr="002E124A">
              <w:rPr>
                <w:sz w:val="22"/>
                <w:szCs w:val="22"/>
                <w:lang w:val="uk-UA"/>
              </w:rPr>
              <w:t>Проводиться періодична повірка та повірка після ремонту засобів вимірювальної техніки</w:t>
            </w:r>
          </w:p>
        </w:tc>
        <w:tc>
          <w:tcPr>
            <w:tcW w:w="157" w:type="pct"/>
            <w:shd w:val="clear" w:color="auto" w:fill="auto"/>
          </w:tcPr>
          <w:p w:rsidR="00293EAD" w:rsidRPr="002E124A" w:rsidRDefault="00293EAD">
            <w:pPr>
              <w:pStyle w:val="a4"/>
              <w:rPr>
                <w:sz w:val="22"/>
                <w:szCs w:val="22"/>
                <w:lang w:val="uk-UA"/>
              </w:rPr>
            </w:pPr>
            <w:bookmarkStart w:id="434" w:name="443"/>
            <w:bookmarkEnd w:id="434"/>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35" w:name="444"/>
            <w:bookmarkEnd w:id="435"/>
            <w:r w:rsidRPr="002E124A">
              <w:rPr>
                <w:sz w:val="22"/>
                <w:szCs w:val="22"/>
                <w:lang w:val="uk-UA"/>
              </w:rPr>
              <w:t>35</w:t>
            </w:r>
          </w:p>
        </w:tc>
        <w:tc>
          <w:tcPr>
            <w:tcW w:w="646" w:type="pct"/>
            <w:shd w:val="clear" w:color="auto" w:fill="auto"/>
          </w:tcPr>
          <w:p w:rsidR="00293EAD" w:rsidRPr="002E124A" w:rsidRDefault="00293EAD">
            <w:pPr>
              <w:pStyle w:val="a4"/>
              <w:rPr>
                <w:sz w:val="22"/>
                <w:szCs w:val="22"/>
                <w:lang w:val="uk-UA"/>
              </w:rPr>
            </w:pPr>
            <w:bookmarkStart w:id="436" w:name="445"/>
            <w:bookmarkEnd w:id="436"/>
            <w:r w:rsidRPr="002E124A">
              <w:rPr>
                <w:sz w:val="22"/>
                <w:szCs w:val="22"/>
                <w:lang w:val="uk-UA"/>
              </w:rPr>
              <w:t>Прилади, що використовуються, повинні відповідати нормам безпеки і електромагнітної сумісності</w:t>
            </w:r>
          </w:p>
        </w:tc>
        <w:tc>
          <w:tcPr>
            <w:tcW w:w="686" w:type="pct"/>
            <w:shd w:val="clear" w:color="auto" w:fill="auto"/>
          </w:tcPr>
          <w:p w:rsidR="00293EAD" w:rsidRPr="002E124A" w:rsidRDefault="00293EAD">
            <w:pPr>
              <w:pStyle w:val="a4"/>
              <w:rPr>
                <w:sz w:val="22"/>
                <w:szCs w:val="22"/>
                <w:lang w:val="uk-UA"/>
              </w:rPr>
            </w:pPr>
            <w:bookmarkStart w:id="437" w:name="446"/>
            <w:bookmarkEnd w:id="437"/>
            <w:r w:rsidRPr="002E124A">
              <w:rPr>
                <w:sz w:val="22"/>
                <w:szCs w:val="22"/>
                <w:lang w:val="uk-UA"/>
              </w:rPr>
              <w:t>Пункт 31 Ліцензійних умов;</w:t>
            </w:r>
            <w:r w:rsidRPr="002E124A">
              <w:rPr>
                <w:sz w:val="22"/>
                <w:szCs w:val="22"/>
                <w:lang w:val="uk-UA"/>
              </w:rPr>
              <w:br/>
              <w:t>постанова № 753</w:t>
            </w:r>
          </w:p>
        </w:tc>
        <w:tc>
          <w:tcPr>
            <w:tcW w:w="414" w:type="pct"/>
            <w:shd w:val="clear" w:color="auto" w:fill="auto"/>
          </w:tcPr>
          <w:p w:rsidR="00293EAD" w:rsidRPr="002E124A" w:rsidRDefault="00293EAD" w:rsidP="002E124A">
            <w:pPr>
              <w:pStyle w:val="a4"/>
              <w:jc w:val="center"/>
              <w:rPr>
                <w:sz w:val="22"/>
                <w:szCs w:val="22"/>
                <w:lang w:val="uk-UA"/>
              </w:rPr>
            </w:pPr>
            <w:bookmarkStart w:id="438" w:name="447"/>
            <w:bookmarkEnd w:id="438"/>
            <w:r w:rsidRPr="002E124A">
              <w:rPr>
                <w:sz w:val="22"/>
                <w:szCs w:val="22"/>
                <w:lang w:val="uk-UA"/>
              </w:rPr>
              <w:t>Матеріально-технічна база ліцензіата, санітарно-епідемічний режим</w:t>
            </w:r>
          </w:p>
        </w:tc>
        <w:tc>
          <w:tcPr>
            <w:tcW w:w="476" w:type="pct"/>
            <w:shd w:val="clear" w:color="auto" w:fill="auto"/>
          </w:tcPr>
          <w:p w:rsidR="00293EAD" w:rsidRPr="002E124A" w:rsidRDefault="00293EAD" w:rsidP="002E124A">
            <w:pPr>
              <w:pStyle w:val="a4"/>
              <w:jc w:val="center"/>
              <w:rPr>
                <w:sz w:val="22"/>
                <w:szCs w:val="22"/>
                <w:lang w:val="uk-UA"/>
              </w:rPr>
            </w:pPr>
            <w:bookmarkStart w:id="439" w:name="448"/>
            <w:bookmarkEnd w:id="43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40" w:name="449"/>
            <w:bookmarkEnd w:id="440"/>
            <w:r w:rsidRPr="002E124A">
              <w:rPr>
                <w:sz w:val="22"/>
                <w:szCs w:val="22"/>
                <w:lang w:val="uk-UA"/>
              </w:rPr>
              <w:t>О1, О4</w:t>
            </w:r>
          </w:p>
        </w:tc>
        <w:tc>
          <w:tcPr>
            <w:tcW w:w="552" w:type="pct"/>
            <w:shd w:val="clear" w:color="auto" w:fill="auto"/>
          </w:tcPr>
          <w:p w:rsidR="00293EAD" w:rsidRPr="002E124A" w:rsidRDefault="00293EAD" w:rsidP="002E124A">
            <w:pPr>
              <w:pStyle w:val="a4"/>
              <w:jc w:val="center"/>
              <w:rPr>
                <w:sz w:val="22"/>
                <w:szCs w:val="22"/>
                <w:lang w:val="uk-UA"/>
              </w:rPr>
            </w:pPr>
            <w:bookmarkStart w:id="441" w:name="450"/>
            <w:bookmarkEnd w:id="441"/>
            <w:r w:rsidRPr="002E124A">
              <w:rPr>
                <w:sz w:val="22"/>
                <w:szCs w:val="22"/>
                <w:lang w:val="uk-UA"/>
              </w:rPr>
              <w:t>Прилади, які використовуються, не відповідають нормам безпеки та/або електромагнітної сумісності</w:t>
            </w:r>
          </w:p>
        </w:tc>
        <w:tc>
          <w:tcPr>
            <w:tcW w:w="501" w:type="pct"/>
            <w:shd w:val="clear" w:color="auto" w:fill="auto"/>
          </w:tcPr>
          <w:p w:rsidR="00293EAD" w:rsidRPr="002E124A" w:rsidRDefault="00293EAD" w:rsidP="002E124A">
            <w:pPr>
              <w:pStyle w:val="a4"/>
              <w:jc w:val="center"/>
              <w:rPr>
                <w:sz w:val="22"/>
                <w:szCs w:val="22"/>
                <w:lang w:val="uk-UA"/>
              </w:rPr>
            </w:pPr>
            <w:bookmarkStart w:id="442" w:name="451"/>
            <w:bookmarkEnd w:id="442"/>
            <w:r w:rsidRPr="002E124A">
              <w:rPr>
                <w:sz w:val="22"/>
                <w:szCs w:val="22"/>
                <w:lang w:val="uk-UA"/>
              </w:rPr>
              <w:t>Шкода здоров'ю людини, шкода навколишньому середовищу</w:t>
            </w:r>
          </w:p>
        </w:tc>
        <w:tc>
          <w:tcPr>
            <w:tcW w:w="415" w:type="pct"/>
            <w:shd w:val="clear" w:color="auto" w:fill="auto"/>
          </w:tcPr>
          <w:p w:rsidR="00293EAD" w:rsidRPr="002E124A" w:rsidRDefault="00293EAD" w:rsidP="002E124A">
            <w:pPr>
              <w:pStyle w:val="a4"/>
              <w:jc w:val="center"/>
              <w:rPr>
                <w:sz w:val="22"/>
                <w:szCs w:val="22"/>
                <w:lang w:val="uk-UA"/>
              </w:rPr>
            </w:pPr>
            <w:bookmarkStart w:id="443" w:name="452"/>
            <w:bookmarkEnd w:id="443"/>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44" w:name="453"/>
            <w:bookmarkEnd w:id="444"/>
            <w:r w:rsidRPr="002E124A">
              <w:rPr>
                <w:sz w:val="22"/>
                <w:szCs w:val="22"/>
                <w:lang w:val="uk-UA"/>
              </w:rPr>
              <w:t>Прилади, які використовуються, відповідають нормам безпеки і електромагнітної сумісності</w:t>
            </w:r>
          </w:p>
        </w:tc>
        <w:tc>
          <w:tcPr>
            <w:tcW w:w="157" w:type="pct"/>
            <w:shd w:val="clear" w:color="auto" w:fill="auto"/>
          </w:tcPr>
          <w:p w:rsidR="00293EAD" w:rsidRPr="002E124A" w:rsidRDefault="00293EAD">
            <w:pPr>
              <w:pStyle w:val="a4"/>
              <w:rPr>
                <w:sz w:val="22"/>
                <w:szCs w:val="22"/>
                <w:lang w:val="uk-UA"/>
              </w:rPr>
            </w:pPr>
            <w:bookmarkStart w:id="445" w:name="454"/>
            <w:bookmarkEnd w:id="445"/>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46" w:name="455"/>
            <w:bookmarkEnd w:id="446"/>
            <w:r w:rsidRPr="002E124A">
              <w:rPr>
                <w:sz w:val="22"/>
                <w:szCs w:val="22"/>
                <w:lang w:val="uk-UA"/>
              </w:rPr>
              <w:t>36</w:t>
            </w:r>
          </w:p>
        </w:tc>
        <w:tc>
          <w:tcPr>
            <w:tcW w:w="646" w:type="pct"/>
            <w:shd w:val="clear" w:color="auto" w:fill="auto"/>
          </w:tcPr>
          <w:p w:rsidR="00293EAD" w:rsidRPr="002E124A" w:rsidRDefault="00293EAD">
            <w:pPr>
              <w:pStyle w:val="a4"/>
              <w:rPr>
                <w:sz w:val="22"/>
                <w:szCs w:val="22"/>
                <w:lang w:val="uk-UA"/>
              </w:rPr>
            </w:pPr>
            <w:bookmarkStart w:id="447" w:name="456"/>
            <w:bookmarkEnd w:id="447"/>
            <w:r w:rsidRPr="002E124A">
              <w:rPr>
                <w:sz w:val="22"/>
                <w:szCs w:val="22"/>
                <w:lang w:val="uk-UA"/>
              </w:rPr>
              <w:t>Відповідність спеціальним освітнім і кваліфікаційним вимогам керівника банку (директора, завідувача, начальника) засвідчується:</w:t>
            </w:r>
          </w:p>
        </w:tc>
        <w:tc>
          <w:tcPr>
            <w:tcW w:w="686" w:type="pct"/>
            <w:shd w:val="clear" w:color="auto" w:fill="auto"/>
          </w:tcPr>
          <w:p w:rsidR="00293EAD" w:rsidRPr="002E124A" w:rsidRDefault="00293EAD" w:rsidP="002E124A">
            <w:pPr>
              <w:pStyle w:val="a4"/>
              <w:jc w:val="center"/>
              <w:rPr>
                <w:sz w:val="22"/>
                <w:szCs w:val="22"/>
                <w:lang w:val="uk-UA"/>
              </w:rPr>
            </w:pPr>
            <w:bookmarkStart w:id="448" w:name="457"/>
            <w:bookmarkEnd w:id="448"/>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32" type="#_x0000_t75" style="width:57pt;height:69.7pt;mso-wrap-distance-left:3.75pt;mso-wrap-distance-right:3.75pt">
                  <v:imagedata r:id="rId7" r:href="rId17"/>
                </v:shape>
              </w:pict>
            </w:r>
            <w:r w:rsidRPr="002E124A">
              <w:rPr>
                <w:sz w:val="22"/>
                <w:szCs w:val="22"/>
                <w:lang w:val="uk-UA"/>
              </w:rPr>
              <w:fldChar w:fldCharType="end"/>
            </w:r>
            <w:r w:rsidRPr="002E124A">
              <w:rPr>
                <w:sz w:val="22"/>
                <w:szCs w:val="22"/>
                <w:lang w:val="uk-UA"/>
              </w:rPr>
              <w:t> </w:t>
            </w:r>
          </w:p>
        </w:tc>
        <w:tc>
          <w:tcPr>
            <w:tcW w:w="414" w:type="pct"/>
            <w:shd w:val="clear" w:color="auto" w:fill="auto"/>
          </w:tcPr>
          <w:p w:rsidR="00293EAD" w:rsidRPr="002E124A" w:rsidRDefault="00293EAD" w:rsidP="002E124A">
            <w:pPr>
              <w:pStyle w:val="a4"/>
              <w:jc w:val="center"/>
              <w:rPr>
                <w:sz w:val="22"/>
                <w:szCs w:val="22"/>
                <w:lang w:val="uk-UA"/>
              </w:rPr>
            </w:pPr>
            <w:bookmarkStart w:id="449" w:name="458"/>
            <w:bookmarkEnd w:id="449"/>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33" type="#_x0000_t75" style="width:47.8pt;height:69.7pt;mso-wrap-distance-left:3.75pt;mso-wrap-distance-right:3.75pt">
                  <v:imagedata r:id="rId9" r:href="rId18"/>
                </v:shape>
              </w:pict>
            </w:r>
            <w:r w:rsidRPr="002E124A">
              <w:rPr>
                <w:sz w:val="22"/>
                <w:szCs w:val="22"/>
                <w:lang w:val="uk-UA"/>
              </w:rPr>
              <w:fldChar w:fldCharType="end"/>
            </w:r>
            <w:r w:rsidRPr="002E124A">
              <w:rPr>
                <w:sz w:val="22"/>
                <w:szCs w:val="22"/>
                <w:lang w:val="uk-UA"/>
              </w:rPr>
              <w:t> </w:t>
            </w:r>
          </w:p>
        </w:tc>
        <w:tc>
          <w:tcPr>
            <w:tcW w:w="476" w:type="pct"/>
            <w:shd w:val="clear" w:color="auto" w:fill="auto"/>
          </w:tcPr>
          <w:p w:rsidR="00293EAD" w:rsidRPr="002E124A" w:rsidRDefault="00293EAD" w:rsidP="002E124A">
            <w:pPr>
              <w:pStyle w:val="a4"/>
              <w:jc w:val="center"/>
              <w:rPr>
                <w:sz w:val="22"/>
                <w:szCs w:val="22"/>
                <w:lang w:val="uk-UA"/>
              </w:rPr>
            </w:pPr>
            <w:bookmarkStart w:id="450" w:name="459"/>
            <w:bookmarkEnd w:id="450"/>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"http://www.reestrnpa.gov.ua/l_flib1.nsf/LookupFiles/re33668_img_009.gif/$file/re33668_img_009.gif" \* MERGEFORMATINET </w:instrText>
            </w:r>
            <w:r w:rsidRPr="002E124A">
              <w:rPr>
                <w:sz w:val="22"/>
                <w:szCs w:val="22"/>
                <w:lang w:val="uk-UA"/>
              </w:rPr>
              <w:fldChar w:fldCharType="separate"/>
            </w:r>
            <w:r w:rsidRPr="002E124A">
              <w:rPr>
                <w:sz w:val="22"/>
                <w:szCs w:val="22"/>
                <w:lang w:val="uk-UA"/>
              </w:rPr>
              <w:pict>
                <v:shape id="_x0000_i1034" type="#_x0000_t75" style="width:17.3pt;height:69.7pt;mso-wrap-distance-left:3.75pt;mso-wrap-distance-right:3.75pt">
                  <v:imagedata r:id="rId11" r:href="rId19"/>
                </v:shape>
              </w:pict>
            </w:r>
            <w:r w:rsidRPr="002E124A">
              <w:rPr>
                <w:sz w:val="22"/>
                <w:szCs w:val="22"/>
                <w:lang w:val="uk-UA"/>
              </w:rPr>
              <w:fldChar w:fldCharType="end"/>
            </w:r>
            <w:r w:rsidRPr="002E124A">
              <w:rPr>
                <w:sz w:val="22"/>
                <w:szCs w:val="22"/>
                <w:lang w:val="uk-UA"/>
              </w:rPr>
              <w:t> </w:t>
            </w:r>
          </w:p>
        </w:tc>
        <w:tc>
          <w:tcPr>
            <w:tcW w:w="312" w:type="pct"/>
            <w:shd w:val="clear" w:color="auto" w:fill="auto"/>
          </w:tcPr>
          <w:p w:rsidR="00293EAD" w:rsidRPr="002E124A" w:rsidRDefault="00293EAD" w:rsidP="002E124A">
            <w:pPr>
              <w:pStyle w:val="a4"/>
              <w:jc w:val="center"/>
              <w:rPr>
                <w:sz w:val="22"/>
                <w:szCs w:val="22"/>
                <w:lang w:val="uk-UA"/>
              </w:rPr>
            </w:pPr>
            <w:bookmarkStart w:id="451" w:name="460"/>
            <w:bookmarkEnd w:id="451"/>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"http://www.reestrnpa.gov.ua/l_flib1.nsf/LookupFiles/re33668_img_010.gif/$file/re33668_img_010.gif" \* MERGEFORMATINET </w:instrText>
            </w:r>
            <w:r w:rsidRPr="002E124A">
              <w:rPr>
                <w:sz w:val="22"/>
                <w:szCs w:val="22"/>
                <w:lang w:val="uk-UA"/>
              </w:rPr>
              <w:fldChar w:fldCharType="separate"/>
            </w:r>
            <w:r w:rsidRPr="002E124A">
              <w:rPr>
                <w:sz w:val="22"/>
                <w:szCs w:val="22"/>
                <w:lang w:val="uk-UA"/>
              </w:rPr>
              <w:pict>
                <v:shape id="_x0000_i1035" type="#_x0000_t75" style="width:24.2pt;height:69.7pt;mso-wrap-distance-left:3.75pt;mso-wrap-distance-right:3.75pt">
                  <v:imagedata r:id="rId13" r:href="rId20"/>
                </v:shape>
              </w:pict>
            </w:r>
            <w:r w:rsidRPr="002E124A">
              <w:rPr>
                <w:sz w:val="22"/>
                <w:szCs w:val="22"/>
                <w:lang w:val="uk-UA"/>
              </w:rPr>
              <w:fldChar w:fldCharType="end"/>
            </w:r>
            <w:r w:rsidRPr="002E124A">
              <w:rPr>
                <w:sz w:val="22"/>
                <w:szCs w:val="22"/>
                <w:lang w:val="uk-UA"/>
              </w:rPr>
              <w:t> </w:t>
            </w:r>
          </w:p>
        </w:tc>
        <w:tc>
          <w:tcPr>
            <w:tcW w:w="552" w:type="pct"/>
            <w:shd w:val="clear" w:color="auto" w:fill="auto"/>
          </w:tcPr>
          <w:p w:rsidR="00293EAD" w:rsidRPr="002E124A" w:rsidRDefault="00293EAD" w:rsidP="002E124A">
            <w:pPr>
              <w:pStyle w:val="a4"/>
              <w:jc w:val="center"/>
              <w:rPr>
                <w:sz w:val="22"/>
                <w:szCs w:val="22"/>
                <w:lang w:val="uk-UA"/>
              </w:rPr>
            </w:pPr>
            <w:bookmarkStart w:id="452" w:name="461"/>
            <w:bookmarkEnd w:id="452"/>
            <w:r w:rsidRPr="002E124A">
              <w:rPr>
                <w:sz w:val="22"/>
                <w:szCs w:val="22"/>
                <w:lang w:val="uk-UA"/>
              </w:rPr>
              <w:t>Керівник банку не відповідає спеціальним освітнім та/або кваліфікаційним вимогам, а саме:</w:t>
            </w:r>
          </w:p>
        </w:tc>
        <w:tc>
          <w:tcPr>
            <w:tcW w:w="501" w:type="pct"/>
            <w:shd w:val="clear" w:color="auto" w:fill="auto"/>
          </w:tcPr>
          <w:p w:rsidR="00293EAD" w:rsidRPr="002E124A" w:rsidRDefault="00293EAD" w:rsidP="002E124A">
            <w:pPr>
              <w:pStyle w:val="a4"/>
              <w:jc w:val="center"/>
              <w:rPr>
                <w:sz w:val="22"/>
                <w:szCs w:val="22"/>
                <w:lang w:val="uk-UA"/>
              </w:rPr>
            </w:pPr>
            <w:bookmarkStart w:id="453" w:name="462"/>
            <w:bookmarkEnd w:id="453"/>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36" type="#_x0000_t75" style="width:57pt;height:69.7pt;mso-wrap-distance-left:3.75pt;mso-wrap-distance-right:3.75pt">
                  <v:imagedata r:id="rId7" r:href="rId21"/>
                </v:shape>
              </w:pict>
            </w:r>
            <w:r w:rsidRPr="002E124A">
              <w:rPr>
                <w:sz w:val="22"/>
                <w:szCs w:val="22"/>
                <w:lang w:val="uk-UA"/>
              </w:rPr>
              <w:fldChar w:fldCharType="end"/>
            </w:r>
            <w:r w:rsidRPr="002E124A">
              <w:rPr>
                <w:sz w:val="22"/>
                <w:szCs w:val="22"/>
                <w:lang w:val="uk-UA"/>
              </w:rPr>
              <w:t> </w:t>
            </w:r>
          </w:p>
        </w:tc>
        <w:tc>
          <w:tcPr>
            <w:tcW w:w="415" w:type="pct"/>
            <w:shd w:val="clear" w:color="auto" w:fill="auto"/>
          </w:tcPr>
          <w:p w:rsidR="00293EAD" w:rsidRPr="002E124A" w:rsidRDefault="00293EAD" w:rsidP="002E124A">
            <w:pPr>
              <w:pStyle w:val="a4"/>
              <w:jc w:val="center"/>
              <w:rPr>
                <w:sz w:val="22"/>
                <w:szCs w:val="22"/>
                <w:lang w:val="uk-UA"/>
              </w:rPr>
            </w:pPr>
            <w:bookmarkStart w:id="454" w:name="463"/>
            <w:bookmarkEnd w:id="454"/>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37" type="#_x0000_t75" style="width:47.8pt;height:69.7pt;mso-wrap-distance-left:3.75pt;mso-wrap-distance-right:3.75pt">
                  <v:imagedata r:id="rId9" r:href="rId22"/>
                </v:shape>
              </w:pict>
            </w:r>
            <w:r w:rsidRPr="002E124A">
              <w:rPr>
                <w:sz w:val="22"/>
                <w:szCs w:val="22"/>
                <w:lang w:val="uk-UA"/>
              </w:rPr>
              <w:fldChar w:fldCharType="end"/>
            </w:r>
            <w:r w:rsidRPr="002E124A">
              <w:rPr>
                <w:sz w:val="22"/>
                <w:szCs w:val="22"/>
                <w:lang w:val="uk-UA"/>
              </w:rPr>
              <w:t> </w:t>
            </w:r>
          </w:p>
        </w:tc>
        <w:tc>
          <w:tcPr>
            <w:tcW w:w="647" w:type="pct"/>
            <w:shd w:val="clear" w:color="auto" w:fill="auto"/>
          </w:tcPr>
          <w:p w:rsidR="00293EAD" w:rsidRPr="002E124A" w:rsidRDefault="00293EAD">
            <w:pPr>
              <w:pStyle w:val="a4"/>
              <w:rPr>
                <w:sz w:val="22"/>
                <w:szCs w:val="22"/>
                <w:lang w:val="uk-UA"/>
              </w:rPr>
            </w:pPr>
            <w:bookmarkStart w:id="455" w:name="464"/>
            <w:bookmarkEnd w:id="455"/>
            <w:r w:rsidRPr="002E124A">
              <w:rPr>
                <w:sz w:val="22"/>
                <w:szCs w:val="22"/>
                <w:lang w:val="uk-UA"/>
              </w:rPr>
              <w:t>Керівник банку (директор, завідувач, начальник) відповідає спеціальним освітнім і кваліфікаційним вимогам, а саме:</w:t>
            </w:r>
          </w:p>
        </w:tc>
        <w:tc>
          <w:tcPr>
            <w:tcW w:w="157" w:type="pct"/>
            <w:shd w:val="clear" w:color="auto" w:fill="auto"/>
          </w:tcPr>
          <w:p w:rsidR="00293EAD" w:rsidRPr="002E124A" w:rsidRDefault="00293EAD">
            <w:pPr>
              <w:pStyle w:val="a4"/>
              <w:rPr>
                <w:sz w:val="22"/>
                <w:szCs w:val="22"/>
                <w:lang w:val="uk-UA"/>
              </w:rPr>
            </w:pPr>
            <w:bookmarkStart w:id="456" w:name="465"/>
            <w:bookmarkEnd w:id="456"/>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57" w:name="466"/>
            <w:bookmarkEnd w:id="457"/>
            <w:r w:rsidRPr="002E124A">
              <w:rPr>
                <w:sz w:val="22"/>
                <w:szCs w:val="22"/>
                <w:lang w:val="uk-UA"/>
              </w:rPr>
              <w:t>36.1</w:t>
            </w:r>
          </w:p>
        </w:tc>
        <w:tc>
          <w:tcPr>
            <w:tcW w:w="646" w:type="pct"/>
            <w:shd w:val="clear" w:color="auto" w:fill="auto"/>
          </w:tcPr>
          <w:p w:rsidR="00293EAD" w:rsidRPr="002E124A" w:rsidRDefault="00293EAD">
            <w:pPr>
              <w:pStyle w:val="a4"/>
              <w:rPr>
                <w:sz w:val="22"/>
                <w:szCs w:val="22"/>
                <w:lang w:val="uk-UA"/>
              </w:rPr>
            </w:pPr>
            <w:bookmarkStart w:id="458" w:name="467"/>
            <w:bookmarkEnd w:id="458"/>
            <w:r w:rsidRPr="002E124A">
              <w:rPr>
                <w:sz w:val="22"/>
                <w:szCs w:val="22"/>
                <w:lang w:val="uk-UA"/>
              </w:rPr>
              <w:t xml:space="preserve">документом про вищу освіту державного зразка (спеціаліст, магістр) </w:t>
            </w:r>
            <w:r w:rsidRPr="002E124A">
              <w:rPr>
                <w:sz w:val="22"/>
                <w:szCs w:val="22"/>
                <w:lang w:val="uk-UA"/>
              </w:rPr>
              <w:lastRenderedPageBreak/>
              <w:t>за спеціальностями "Лікувальна справа", "Педіатрія", "Медико-профілактична справа", "Біохімія", "Генетика", "Мікробіологія-вірусологія" або "Хімія"</w:t>
            </w:r>
          </w:p>
        </w:tc>
        <w:tc>
          <w:tcPr>
            <w:tcW w:w="686" w:type="pct"/>
            <w:shd w:val="clear" w:color="auto" w:fill="auto"/>
          </w:tcPr>
          <w:p w:rsidR="00293EAD" w:rsidRPr="002E124A" w:rsidRDefault="00293EAD">
            <w:pPr>
              <w:pStyle w:val="a4"/>
              <w:rPr>
                <w:sz w:val="22"/>
                <w:szCs w:val="22"/>
                <w:lang w:val="uk-UA"/>
              </w:rPr>
            </w:pPr>
            <w:bookmarkStart w:id="459" w:name="468"/>
            <w:bookmarkEnd w:id="459"/>
            <w:r w:rsidRPr="002E124A">
              <w:rPr>
                <w:sz w:val="22"/>
                <w:szCs w:val="22"/>
                <w:lang w:val="uk-UA"/>
              </w:rPr>
              <w:lastRenderedPageBreak/>
              <w:t>Абзац другий пункту 32 Ліцензійних умов;</w:t>
            </w:r>
            <w:r w:rsidRPr="002E124A">
              <w:rPr>
                <w:sz w:val="22"/>
                <w:szCs w:val="22"/>
                <w:lang w:val="uk-UA"/>
              </w:rPr>
              <w:br/>
              <w:t>стаття 7 ЗУ № 1556-VII;</w:t>
            </w:r>
            <w:r w:rsidRPr="002E124A">
              <w:rPr>
                <w:sz w:val="22"/>
                <w:szCs w:val="22"/>
                <w:lang w:val="uk-UA"/>
              </w:rPr>
              <w:br/>
            </w:r>
            <w:r w:rsidRPr="002E124A">
              <w:rPr>
                <w:sz w:val="22"/>
                <w:szCs w:val="22"/>
                <w:lang w:val="uk-UA"/>
              </w:rPr>
              <w:lastRenderedPageBreak/>
              <w:t>частини перша, друга статті 74 ЗУ № 2801-XII</w:t>
            </w:r>
          </w:p>
        </w:tc>
        <w:tc>
          <w:tcPr>
            <w:tcW w:w="414" w:type="pct"/>
            <w:shd w:val="clear" w:color="auto" w:fill="auto"/>
          </w:tcPr>
          <w:p w:rsidR="00293EAD" w:rsidRPr="002E124A" w:rsidRDefault="00293EAD" w:rsidP="002E124A">
            <w:pPr>
              <w:pStyle w:val="a4"/>
              <w:jc w:val="center"/>
              <w:rPr>
                <w:sz w:val="22"/>
                <w:szCs w:val="22"/>
                <w:lang w:val="uk-UA"/>
              </w:rPr>
            </w:pPr>
            <w:bookmarkStart w:id="460" w:name="469"/>
            <w:bookmarkEnd w:id="460"/>
            <w:r w:rsidRPr="002E124A">
              <w:rPr>
                <w:sz w:val="22"/>
                <w:szCs w:val="22"/>
                <w:lang w:val="uk-UA"/>
              </w:rPr>
              <w:lastRenderedPageBreak/>
              <w:t>Спеціальна освіта та кваліфікація персо</w:t>
            </w:r>
            <w:r w:rsidRPr="002E124A">
              <w:rPr>
                <w:sz w:val="22"/>
                <w:szCs w:val="22"/>
                <w:lang w:val="uk-UA"/>
              </w:rPr>
              <w:lastRenderedPageBreak/>
              <w:t>налу</w:t>
            </w:r>
          </w:p>
        </w:tc>
        <w:tc>
          <w:tcPr>
            <w:tcW w:w="476" w:type="pct"/>
            <w:shd w:val="clear" w:color="auto" w:fill="auto"/>
          </w:tcPr>
          <w:p w:rsidR="00293EAD" w:rsidRPr="002E124A" w:rsidRDefault="00293EAD" w:rsidP="002E124A">
            <w:pPr>
              <w:pStyle w:val="a4"/>
              <w:jc w:val="center"/>
              <w:rPr>
                <w:sz w:val="22"/>
                <w:szCs w:val="22"/>
                <w:lang w:val="uk-UA"/>
              </w:rPr>
            </w:pPr>
            <w:bookmarkStart w:id="461" w:name="470"/>
            <w:bookmarkEnd w:id="461"/>
            <w:r w:rsidRPr="002E124A">
              <w:rPr>
                <w:sz w:val="22"/>
                <w:szCs w:val="22"/>
                <w:lang w:val="uk-UA"/>
              </w:rPr>
              <w:lastRenderedPageBreak/>
              <w:t>86.90</w:t>
            </w:r>
          </w:p>
        </w:tc>
        <w:tc>
          <w:tcPr>
            <w:tcW w:w="312" w:type="pct"/>
            <w:shd w:val="clear" w:color="auto" w:fill="auto"/>
          </w:tcPr>
          <w:p w:rsidR="00293EAD" w:rsidRPr="002E124A" w:rsidRDefault="00293EAD" w:rsidP="002E124A">
            <w:pPr>
              <w:pStyle w:val="a4"/>
              <w:jc w:val="center"/>
              <w:rPr>
                <w:sz w:val="22"/>
                <w:szCs w:val="22"/>
                <w:lang w:val="uk-UA"/>
              </w:rPr>
            </w:pPr>
            <w:bookmarkStart w:id="462" w:name="471"/>
            <w:bookmarkEnd w:id="462"/>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463" w:name="472"/>
            <w:bookmarkEnd w:id="463"/>
            <w:r w:rsidRPr="002E124A">
              <w:rPr>
                <w:sz w:val="22"/>
                <w:szCs w:val="22"/>
                <w:lang w:val="uk-UA"/>
              </w:rPr>
              <w:t>документа про вищу освіту немає</w:t>
            </w:r>
          </w:p>
        </w:tc>
        <w:tc>
          <w:tcPr>
            <w:tcW w:w="501" w:type="pct"/>
            <w:shd w:val="clear" w:color="auto" w:fill="auto"/>
          </w:tcPr>
          <w:p w:rsidR="00293EAD" w:rsidRPr="002E124A" w:rsidRDefault="00293EAD" w:rsidP="002E124A">
            <w:pPr>
              <w:pStyle w:val="a4"/>
              <w:jc w:val="center"/>
              <w:rPr>
                <w:sz w:val="22"/>
                <w:szCs w:val="22"/>
                <w:lang w:val="uk-UA"/>
              </w:rPr>
            </w:pPr>
            <w:bookmarkStart w:id="464" w:name="473"/>
            <w:bookmarkEnd w:id="464"/>
            <w:r w:rsidRPr="002E124A">
              <w:rPr>
                <w:sz w:val="22"/>
                <w:szCs w:val="22"/>
                <w:lang w:val="uk-UA"/>
              </w:rPr>
              <w:t xml:space="preserve">Порушення Ліцензійних умов, матеріальні збитки </w:t>
            </w:r>
            <w:r w:rsidRPr="002E124A">
              <w:rPr>
                <w:sz w:val="22"/>
                <w:szCs w:val="22"/>
                <w:lang w:val="uk-UA"/>
              </w:rPr>
              <w:lastRenderedPageBreak/>
              <w:t>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465" w:name="474"/>
            <w:bookmarkEnd w:id="465"/>
            <w:r w:rsidRPr="002E124A">
              <w:rPr>
                <w:sz w:val="22"/>
                <w:szCs w:val="22"/>
                <w:lang w:val="uk-UA"/>
              </w:rPr>
              <w:lastRenderedPageBreak/>
              <w:t>4</w:t>
            </w:r>
          </w:p>
        </w:tc>
        <w:tc>
          <w:tcPr>
            <w:tcW w:w="647" w:type="pct"/>
            <w:shd w:val="clear" w:color="auto" w:fill="auto"/>
          </w:tcPr>
          <w:p w:rsidR="00293EAD" w:rsidRPr="002E124A" w:rsidRDefault="00293EAD">
            <w:pPr>
              <w:pStyle w:val="a4"/>
              <w:rPr>
                <w:sz w:val="22"/>
                <w:szCs w:val="22"/>
                <w:lang w:val="uk-UA"/>
              </w:rPr>
            </w:pPr>
            <w:bookmarkStart w:id="466" w:name="475"/>
            <w:bookmarkEnd w:id="466"/>
            <w:r w:rsidRPr="002E124A">
              <w:rPr>
                <w:sz w:val="22"/>
                <w:szCs w:val="22"/>
                <w:lang w:val="uk-UA"/>
              </w:rPr>
              <w:t xml:space="preserve">наявний документ про вищу освіту державного зразка (спеціаліст, магістр) </w:t>
            </w:r>
            <w:r w:rsidRPr="002E124A">
              <w:rPr>
                <w:sz w:val="22"/>
                <w:szCs w:val="22"/>
                <w:lang w:val="uk-UA"/>
              </w:rPr>
              <w:lastRenderedPageBreak/>
              <w:t>за спеціальностями "Лікувальна справа", "Педіатрія", "Медико-профілактична справа", "Біохімія", "Генетика", "Мікробіологія-вірусологія" або "Хімія"</w:t>
            </w:r>
          </w:p>
        </w:tc>
        <w:tc>
          <w:tcPr>
            <w:tcW w:w="157" w:type="pct"/>
            <w:shd w:val="clear" w:color="auto" w:fill="auto"/>
          </w:tcPr>
          <w:p w:rsidR="00293EAD" w:rsidRPr="002E124A" w:rsidRDefault="00293EAD">
            <w:pPr>
              <w:pStyle w:val="a4"/>
              <w:rPr>
                <w:sz w:val="22"/>
                <w:szCs w:val="22"/>
                <w:lang w:val="uk-UA"/>
              </w:rPr>
            </w:pPr>
            <w:bookmarkStart w:id="467" w:name="476"/>
            <w:bookmarkEnd w:id="467"/>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68" w:name="477"/>
            <w:bookmarkEnd w:id="468"/>
            <w:r w:rsidRPr="002E124A">
              <w:rPr>
                <w:sz w:val="22"/>
                <w:szCs w:val="22"/>
                <w:lang w:val="uk-UA"/>
              </w:rPr>
              <w:lastRenderedPageBreak/>
              <w:t>36.2</w:t>
            </w:r>
          </w:p>
        </w:tc>
        <w:tc>
          <w:tcPr>
            <w:tcW w:w="646" w:type="pct"/>
            <w:shd w:val="clear" w:color="auto" w:fill="auto"/>
          </w:tcPr>
          <w:p w:rsidR="00293EAD" w:rsidRPr="002E124A" w:rsidRDefault="00293EAD">
            <w:pPr>
              <w:pStyle w:val="a4"/>
              <w:rPr>
                <w:sz w:val="22"/>
                <w:szCs w:val="22"/>
                <w:lang w:val="uk-UA"/>
              </w:rPr>
            </w:pPr>
            <w:bookmarkStart w:id="469" w:name="478"/>
            <w:bookmarkEnd w:id="469"/>
            <w:r w:rsidRPr="002E124A">
              <w:rPr>
                <w:sz w:val="22"/>
                <w:szCs w:val="22"/>
                <w:lang w:val="uk-UA"/>
              </w:rPr>
              <w:t>сертифікатом лікаря-спеціаліста встановленого зразка, виданим вищим медичним навчальним закладом, закладом післядипломної освіти за спеціальністю "Організація і управління охороною здоров'я"</w:t>
            </w:r>
          </w:p>
        </w:tc>
        <w:tc>
          <w:tcPr>
            <w:tcW w:w="686" w:type="pct"/>
            <w:shd w:val="clear" w:color="auto" w:fill="auto"/>
          </w:tcPr>
          <w:p w:rsidR="00293EAD" w:rsidRPr="002E124A" w:rsidRDefault="00293EAD">
            <w:pPr>
              <w:pStyle w:val="a4"/>
              <w:rPr>
                <w:sz w:val="22"/>
                <w:szCs w:val="22"/>
                <w:lang w:val="uk-UA"/>
              </w:rPr>
            </w:pPr>
            <w:bookmarkStart w:id="470" w:name="479"/>
            <w:bookmarkEnd w:id="470"/>
            <w:r w:rsidRPr="002E124A">
              <w:rPr>
                <w:sz w:val="22"/>
                <w:szCs w:val="22"/>
                <w:lang w:val="uk-UA"/>
              </w:rPr>
              <w:t>Абзац третій пункту 32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471" w:name="480"/>
            <w:bookmarkEnd w:id="471"/>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472" w:name="481"/>
            <w:bookmarkEnd w:id="472"/>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73" w:name="482"/>
            <w:bookmarkEnd w:id="473"/>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474" w:name="483"/>
            <w:bookmarkEnd w:id="474"/>
            <w:r w:rsidRPr="002E124A">
              <w:rPr>
                <w:sz w:val="22"/>
                <w:szCs w:val="22"/>
                <w:lang w:val="uk-UA"/>
              </w:rPr>
              <w:t>сертифіката немає або він прострочений</w:t>
            </w:r>
          </w:p>
        </w:tc>
        <w:tc>
          <w:tcPr>
            <w:tcW w:w="501" w:type="pct"/>
            <w:shd w:val="clear" w:color="auto" w:fill="auto"/>
          </w:tcPr>
          <w:p w:rsidR="00293EAD" w:rsidRPr="002E124A" w:rsidRDefault="00293EAD" w:rsidP="002E124A">
            <w:pPr>
              <w:pStyle w:val="a4"/>
              <w:jc w:val="center"/>
              <w:rPr>
                <w:sz w:val="22"/>
                <w:szCs w:val="22"/>
                <w:lang w:val="uk-UA"/>
              </w:rPr>
            </w:pPr>
            <w:bookmarkStart w:id="475" w:name="484"/>
            <w:bookmarkEnd w:id="475"/>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476" w:name="485"/>
            <w:bookmarkEnd w:id="476"/>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77" w:name="486"/>
            <w:bookmarkEnd w:id="477"/>
            <w:r w:rsidRPr="002E124A">
              <w:rPr>
                <w:sz w:val="22"/>
                <w:szCs w:val="22"/>
                <w:lang w:val="uk-UA"/>
              </w:rPr>
              <w:t>наявний сертифікат лікаря-спеціаліста встановленого зразка, виданий вищим медичним навчальним закладом, закладом післядипломної освіти за спеціальністю "Організація і управління охороною здоров'я"</w:t>
            </w:r>
          </w:p>
        </w:tc>
        <w:tc>
          <w:tcPr>
            <w:tcW w:w="157" w:type="pct"/>
            <w:shd w:val="clear" w:color="auto" w:fill="auto"/>
          </w:tcPr>
          <w:p w:rsidR="00293EAD" w:rsidRPr="002E124A" w:rsidRDefault="00293EAD">
            <w:pPr>
              <w:pStyle w:val="a4"/>
              <w:rPr>
                <w:sz w:val="22"/>
                <w:szCs w:val="22"/>
                <w:lang w:val="uk-UA"/>
              </w:rPr>
            </w:pPr>
            <w:bookmarkStart w:id="478" w:name="487"/>
            <w:bookmarkEnd w:id="478"/>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79" w:name="488"/>
            <w:bookmarkEnd w:id="479"/>
            <w:r w:rsidRPr="002E124A">
              <w:rPr>
                <w:sz w:val="22"/>
                <w:szCs w:val="22"/>
                <w:lang w:val="uk-UA"/>
              </w:rPr>
              <w:t>36.3</w:t>
            </w:r>
          </w:p>
        </w:tc>
        <w:tc>
          <w:tcPr>
            <w:tcW w:w="646" w:type="pct"/>
            <w:shd w:val="clear" w:color="auto" w:fill="auto"/>
          </w:tcPr>
          <w:p w:rsidR="00293EAD" w:rsidRPr="002E124A" w:rsidRDefault="00293EAD">
            <w:pPr>
              <w:pStyle w:val="a4"/>
              <w:rPr>
                <w:sz w:val="22"/>
                <w:szCs w:val="22"/>
                <w:lang w:val="uk-UA"/>
              </w:rPr>
            </w:pPr>
            <w:bookmarkStart w:id="480" w:name="489"/>
            <w:bookmarkEnd w:id="480"/>
            <w:r w:rsidRPr="002E124A">
              <w:rPr>
                <w:sz w:val="22"/>
                <w:szCs w:val="22"/>
                <w:lang w:val="uk-UA"/>
              </w:rPr>
              <w:t>посвідченням про присвоєння (підтвердження) відповідної кваліфікаційної категорії з лікарської спеціальності "Організац</w:t>
            </w:r>
            <w:r w:rsidRPr="002E124A">
              <w:rPr>
                <w:sz w:val="22"/>
                <w:szCs w:val="22"/>
                <w:lang w:val="uk-UA"/>
              </w:rPr>
              <w:lastRenderedPageBreak/>
              <w:t>ія і управління охороною здоров'я"</w:t>
            </w:r>
          </w:p>
        </w:tc>
        <w:tc>
          <w:tcPr>
            <w:tcW w:w="686" w:type="pct"/>
            <w:shd w:val="clear" w:color="auto" w:fill="auto"/>
          </w:tcPr>
          <w:p w:rsidR="00293EAD" w:rsidRPr="002E124A" w:rsidRDefault="00293EAD">
            <w:pPr>
              <w:pStyle w:val="a4"/>
              <w:rPr>
                <w:sz w:val="22"/>
                <w:szCs w:val="22"/>
                <w:lang w:val="uk-UA"/>
              </w:rPr>
            </w:pPr>
            <w:bookmarkStart w:id="481" w:name="490"/>
            <w:bookmarkEnd w:id="481"/>
            <w:r w:rsidRPr="002E124A">
              <w:rPr>
                <w:sz w:val="22"/>
                <w:szCs w:val="22"/>
                <w:lang w:val="uk-UA"/>
              </w:rPr>
              <w:lastRenderedPageBreak/>
              <w:t>Абзац четвертий пункту 32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482" w:name="491"/>
            <w:bookmarkEnd w:id="482"/>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483" w:name="492"/>
            <w:bookmarkEnd w:id="483"/>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484" w:name="493"/>
            <w:bookmarkEnd w:id="484"/>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485" w:name="494"/>
            <w:bookmarkEnd w:id="485"/>
            <w:r w:rsidRPr="002E124A">
              <w:rPr>
                <w:sz w:val="22"/>
                <w:szCs w:val="22"/>
                <w:lang w:val="uk-UA"/>
              </w:rPr>
              <w:t>посвідчення про присвоєння (підтвердження) відповідної кваліфікаційної категорії з лікарської спеціаль</w:t>
            </w:r>
            <w:r w:rsidRPr="002E124A">
              <w:rPr>
                <w:sz w:val="22"/>
                <w:szCs w:val="22"/>
                <w:lang w:val="uk-UA"/>
              </w:rPr>
              <w:lastRenderedPageBreak/>
              <w:t>ності "Організація і управління охороною здоров'я" немає або прострочене (в разі наявності)</w:t>
            </w:r>
          </w:p>
        </w:tc>
        <w:tc>
          <w:tcPr>
            <w:tcW w:w="501" w:type="pct"/>
            <w:shd w:val="clear" w:color="auto" w:fill="auto"/>
          </w:tcPr>
          <w:p w:rsidR="00293EAD" w:rsidRPr="002E124A" w:rsidRDefault="00293EAD" w:rsidP="002E124A">
            <w:pPr>
              <w:pStyle w:val="a4"/>
              <w:jc w:val="center"/>
              <w:rPr>
                <w:sz w:val="22"/>
                <w:szCs w:val="22"/>
                <w:lang w:val="uk-UA"/>
              </w:rPr>
            </w:pPr>
            <w:bookmarkStart w:id="486" w:name="495"/>
            <w:bookmarkEnd w:id="486"/>
            <w:r w:rsidRPr="002E124A">
              <w:rPr>
                <w:sz w:val="22"/>
                <w:szCs w:val="22"/>
                <w:lang w:val="uk-UA"/>
              </w:rPr>
              <w:lastRenderedPageBreak/>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487" w:name="496"/>
            <w:bookmarkEnd w:id="487"/>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488" w:name="497"/>
            <w:bookmarkEnd w:id="488"/>
            <w:r w:rsidRPr="002E124A">
              <w:rPr>
                <w:sz w:val="22"/>
                <w:szCs w:val="22"/>
                <w:lang w:val="uk-UA"/>
              </w:rPr>
              <w:t xml:space="preserve">наявне посвідчення про присвоєння (підтвердження) відповідної кваліфікаційної категорії з лікарської спеціальності </w:t>
            </w:r>
            <w:r w:rsidRPr="002E124A">
              <w:rPr>
                <w:sz w:val="22"/>
                <w:szCs w:val="22"/>
                <w:lang w:val="uk-UA"/>
              </w:rPr>
              <w:lastRenderedPageBreak/>
              <w:t>"Організація і управління охороною здоров'я"</w:t>
            </w:r>
          </w:p>
        </w:tc>
        <w:tc>
          <w:tcPr>
            <w:tcW w:w="157" w:type="pct"/>
            <w:shd w:val="clear" w:color="auto" w:fill="auto"/>
          </w:tcPr>
          <w:p w:rsidR="00293EAD" w:rsidRPr="002E124A" w:rsidRDefault="00293EAD">
            <w:pPr>
              <w:pStyle w:val="a4"/>
              <w:rPr>
                <w:sz w:val="22"/>
                <w:szCs w:val="22"/>
                <w:lang w:val="uk-UA"/>
              </w:rPr>
            </w:pPr>
            <w:bookmarkStart w:id="489" w:name="498"/>
            <w:bookmarkEnd w:id="489"/>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490" w:name="499"/>
            <w:bookmarkEnd w:id="490"/>
            <w:r w:rsidRPr="002E124A">
              <w:rPr>
                <w:sz w:val="22"/>
                <w:szCs w:val="22"/>
                <w:lang w:val="uk-UA"/>
              </w:rPr>
              <w:lastRenderedPageBreak/>
              <w:t>37</w:t>
            </w:r>
          </w:p>
        </w:tc>
        <w:tc>
          <w:tcPr>
            <w:tcW w:w="646" w:type="pct"/>
            <w:shd w:val="clear" w:color="auto" w:fill="auto"/>
          </w:tcPr>
          <w:p w:rsidR="00293EAD" w:rsidRPr="002E124A" w:rsidRDefault="00293EAD">
            <w:pPr>
              <w:pStyle w:val="a4"/>
              <w:rPr>
                <w:sz w:val="22"/>
                <w:szCs w:val="22"/>
                <w:lang w:val="uk-UA"/>
              </w:rPr>
            </w:pPr>
            <w:bookmarkStart w:id="491" w:name="500"/>
            <w:bookmarkEnd w:id="491"/>
            <w:r w:rsidRPr="002E124A">
              <w:rPr>
                <w:sz w:val="22"/>
                <w:szCs w:val="22"/>
                <w:lang w:val="uk-UA"/>
              </w:rPr>
              <w:t>Відповідність спеціальним освітнім і кваліфікаційним вимогам медичних працівників із числа лікарів засвідчується:</w:t>
            </w:r>
          </w:p>
        </w:tc>
        <w:tc>
          <w:tcPr>
            <w:tcW w:w="686" w:type="pct"/>
            <w:shd w:val="clear" w:color="auto" w:fill="auto"/>
          </w:tcPr>
          <w:p w:rsidR="00293EAD" w:rsidRPr="002E124A" w:rsidRDefault="00293EAD" w:rsidP="002E124A">
            <w:pPr>
              <w:pStyle w:val="a4"/>
              <w:jc w:val="center"/>
              <w:rPr>
                <w:sz w:val="22"/>
                <w:szCs w:val="22"/>
                <w:lang w:val="uk-UA"/>
              </w:rPr>
            </w:pPr>
            <w:bookmarkStart w:id="492" w:name="501"/>
            <w:bookmarkEnd w:id="492"/>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38" type="#_x0000_t75" style="width:57pt;height:69.7pt;mso-wrap-distance-left:3.75pt;mso-wrap-distance-right:3.75pt">
                  <v:imagedata r:id="rId7" r:href="rId23"/>
                </v:shape>
              </w:pict>
            </w:r>
            <w:r w:rsidRPr="002E124A">
              <w:rPr>
                <w:sz w:val="22"/>
                <w:szCs w:val="22"/>
                <w:lang w:val="uk-UA"/>
              </w:rPr>
              <w:fldChar w:fldCharType="end"/>
            </w:r>
            <w:r w:rsidRPr="002E124A">
              <w:rPr>
                <w:sz w:val="22"/>
                <w:szCs w:val="22"/>
                <w:lang w:val="uk-UA"/>
              </w:rPr>
              <w:t> </w:t>
            </w:r>
          </w:p>
        </w:tc>
        <w:tc>
          <w:tcPr>
            <w:tcW w:w="414" w:type="pct"/>
            <w:shd w:val="clear" w:color="auto" w:fill="auto"/>
          </w:tcPr>
          <w:p w:rsidR="00293EAD" w:rsidRPr="002E124A" w:rsidRDefault="00293EAD" w:rsidP="002E124A">
            <w:pPr>
              <w:pStyle w:val="a4"/>
              <w:jc w:val="center"/>
              <w:rPr>
                <w:sz w:val="22"/>
                <w:szCs w:val="22"/>
                <w:lang w:val="uk-UA"/>
              </w:rPr>
            </w:pPr>
            <w:bookmarkStart w:id="493" w:name="502"/>
            <w:bookmarkEnd w:id="493"/>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39" type="#_x0000_t75" style="width:47.8pt;height:69.7pt;mso-wrap-distance-left:3.75pt;mso-wrap-distance-right:3.75pt">
                  <v:imagedata r:id="rId9" r:href="rId24"/>
                </v:shape>
              </w:pict>
            </w:r>
            <w:r w:rsidRPr="002E124A">
              <w:rPr>
                <w:sz w:val="22"/>
                <w:szCs w:val="22"/>
                <w:lang w:val="uk-UA"/>
              </w:rPr>
              <w:fldChar w:fldCharType="end"/>
            </w:r>
            <w:r w:rsidRPr="002E124A">
              <w:rPr>
                <w:sz w:val="22"/>
                <w:szCs w:val="22"/>
                <w:lang w:val="uk-UA"/>
              </w:rPr>
              <w:t> </w:t>
            </w:r>
          </w:p>
        </w:tc>
        <w:tc>
          <w:tcPr>
            <w:tcW w:w="476" w:type="pct"/>
            <w:shd w:val="clear" w:color="auto" w:fill="auto"/>
          </w:tcPr>
          <w:p w:rsidR="00293EAD" w:rsidRPr="002E124A" w:rsidRDefault="00293EAD" w:rsidP="002E124A">
            <w:pPr>
              <w:pStyle w:val="a4"/>
              <w:jc w:val="center"/>
              <w:rPr>
                <w:sz w:val="22"/>
                <w:szCs w:val="22"/>
                <w:lang w:val="uk-UA"/>
              </w:rPr>
            </w:pPr>
            <w:bookmarkStart w:id="494" w:name="503"/>
            <w:bookmarkEnd w:id="494"/>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"http://www.reestrnpa.gov.ua/l_flib1.nsf/LookupFiles/re33668_img_009.gif/$file/re33668_img_009.gif" \* MERGEFORMATINET </w:instrText>
            </w:r>
            <w:r w:rsidRPr="002E124A">
              <w:rPr>
                <w:sz w:val="22"/>
                <w:szCs w:val="22"/>
                <w:lang w:val="uk-UA"/>
              </w:rPr>
              <w:fldChar w:fldCharType="separate"/>
            </w:r>
            <w:r w:rsidRPr="002E124A">
              <w:rPr>
                <w:sz w:val="22"/>
                <w:szCs w:val="22"/>
                <w:lang w:val="uk-UA"/>
              </w:rPr>
              <w:pict>
                <v:shape id="_x0000_i1040" type="#_x0000_t75" style="width:17.3pt;height:69.7pt;mso-wrap-distance-left:3.75pt;mso-wrap-distance-right:3.75pt">
                  <v:imagedata r:id="rId11" r:href="rId25"/>
                </v:shape>
              </w:pict>
            </w:r>
            <w:r w:rsidRPr="002E124A">
              <w:rPr>
                <w:sz w:val="22"/>
                <w:szCs w:val="22"/>
                <w:lang w:val="uk-UA"/>
              </w:rPr>
              <w:fldChar w:fldCharType="end"/>
            </w:r>
            <w:r w:rsidRPr="002E124A">
              <w:rPr>
                <w:sz w:val="22"/>
                <w:szCs w:val="22"/>
                <w:lang w:val="uk-UA"/>
              </w:rPr>
              <w:t> </w:t>
            </w:r>
          </w:p>
        </w:tc>
        <w:tc>
          <w:tcPr>
            <w:tcW w:w="312" w:type="pct"/>
            <w:shd w:val="clear" w:color="auto" w:fill="auto"/>
          </w:tcPr>
          <w:p w:rsidR="00293EAD" w:rsidRPr="002E124A" w:rsidRDefault="00293EAD" w:rsidP="002E124A">
            <w:pPr>
              <w:pStyle w:val="a4"/>
              <w:jc w:val="center"/>
              <w:rPr>
                <w:sz w:val="22"/>
                <w:szCs w:val="22"/>
                <w:lang w:val="uk-UA"/>
              </w:rPr>
            </w:pPr>
            <w:bookmarkStart w:id="495" w:name="504"/>
            <w:bookmarkEnd w:id="495"/>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"http://www.reestrnpa.gov.ua/l_flib1.nsf/LookupFiles/re33668_img_010.gif/$file/re33668_img_010.gif" \* MERGEFORMATINET </w:instrText>
            </w:r>
            <w:r w:rsidRPr="002E124A">
              <w:rPr>
                <w:sz w:val="22"/>
                <w:szCs w:val="22"/>
                <w:lang w:val="uk-UA"/>
              </w:rPr>
              <w:fldChar w:fldCharType="separate"/>
            </w:r>
            <w:r w:rsidRPr="002E124A">
              <w:rPr>
                <w:sz w:val="22"/>
                <w:szCs w:val="22"/>
                <w:lang w:val="uk-UA"/>
              </w:rPr>
              <w:pict>
                <v:shape id="_x0000_i1041" type="#_x0000_t75" style="width:24.2pt;height:69.7pt;mso-wrap-distance-left:3.75pt;mso-wrap-distance-right:3.75pt">
                  <v:imagedata r:id="rId13" r:href="rId26"/>
                </v:shape>
              </w:pict>
            </w:r>
            <w:r w:rsidRPr="002E124A">
              <w:rPr>
                <w:sz w:val="22"/>
                <w:szCs w:val="22"/>
                <w:lang w:val="uk-UA"/>
              </w:rPr>
              <w:fldChar w:fldCharType="end"/>
            </w:r>
            <w:r w:rsidRPr="002E124A">
              <w:rPr>
                <w:sz w:val="22"/>
                <w:szCs w:val="22"/>
                <w:lang w:val="uk-UA"/>
              </w:rPr>
              <w:t> </w:t>
            </w:r>
          </w:p>
        </w:tc>
        <w:tc>
          <w:tcPr>
            <w:tcW w:w="552" w:type="pct"/>
            <w:shd w:val="clear" w:color="auto" w:fill="auto"/>
          </w:tcPr>
          <w:p w:rsidR="00293EAD" w:rsidRPr="002E124A" w:rsidRDefault="00293EAD" w:rsidP="002E124A">
            <w:pPr>
              <w:pStyle w:val="a4"/>
              <w:jc w:val="center"/>
              <w:rPr>
                <w:sz w:val="22"/>
                <w:szCs w:val="22"/>
                <w:lang w:val="uk-UA"/>
              </w:rPr>
            </w:pPr>
            <w:bookmarkStart w:id="496" w:name="505"/>
            <w:bookmarkEnd w:id="496"/>
            <w:r w:rsidRPr="002E124A">
              <w:rPr>
                <w:sz w:val="22"/>
                <w:szCs w:val="22"/>
                <w:lang w:val="uk-UA"/>
              </w:rPr>
              <w:t>Медичні працівники із числа лікарів не відповідають спеціальним освітнім і кваліфікаційним вимогам, а саме:</w:t>
            </w:r>
          </w:p>
        </w:tc>
        <w:tc>
          <w:tcPr>
            <w:tcW w:w="501" w:type="pct"/>
            <w:shd w:val="clear" w:color="auto" w:fill="auto"/>
          </w:tcPr>
          <w:p w:rsidR="00293EAD" w:rsidRPr="002E124A" w:rsidRDefault="00293EAD" w:rsidP="002E124A">
            <w:pPr>
              <w:pStyle w:val="a4"/>
              <w:jc w:val="center"/>
              <w:rPr>
                <w:sz w:val="22"/>
                <w:szCs w:val="22"/>
                <w:lang w:val="uk-UA"/>
              </w:rPr>
            </w:pPr>
            <w:bookmarkStart w:id="497" w:name="506"/>
            <w:bookmarkEnd w:id="497"/>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42" type="#_x0000_t75" style="width:57pt;height:69.7pt;mso-wrap-distance-left:3.75pt;mso-wrap-distance-right:3.75pt">
                  <v:imagedata r:id="rId7" r:href="rId27"/>
                </v:shape>
              </w:pict>
            </w:r>
            <w:r w:rsidRPr="002E124A">
              <w:rPr>
                <w:sz w:val="22"/>
                <w:szCs w:val="22"/>
                <w:lang w:val="uk-UA"/>
              </w:rPr>
              <w:fldChar w:fldCharType="end"/>
            </w:r>
            <w:r w:rsidRPr="002E124A">
              <w:rPr>
                <w:sz w:val="22"/>
                <w:szCs w:val="22"/>
                <w:lang w:val="uk-UA"/>
              </w:rPr>
              <w:t> </w:t>
            </w:r>
          </w:p>
        </w:tc>
        <w:tc>
          <w:tcPr>
            <w:tcW w:w="415" w:type="pct"/>
            <w:shd w:val="clear" w:color="auto" w:fill="auto"/>
          </w:tcPr>
          <w:p w:rsidR="00293EAD" w:rsidRPr="002E124A" w:rsidRDefault="00293EAD" w:rsidP="002E124A">
            <w:pPr>
              <w:pStyle w:val="a4"/>
              <w:jc w:val="center"/>
              <w:rPr>
                <w:sz w:val="22"/>
                <w:szCs w:val="22"/>
                <w:lang w:val="uk-UA"/>
              </w:rPr>
            </w:pPr>
            <w:bookmarkStart w:id="498" w:name="507"/>
            <w:bookmarkEnd w:id="498"/>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43" type="#_x0000_t75" style="width:47.8pt;height:69.7pt;mso-wrap-distance-left:3.75pt;mso-wrap-distance-right:3.75pt">
                  <v:imagedata r:id="rId9" r:href="rId28"/>
                </v:shape>
              </w:pict>
            </w:r>
            <w:r w:rsidRPr="002E124A">
              <w:rPr>
                <w:sz w:val="22"/>
                <w:szCs w:val="22"/>
                <w:lang w:val="uk-UA"/>
              </w:rPr>
              <w:fldChar w:fldCharType="end"/>
            </w:r>
            <w:r w:rsidRPr="002E124A">
              <w:rPr>
                <w:sz w:val="22"/>
                <w:szCs w:val="22"/>
                <w:lang w:val="uk-UA"/>
              </w:rPr>
              <w:t> </w:t>
            </w:r>
          </w:p>
        </w:tc>
        <w:tc>
          <w:tcPr>
            <w:tcW w:w="647" w:type="pct"/>
            <w:shd w:val="clear" w:color="auto" w:fill="auto"/>
          </w:tcPr>
          <w:p w:rsidR="00293EAD" w:rsidRPr="002E124A" w:rsidRDefault="00293EAD">
            <w:pPr>
              <w:pStyle w:val="a4"/>
              <w:rPr>
                <w:sz w:val="22"/>
                <w:szCs w:val="22"/>
                <w:lang w:val="uk-UA"/>
              </w:rPr>
            </w:pPr>
            <w:bookmarkStart w:id="499" w:name="508"/>
            <w:bookmarkEnd w:id="499"/>
            <w:r w:rsidRPr="002E124A">
              <w:rPr>
                <w:sz w:val="22"/>
                <w:szCs w:val="22"/>
                <w:lang w:val="uk-UA"/>
              </w:rPr>
              <w:t>Медичні працівники із числа лікарів відповідають спеціальним освітнім і кваліфікаційним вимогам, а саме:</w:t>
            </w:r>
          </w:p>
        </w:tc>
        <w:tc>
          <w:tcPr>
            <w:tcW w:w="157" w:type="pct"/>
            <w:shd w:val="clear" w:color="auto" w:fill="auto"/>
          </w:tcPr>
          <w:p w:rsidR="00293EAD" w:rsidRPr="002E124A" w:rsidRDefault="00293EAD">
            <w:pPr>
              <w:pStyle w:val="a4"/>
              <w:rPr>
                <w:sz w:val="22"/>
                <w:szCs w:val="22"/>
                <w:lang w:val="uk-UA"/>
              </w:rPr>
            </w:pPr>
            <w:bookmarkStart w:id="500" w:name="509"/>
            <w:bookmarkEnd w:id="500"/>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01" w:name="510"/>
            <w:bookmarkEnd w:id="501"/>
            <w:r w:rsidRPr="002E124A">
              <w:rPr>
                <w:sz w:val="22"/>
                <w:szCs w:val="22"/>
                <w:lang w:val="uk-UA"/>
              </w:rPr>
              <w:t>37.1</w:t>
            </w:r>
          </w:p>
        </w:tc>
        <w:tc>
          <w:tcPr>
            <w:tcW w:w="646" w:type="pct"/>
            <w:shd w:val="clear" w:color="auto" w:fill="auto"/>
          </w:tcPr>
          <w:p w:rsidR="00293EAD" w:rsidRPr="002E124A" w:rsidRDefault="00293EAD">
            <w:pPr>
              <w:pStyle w:val="a4"/>
              <w:rPr>
                <w:sz w:val="22"/>
                <w:szCs w:val="22"/>
                <w:lang w:val="uk-UA"/>
              </w:rPr>
            </w:pPr>
            <w:bookmarkStart w:id="502" w:name="511"/>
            <w:bookmarkEnd w:id="502"/>
            <w:r w:rsidRPr="002E124A">
              <w:rPr>
                <w:sz w:val="22"/>
                <w:szCs w:val="22"/>
                <w:lang w:val="uk-UA"/>
              </w:rPr>
              <w:t>документом про вищу освіту державного зразка (спеціаліст, магістр)</w:t>
            </w:r>
          </w:p>
        </w:tc>
        <w:tc>
          <w:tcPr>
            <w:tcW w:w="686" w:type="pct"/>
            <w:shd w:val="clear" w:color="auto" w:fill="auto"/>
          </w:tcPr>
          <w:p w:rsidR="00293EAD" w:rsidRPr="002E124A" w:rsidRDefault="00293EAD">
            <w:pPr>
              <w:pStyle w:val="a4"/>
              <w:rPr>
                <w:sz w:val="22"/>
                <w:szCs w:val="22"/>
                <w:lang w:val="uk-UA"/>
              </w:rPr>
            </w:pPr>
            <w:bookmarkStart w:id="503" w:name="512"/>
            <w:bookmarkEnd w:id="503"/>
            <w:r w:rsidRPr="002E124A">
              <w:rPr>
                <w:sz w:val="22"/>
                <w:szCs w:val="22"/>
                <w:lang w:val="uk-UA"/>
              </w:rPr>
              <w:t>Абзац другий пункту 33 Ліцензійних умов;</w:t>
            </w:r>
            <w:r w:rsidRPr="002E124A">
              <w:rPr>
                <w:sz w:val="22"/>
                <w:szCs w:val="22"/>
                <w:lang w:val="uk-UA"/>
              </w:rPr>
              <w:br/>
              <w:t>стаття 7 ЗУ № 1556-VII;</w:t>
            </w:r>
            <w:r w:rsidRPr="002E124A">
              <w:rPr>
                <w:sz w:val="22"/>
                <w:szCs w:val="22"/>
                <w:lang w:val="uk-UA"/>
              </w:rPr>
              <w:br/>
              <w:t>частини перша, друга статті 74 ЗУ № 2801-XII</w:t>
            </w:r>
          </w:p>
        </w:tc>
        <w:tc>
          <w:tcPr>
            <w:tcW w:w="414" w:type="pct"/>
            <w:shd w:val="clear" w:color="auto" w:fill="auto"/>
          </w:tcPr>
          <w:p w:rsidR="00293EAD" w:rsidRPr="002E124A" w:rsidRDefault="00293EAD" w:rsidP="002E124A">
            <w:pPr>
              <w:pStyle w:val="a4"/>
              <w:jc w:val="center"/>
              <w:rPr>
                <w:sz w:val="22"/>
                <w:szCs w:val="22"/>
                <w:lang w:val="uk-UA"/>
              </w:rPr>
            </w:pPr>
            <w:bookmarkStart w:id="504" w:name="513"/>
            <w:bookmarkEnd w:id="504"/>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05" w:name="514"/>
            <w:bookmarkEnd w:id="505"/>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06" w:name="515"/>
            <w:bookmarkEnd w:id="506"/>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07" w:name="516"/>
            <w:bookmarkEnd w:id="507"/>
            <w:r w:rsidRPr="002E124A">
              <w:rPr>
                <w:sz w:val="22"/>
                <w:szCs w:val="22"/>
                <w:lang w:val="uk-UA"/>
              </w:rPr>
              <w:t>документа про вищу освіту немає</w:t>
            </w:r>
          </w:p>
        </w:tc>
        <w:tc>
          <w:tcPr>
            <w:tcW w:w="501" w:type="pct"/>
            <w:shd w:val="clear" w:color="auto" w:fill="auto"/>
          </w:tcPr>
          <w:p w:rsidR="00293EAD" w:rsidRPr="002E124A" w:rsidRDefault="00293EAD" w:rsidP="002E124A">
            <w:pPr>
              <w:pStyle w:val="a4"/>
              <w:jc w:val="center"/>
              <w:rPr>
                <w:sz w:val="22"/>
                <w:szCs w:val="22"/>
                <w:lang w:val="uk-UA"/>
              </w:rPr>
            </w:pPr>
            <w:bookmarkStart w:id="508" w:name="517"/>
            <w:bookmarkEnd w:id="508"/>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09" w:name="518"/>
            <w:bookmarkEnd w:id="509"/>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10" w:name="519"/>
            <w:bookmarkEnd w:id="510"/>
            <w:r w:rsidRPr="002E124A">
              <w:rPr>
                <w:sz w:val="22"/>
                <w:szCs w:val="22"/>
                <w:lang w:val="uk-UA"/>
              </w:rPr>
              <w:t>наявний документ про вищу освіту державного зразка (спеціаліст, магістр)</w:t>
            </w:r>
          </w:p>
        </w:tc>
        <w:tc>
          <w:tcPr>
            <w:tcW w:w="157" w:type="pct"/>
            <w:shd w:val="clear" w:color="auto" w:fill="auto"/>
          </w:tcPr>
          <w:p w:rsidR="00293EAD" w:rsidRPr="002E124A" w:rsidRDefault="00293EAD">
            <w:pPr>
              <w:pStyle w:val="a4"/>
              <w:rPr>
                <w:sz w:val="22"/>
                <w:szCs w:val="22"/>
                <w:lang w:val="uk-UA"/>
              </w:rPr>
            </w:pPr>
            <w:bookmarkStart w:id="511" w:name="520"/>
            <w:bookmarkEnd w:id="511"/>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12" w:name="521"/>
            <w:bookmarkEnd w:id="512"/>
            <w:r w:rsidRPr="002E124A">
              <w:rPr>
                <w:sz w:val="22"/>
                <w:szCs w:val="22"/>
                <w:lang w:val="uk-UA"/>
              </w:rPr>
              <w:t>37.2</w:t>
            </w:r>
          </w:p>
        </w:tc>
        <w:tc>
          <w:tcPr>
            <w:tcW w:w="646" w:type="pct"/>
            <w:shd w:val="clear" w:color="auto" w:fill="auto"/>
          </w:tcPr>
          <w:p w:rsidR="00293EAD" w:rsidRPr="002E124A" w:rsidRDefault="00293EAD">
            <w:pPr>
              <w:pStyle w:val="a4"/>
              <w:rPr>
                <w:sz w:val="22"/>
                <w:szCs w:val="22"/>
                <w:lang w:val="uk-UA"/>
              </w:rPr>
            </w:pPr>
            <w:bookmarkStart w:id="513" w:name="522"/>
            <w:bookmarkEnd w:id="513"/>
            <w:r w:rsidRPr="002E124A">
              <w:rPr>
                <w:sz w:val="22"/>
                <w:szCs w:val="22"/>
                <w:lang w:val="uk-UA"/>
              </w:rPr>
              <w:t>сертифікатом лікаря-спеціаліста встановленого зразка, виданим вищим медичним навчальним закладом, закладом післядипло</w:t>
            </w:r>
            <w:r w:rsidRPr="002E124A">
              <w:rPr>
                <w:sz w:val="22"/>
                <w:szCs w:val="22"/>
                <w:lang w:val="uk-UA"/>
              </w:rPr>
              <w:lastRenderedPageBreak/>
              <w:t>мної освіти за спеціальностями "Бактеріологія", "Вірусологія", "Генетика лабораторна", "Клінічна біохімія", "Клінічна лабораторна діагностика", "Лабораторна імунологія" або "Мікробіологія та вірусологія"</w:t>
            </w:r>
          </w:p>
        </w:tc>
        <w:tc>
          <w:tcPr>
            <w:tcW w:w="686" w:type="pct"/>
            <w:shd w:val="clear" w:color="auto" w:fill="auto"/>
          </w:tcPr>
          <w:p w:rsidR="00293EAD" w:rsidRPr="002E124A" w:rsidRDefault="00293EAD">
            <w:pPr>
              <w:pStyle w:val="a4"/>
              <w:rPr>
                <w:sz w:val="22"/>
                <w:szCs w:val="22"/>
                <w:lang w:val="uk-UA"/>
              </w:rPr>
            </w:pPr>
            <w:bookmarkStart w:id="514" w:name="523"/>
            <w:bookmarkEnd w:id="514"/>
            <w:r w:rsidRPr="002E124A">
              <w:rPr>
                <w:sz w:val="22"/>
                <w:szCs w:val="22"/>
                <w:lang w:val="uk-UA"/>
              </w:rPr>
              <w:lastRenderedPageBreak/>
              <w:t>Абзац третій пункту 33 Ліцензійних умов;</w:t>
            </w:r>
            <w:r w:rsidRPr="002E124A">
              <w:rPr>
                <w:sz w:val="22"/>
                <w:szCs w:val="22"/>
                <w:lang w:val="uk-UA"/>
              </w:rPr>
              <w:br/>
              <w:t>підпункт 3.1.6 пункту 3.1 розділу 3 наказу № 26</w:t>
            </w:r>
          </w:p>
        </w:tc>
        <w:tc>
          <w:tcPr>
            <w:tcW w:w="414" w:type="pct"/>
            <w:shd w:val="clear" w:color="auto" w:fill="auto"/>
          </w:tcPr>
          <w:p w:rsidR="00293EAD" w:rsidRPr="002E124A" w:rsidRDefault="00293EAD" w:rsidP="002E124A">
            <w:pPr>
              <w:pStyle w:val="a4"/>
              <w:jc w:val="center"/>
              <w:rPr>
                <w:sz w:val="22"/>
                <w:szCs w:val="22"/>
                <w:lang w:val="uk-UA"/>
              </w:rPr>
            </w:pPr>
            <w:bookmarkStart w:id="515" w:name="524"/>
            <w:bookmarkEnd w:id="515"/>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16" w:name="525"/>
            <w:bookmarkEnd w:id="516"/>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17" w:name="526"/>
            <w:bookmarkEnd w:id="517"/>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18" w:name="527"/>
            <w:bookmarkEnd w:id="518"/>
            <w:r w:rsidRPr="002E124A">
              <w:rPr>
                <w:sz w:val="22"/>
                <w:szCs w:val="22"/>
                <w:lang w:val="uk-UA"/>
              </w:rPr>
              <w:t>сертифіката немає або він прострочений</w:t>
            </w:r>
          </w:p>
        </w:tc>
        <w:tc>
          <w:tcPr>
            <w:tcW w:w="501" w:type="pct"/>
            <w:shd w:val="clear" w:color="auto" w:fill="auto"/>
          </w:tcPr>
          <w:p w:rsidR="00293EAD" w:rsidRPr="002E124A" w:rsidRDefault="00293EAD" w:rsidP="002E124A">
            <w:pPr>
              <w:pStyle w:val="a4"/>
              <w:jc w:val="center"/>
              <w:rPr>
                <w:sz w:val="22"/>
                <w:szCs w:val="22"/>
                <w:lang w:val="uk-UA"/>
              </w:rPr>
            </w:pPr>
            <w:bookmarkStart w:id="519" w:name="528"/>
            <w:bookmarkEnd w:id="519"/>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20" w:name="529"/>
            <w:bookmarkEnd w:id="520"/>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21" w:name="530"/>
            <w:bookmarkEnd w:id="521"/>
            <w:r w:rsidRPr="002E124A">
              <w:rPr>
                <w:sz w:val="22"/>
                <w:szCs w:val="22"/>
                <w:lang w:val="uk-UA"/>
              </w:rPr>
              <w:t xml:space="preserve">наявний сертифікат лікаря-спеціаліста встановленого зразка, виданий вищим медичним навчальним закладом, закладом </w:t>
            </w:r>
            <w:r w:rsidRPr="002E124A">
              <w:rPr>
                <w:sz w:val="22"/>
                <w:szCs w:val="22"/>
                <w:lang w:val="uk-UA"/>
              </w:rPr>
              <w:lastRenderedPageBreak/>
              <w:t>післядипломної освіти за спеціальностями "Бактеріологія", "Вірусологія", "Генетика лабораторна", "Клінічна біохімія", "Клінічна лабораторна діагностика", "Лабораторна імунологія" або "Мікробіологія та вірусологія"</w:t>
            </w:r>
          </w:p>
        </w:tc>
        <w:tc>
          <w:tcPr>
            <w:tcW w:w="157" w:type="pct"/>
            <w:shd w:val="clear" w:color="auto" w:fill="auto"/>
          </w:tcPr>
          <w:p w:rsidR="00293EAD" w:rsidRPr="002E124A" w:rsidRDefault="00293EAD">
            <w:pPr>
              <w:pStyle w:val="a4"/>
              <w:rPr>
                <w:sz w:val="22"/>
                <w:szCs w:val="22"/>
                <w:lang w:val="uk-UA"/>
              </w:rPr>
            </w:pPr>
            <w:bookmarkStart w:id="522" w:name="531"/>
            <w:bookmarkEnd w:id="522"/>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23" w:name="532"/>
            <w:bookmarkEnd w:id="523"/>
            <w:r w:rsidRPr="002E124A">
              <w:rPr>
                <w:sz w:val="22"/>
                <w:szCs w:val="22"/>
                <w:lang w:val="uk-UA"/>
              </w:rPr>
              <w:lastRenderedPageBreak/>
              <w:t>37.3</w:t>
            </w:r>
          </w:p>
        </w:tc>
        <w:tc>
          <w:tcPr>
            <w:tcW w:w="646" w:type="pct"/>
            <w:shd w:val="clear" w:color="auto" w:fill="auto"/>
          </w:tcPr>
          <w:p w:rsidR="00293EAD" w:rsidRPr="002E124A" w:rsidRDefault="00293EAD">
            <w:pPr>
              <w:pStyle w:val="a4"/>
              <w:rPr>
                <w:sz w:val="22"/>
                <w:szCs w:val="22"/>
                <w:lang w:val="uk-UA"/>
              </w:rPr>
            </w:pPr>
            <w:bookmarkStart w:id="524" w:name="533"/>
            <w:bookmarkEnd w:id="524"/>
            <w:r w:rsidRPr="002E124A">
              <w:rPr>
                <w:sz w:val="22"/>
                <w:szCs w:val="22"/>
                <w:lang w:val="uk-UA"/>
              </w:rPr>
              <w:t>посвідченням про присвоєння (підтвердження) відповідної кваліфікаційної категорії з лікарських спеціальностей</w:t>
            </w:r>
          </w:p>
        </w:tc>
        <w:tc>
          <w:tcPr>
            <w:tcW w:w="686" w:type="pct"/>
            <w:shd w:val="clear" w:color="auto" w:fill="auto"/>
          </w:tcPr>
          <w:p w:rsidR="00293EAD" w:rsidRPr="002E124A" w:rsidRDefault="00293EAD">
            <w:pPr>
              <w:pStyle w:val="a4"/>
              <w:rPr>
                <w:sz w:val="22"/>
                <w:szCs w:val="22"/>
                <w:lang w:val="uk-UA"/>
              </w:rPr>
            </w:pPr>
            <w:bookmarkStart w:id="525" w:name="534"/>
            <w:bookmarkEnd w:id="525"/>
            <w:r w:rsidRPr="002E124A">
              <w:rPr>
                <w:sz w:val="22"/>
                <w:szCs w:val="22"/>
                <w:lang w:val="uk-UA"/>
              </w:rPr>
              <w:t>Абзац четвертий пункту 33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526" w:name="535"/>
            <w:bookmarkEnd w:id="526"/>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27" w:name="536"/>
            <w:bookmarkEnd w:id="52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28" w:name="537"/>
            <w:bookmarkEnd w:id="528"/>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29" w:name="538"/>
            <w:bookmarkEnd w:id="529"/>
            <w:r w:rsidRPr="002E124A">
              <w:rPr>
                <w:sz w:val="22"/>
                <w:szCs w:val="22"/>
                <w:lang w:val="uk-UA"/>
              </w:rPr>
              <w:t>посвідчення про присвоєння (підтвердження) відповідної кваліфікаційної категорії з лікарських спеціальностей немає або воно прострочене (в разі наявності)</w:t>
            </w:r>
          </w:p>
        </w:tc>
        <w:tc>
          <w:tcPr>
            <w:tcW w:w="501" w:type="pct"/>
            <w:shd w:val="clear" w:color="auto" w:fill="auto"/>
          </w:tcPr>
          <w:p w:rsidR="00293EAD" w:rsidRPr="002E124A" w:rsidRDefault="00293EAD" w:rsidP="002E124A">
            <w:pPr>
              <w:pStyle w:val="a4"/>
              <w:jc w:val="center"/>
              <w:rPr>
                <w:sz w:val="22"/>
                <w:szCs w:val="22"/>
                <w:lang w:val="uk-UA"/>
              </w:rPr>
            </w:pPr>
            <w:bookmarkStart w:id="530" w:name="539"/>
            <w:bookmarkEnd w:id="530"/>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31" w:name="540"/>
            <w:bookmarkEnd w:id="531"/>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32" w:name="541"/>
            <w:bookmarkEnd w:id="532"/>
            <w:r w:rsidRPr="002E124A">
              <w:rPr>
                <w:sz w:val="22"/>
                <w:szCs w:val="22"/>
                <w:lang w:val="uk-UA"/>
              </w:rPr>
              <w:t>наявне посвідчення про присвоєння (підтвердження) відповідної кваліфікаційної категорії з лікарських спеціальностей</w:t>
            </w:r>
          </w:p>
        </w:tc>
        <w:tc>
          <w:tcPr>
            <w:tcW w:w="157" w:type="pct"/>
            <w:shd w:val="clear" w:color="auto" w:fill="auto"/>
          </w:tcPr>
          <w:p w:rsidR="00293EAD" w:rsidRPr="002E124A" w:rsidRDefault="00293EAD">
            <w:pPr>
              <w:pStyle w:val="a4"/>
              <w:rPr>
                <w:sz w:val="22"/>
                <w:szCs w:val="22"/>
                <w:lang w:val="uk-UA"/>
              </w:rPr>
            </w:pPr>
            <w:bookmarkStart w:id="533" w:name="542"/>
            <w:bookmarkEnd w:id="533"/>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34" w:name="543"/>
            <w:bookmarkEnd w:id="534"/>
            <w:r w:rsidRPr="002E124A">
              <w:rPr>
                <w:sz w:val="22"/>
                <w:szCs w:val="22"/>
                <w:lang w:val="uk-UA"/>
              </w:rPr>
              <w:t>38</w:t>
            </w:r>
          </w:p>
        </w:tc>
        <w:tc>
          <w:tcPr>
            <w:tcW w:w="646" w:type="pct"/>
            <w:shd w:val="clear" w:color="auto" w:fill="auto"/>
          </w:tcPr>
          <w:p w:rsidR="00293EAD" w:rsidRPr="002E124A" w:rsidRDefault="00293EAD">
            <w:pPr>
              <w:pStyle w:val="a4"/>
              <w:rPr>
                <w:sz w:val="22"/>
                <w:szCs w:val="22"/>
                <w:lang w:val="uk-UA"/>
              </w:rPr>
            </w:pPr>
            <w:bookmarkStart w:id="535" w:name="544"/>
            <w:bookmarkEnd w:id="535"/>
            <w:r w:rsidRPr="002E124A">
              <w:rPr>
                <w:sz w:val="22"/>
                <w:szCs w:val="22"/>
                <w:lang w:val="uk-UA"/>
              </w:rPr>
              <w:t xml:space="preserve">Відповідність спеціальним освітнім і кваліфікаційним </w:t>
            </w:r>
            <w:r w:rsidRPr="002E124A">
              <w:rPr>
                <w:sz w:val="22"/>
                <w:szCs w:val="22"/>
                <w:lang w:val="uk-UA"/>
              </w:rPr>
              <w:lastRenderedPageBreak/>
              <w:t>вимогам молодших медичних працівників засвідчується:</w:t>
            </w:r>
          </w:p>
        </w:tc>
        <w:tc>
          <w:tcPr>
            <w:tcW w:w="686" w:type="pct"/>
            <w:shd w:val="clear" w:color="auto" w:fill="auto"/>
          </w:tcPr>
          <w:p w:rsidR="00293EAD" w:rsidRPr="002E124A" w:rsidRDefault="00293EAD" w:rsidP="002E124A">
            <w:pPr>
              <w:pStyle w:val="a4"/>
              <w:jc w:val="center"/>
              <w:rPr>
                <w:sz w:val="22"/>
                <w:szCs w:val="22"/>
                <w:lang w:val="uk-UA"/>
              </w:rPr>
            </w:pPr>
            <w:bookmarkStart w:id="536" w:name="545"/>
            <w:bookmarkEnd w:id="536"/>
            <w:r w:rsidRPr="002E124A">
              <w:rPr>
                <w:sz w:val="22"/>
                <w:szCs w:val="22"/>
                <w:lang w:val="uk-UA"/>
              </w:rPr>
              <w:lastRenderedPageBreak/>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44" type="#_x0000_t75" style="width:57pt;height:69.7pt;mso-wrap-distance-left:3.75pt;mso-wrap-distance-right:3.75pt">
                  <v:imagedata r:id="rId7" r:href="rId29"/>
                </v:shape>
              </w:pict>
            </w:r>
            <w:r w:rsidRPr="002E124A">
              <w:rPr>
                <w:sz w:val="22"/>
                <w:szCs w:val="22"/>
                <w:lang w:val="uk-UA"/>
              </w:rPr>
              <w:fldChar w:fldCharType="end"/>
            </w:r>
            <w:r w:rsidRPr="002E124A">
              <w:rPr>
                <w:sz w:val="22"/>
                <w:szCs w:val="22"/>
                <w:lang w:val="uk-UA"/>
              </w:rPr>
              <w:lastRenderedPageBreak/>
              <w:t> </w:t>
            </w:r>
          </w:p>
        </w:tc>
        <w:tc>
          <w:tcPr>
            <w:tcW w:w="414" w:type="pct"/>
            <w:shd w:val="clear" w:color="auto" w:fill="auto"/>
          </w:tcPr>
          <w:p w:rsidR="00293EAD" w:rsidRPr="002E124A" w:rsidRDefault="00293EAD" w:rsidP="002E124A">
            <w:pPr>
              <w:pStyle w:val="a4"/>
              <w:jc w:val="center"/>
              <w:rPr>
                <w:sz w:val="22"/>
                <w:szCs w:val="22"/>
                <w:lang w:val="uk-UA"/>
              </w:rPr>
            </w:pPr>
            <w:bookmarkStart w:id="537" w:name="546"/>
            <w:bookmarkEnd w:id="537"/>
            <w:r w:rsidRPr="002E124A">
              <w:rPr>
                <w:sz w:val="22"/>
                <w:szCs w:val="22"/>
                <w:lang w:val="uk-UA"/>
              </w:rPr>
              <w:lastRenderedPageBreak/>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45" type="#_x0000_t75" style="width:47.8pt;height:69.7pt;mso-wrap-distance-left:3.75pt;mso-wrap-distance-right:3.75pt">
                  <v:imagedata r:id="rId9" r:href="rId30"/>
                </v:shape>
              </w:pict>
            </w:r>
            <w:r w:rsidRPr="002E124A">
              <w:rPr>
                <w:sz w:val="22"/>
                <w:szCs w:val="22"/>
                <w:lang w:val="uk-UA"/>
              </w:rPr>
              <w:fldChar w:fldCharType="end"/>
            </w:r>
            <w:r w:rsidRPr="002E124A">
              <w:rPr>
                <w:sz w:val="22"/>
                <w:szCs w:val="22"/>
                <w:lang w:val="uk-UA"/>
              </w:rPr>
              <w:lastRenderedPageBreak/>
              <w:t> </w:t>
            </w:r>
          </w:p>
        </w:tc>
        <w:tc>
          <w:tcPr>
            <w:tcW w:w="476" w:type="pct"/>
            <w:shd w:val="clear" w:color="auto" w:fill="auto"/>
          </w:tcPr>
          <w:p w:rsidR="00293EAD" w:rsidRPr="002E124A" w:rsidRDefault="00293EAD" w:rsidP="002E124A">
            <w:pPr>
              <w:pStyle w:val="a4"/>
              <w:jc w:val="center"/>
              <w:rPr>
                <w:sz w:val="22"/>
                <w:szCs w:val="22"/>
                <w:lang w:val="uk-UA"/>
              </w:rPr>
            </w:pPr>
            <w:bookmarkStart w:id="538" w:name="547"/>
            <w:bookmarkEnd w:id="538"/>
            <w:r w:rsidRPr="002E124A">
              <w:rPr>
                <w:sz w:val="22"/>
                <w:szCs w:val="22"/>
                <w:lang w:val="uk-UA"/>
              </w:rPr>
              <w:lastRenderedPageBreak/>
              <w:t>  </w:t>
            </w:r>
            <w:r w:rsidRPr="002E124A">
              <w:rPr>
                <w:sz w:val="22"/>
                <w:szCs w:val="22"/>
                <w:lang w:val="uk-UA"/>
              </w:rPr>
              <w:fldChar w:fldCharType="begin"/>
            </w:r>
            <w:r w:rsidRPr="002E124A">
              <w:rPr>
                <w:sz w:val="22"/>
                <w:szCs w:val="22"/>
                <w:lang w:val="uk-UA"/>
              </w:rPr>
              <w:instrText xml:space="preserve"> INCLUDEPICTURE "http://www.reestrnpa.gov.ua/l_flib1.nsf/LookupFiles/re33668_img_009.gif/$file/re33668_img_009.gif" \* MERGEFORMATINET </w:instrText>
            </w:r>
            <w:r w:rsidRPr="002E124A">
              <w:rPr>
                <w:sz w:val="22"/>
                <w:szCs w:val="22"/>
                <w:lang w:val="uk-UA"/>
              </w:rPr>
              <w:fldChar w:fldCharType="separate"/>
            </w:r>
            <w:r w:rsidRPr="002E124A">
              <w:rPr>
                <w:sz w:val="22"/>
                <w:szCs w:val="22"/>
                <w:lang w:val="uk-UA"/>
              </w:rPr>
              <w:pict>
                <v:shape id="_x0000_i1046" type="#_x0000_t75" style="width:17.3pt;height:69.7pt;mso-wrap-distance-left:3.75pt;mso-wrap-distance-right:3.75pt">
                  <v:imagedata r:id="rId11" r:href="rId31"/>
                </v:shape>
              </w:pict>
            </w:r>
            <w:r w:rsidRPr="002E124A">
              <w:rPr>
                <w:sz w:val="22"/>
                <w:szCs w:val="22"/>
                <w:lang w:val="uk-UA"/>
              </w:rPr>
              <w:fldChar w:fldCharType="end"/>
            </w:r>
            <w:r w:rsidRPr="002E124A">
              <w:rPr>
                <w:sz w:val="22"/>
                <w:szCs w:val="22"/>
                <w:lang w:val="uk-UA"/>
              </w:rPr>
              <w:t> </w:t>
            </w:r>
          </w:p>
        </w:tc>
        <w:tc>
          <w:tcPr>
            <w:tcW w:w="312" w:type="pct"/>
            <w:shd w:val="clear" w:color="auto" w:fill="auto"/>
          </w:tcPr>
          <w:p w:rsidR="00293EAD" w:rsidRPr="002E124A" w:rsidRDefault="00293EAD" w:rsidP="002E124A">
            <w:pPr>
              <w:pStyle w:val="a4"/>
              <w:jc w:val="center"/>
              <w:rPr>
                <w:sz w:val="22"/>
                <w:szCs w:val="22"/>
                <w:lang w:val="uk-UA"/>
              </w:rPr>
            </w:pPr>
            <w:bookmarkStart w:id="539" w:name="548"/>
            <w:bookmarkEnd w:id="539"/>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"http://www.reestrnpa.gov.ua/l_flib1.nsf/LookupFiles/re33668_img_010.gif/$file/re33668_img_010.gif" \* MERGEFORMATINET </w:instrText>
            </w:r>
            <w:r w:rsidRPr="002E124A">
              <w:rPr>
                <w:sz w:val="22"/>
                <w:szCs w:val="22"/>
                <w:lang w:val="uk-UA"/>
              </w:rPr>
              <w:fldChar w:fldCharType="separate"/>
            </w:r>
            <w:r w:rsidRPr="002E124A">
              <w:rPr>
                <w:sz w:val="22"/>
                <w:szCs w:val="22"/>
                <w:lang w:val="uk-UA"/>
              </w:rPr>
              <w:pict>
                <v:shape id="_x0000_i1047" type="#_x0000_t75" style="width:24.2pt;height:69.7pt;mso-wrap-distance-left:3.75pt;mso-wrap-distance-right:3.75pt">
                  <v:imagedata r:id="rId13" r:href="rId32"/>
                </v:shape>
              </w:pict>
            </w:r>
            <w:r w:rsidRPr="002E124A">
              <w:rPr>
                <w:sz w:val="22"/>
                <w:szCs w:val="22"/>
                <w:lang w:val="uk-UA"/>
              </w:rPr>
              <w:fldChar w:fldCharType="end"/>
            </w:r>
            <w:r w:rsidRPr="002E124A">
              <w:rPr>
                <w:sz w:val="22"/>
                <w:szCs w:val="22"/>
                <w:lang w:val="uk-UA"/>
              </w:rPr>
              <w:lastRenderedPageBreak/>
              <w:t> </w:t>
            </w:r>
          </w:p>
        </w:tc>
        <w:tc>
          <w:tcPr>
            <w:tcW w:w="552" w:type="pct"/>
            <w:shd w:val="clear" w:color="auto" w:fill="auto"/>
          </w:tcPr>
          <w:p w:rsidR="00293EAD" w:rsidRPr="002E124A" w:rsidRDefault="00293EAD" w:rsidP="002E124A">
            <w:pPr>
              <w:pStyle w:val="a4"/>
              <w:jc w:val="center"/>
              <w:rPr>
                <w:sz w:val="22"/>
                <w:szCs w:val="22"/>
                <w:lang w:val="uk-UA"/>
              </w:rPr>
            </w:pPr>
            <w:bookmarkStart w:id="540" w:name="549"/>
            <w:bookmarkEnd w:id="540"/>
            <w:r w:rsidRPr="002E124A">
              <w:rPr>
                <w:sz w:val="22"/>
                <w:szCs w:val="22"/>
                <w:lang w:val="uk-UA"/>
              </w:rPr>
              <w:lastRenderedPageBreak/>
              <w:t>Молодші медичні працівники не відповідають спеціаль</w:t>
            </w:r>
            <w:r w:rsidRPr="002E124A">
              <w:rPr>
                <w:sz w:val="22"/>
                <w:szCs w:val="22"/>
                <w:lang w:val="uk-UA"/>
              </w:rPr>
              <w:lastRenderedPageBreak/>
              <w:t>ним освітнім і кваліфікаційним вимогам, а саме:</w:t>
            </w:r>
          </w:p>
        </w:tc>
        <w:tc>
          <w:tcPr>
            <w:tcW w:w="501" w:type="pct"/>
            <w:shd w:val="clear" w:color="auto" w:fill="auto"/>
          </w:tcPr>
          <w:p w:rsidR="00293EAD" w:rsidRPr="002E124A" w:rsidRDefault="00293EAD" w:rsidP="002E124A">
            <w:pPr>
              <w:pStyle w:val="a4"/>
              <w:jc w:val="center"/>
              <w:rPr>
                <w:sz w:val="22"/>
                <w:szCs w:val="22"/>
                <w:lang w:val="uk-UA"/>
              </w:rPr>
            </w:pPr>
            <w:bookmarkStart w:id="541" w:name="550"/>
            <w:bookmarkEnd w:id="541"/>
            <w:r w:rsidRPr="002E124A">
              <w:rPr>
                <w:sz w:val="22"/>
                <w:szCs w:val="22"/>
                <w:lang w:val="uk-UA"/>
              </w:rPr>
              <w:lastRenderedPageBreak/>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48" type="#_x0000_t75" style="width:57pt;height:69.7pt;mso-wrap-distance-left:3.75pt;mso-wrap-distance-right:3.75pt">
                  <v:imagedata r:id="rId7" r:href="rId33"/>
                </v:shape>
              </w:pict>
            </w:r>
            <w:r w:rsidRPr="002E124A">
              <w:rPr>
                <w:sz w:val="22"/>
                <w:szCs w:val="22"/>
                <w:lang w:val="uk-UA"/>
              </w:rPr>
              <w:fldChar w:fldCharType="end"/>
            </w:r>
            <w:r w:rsidRPr="002E124A">
              <w:rPr>
                <w:sz w:val="22"/>
                <w:szCs w:val="22"/>
                <w:lang w:val="uk-UA"/>
              </w:rPr>
              <w:lastRenderedPageBreak/>
              <w:t> </w:t>
            </w:r>
          </w:p>
        </w:tc>
        <w:tc>
          <w:tcPr>
            <w:tcW w:w="415" w:type="pct"/>
            <w:shd w:val="clear" w:color="auto" w:fill="auto"/>
          </w:tcPr>
          <w:p w:rsidR="00293EAD" w:rsidRPr="002E124A" w:rsidRDefault="00293EAD" w:rsidP="002E124A">
            <w:pPr>
              <w:pStyle w:val="a4"/>
              <w:jc w:val="center"/>
              <w:rPr>
                <w:sz w:val="22"/>
                <w:szCs w:val="22"/>
                <w:lang w:val="uk-UA"/>
              </w:rPr>
            </w:pPr>
            <w:bookmarkStart w:id="542" w:name="551"/>
            <w:bookmarkEnd w:id="542"/>
            <w:r w:rsidRPr="002E124A">
              <w:rPr>
                <w:sz w:val="22"/>
                <w:szCs w:val="22"/>
                <w:lang w:val="uk-UA"/>
              </w:rPr>
              <w:lastRenderedPageBreak/>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49" type="#_x0000_t75" style="width:47.8pt;height:69.7pt;mso-wrap-distance-left:3.75pt;mso-wrap-distance-right:3.75pt">
                  <v:imagedata r:id="rId9" r:href="rId34"/>
                </v:shape>
              </w:pict>
            </w:r>
            <w:r w:rsidRPr="002E124A">
              <w:rPr>
                <w:sz w:val="22"/>
                <w:szCs w:val="22"/>
                <w:lang w:val="uk-UA"/>
              </w:rPr>
              <w:fldChar w:fldCharType="end"/>
            </w:r>
            <w:r w:rsidRPr="002E124A">
              <w:rPr>
                <w:sz w:val="22"/>
                <w:szCs w:val="22"/>
                <w:lang w:val="uk-UA"/>
              </w:rPr>
              <w:lastRenderedPageBreak/>
              <w:t> </w:t>
            </w:r>
          </w:p>
        </w:tc>
        <w:tc>
          <w:tcPr>
            <w:tcW w:w="647" w:type="pct"/>
            <w:shd w:val="clear" w:color="auto" w:fill="auto"/>
          </w:tcPr>
          <w:p w:rsidR="00293EAD" w:rsidRPr="002E124A" w:rsidRDefault="00293EAD">
            <w:pPr>
              <w:pStyle w:val="a4"/>
              <w:rPr>
                <w:sz w:val="22"/>
                <w:szCs w:val="22"/>
                <w:lang w:val="uk-UA"/>
              </w:rPr>
            </w:pPr>
            <w:bookmarkStart w:id="543" w:name="552"/>
            <w:bookmarkEnd w:id="543"/>
            <w:r w:rsidRPr="002E124A">
              <w:rPr>
                <w:sz w:val="22"/>
                <w:szCs w:val="22"/>
                <w:lang w:val="uk-UA"/>
              </w:rPr>
              <w:lastRenderedPageBreak/>
              <w:t>Молодші медичні працівники відповідають спеціальни</w:t>
            </w:r>
            <w:r w:rsidRPr="002E124A">
              <w:rPr>
                <w:sz w:val="22"/>
                <w:szCs w:val="22"/>
                <w:lang w:val="uk-UA"/>
              </w:rPr>
              <w:lastRenderedPageBreak/>
              <w:t>м освітнім і кваліфікаційним вимогам, а саме:</w:t>
            </w:r>
          </w:p>
        </w:tc>
        <w:tc>
          <w:tcPr>
            <w:tcW w:w="157" w:type="pct"/>
            <w:shd w:val="clear" w:color="auto" w:fill="auto"/>
          </w:tcPr>
          <w:p w:rsidR="00293EAD" w:rsidRPr="002E124A" w:rsidRDefault="00293EAD">
            <w:pPr>
              <w:pStyle w:val="a4"/>
              <w:rPr>
                <w:sz w:val="22"/>
                <w:szCs w:val="22"/>
                <w:lang w:val="uk-UA"/>
              </w:rPr>
            </w:pPr>
            <w:bookmarkStart w:id="544" w:name="553"/>
            <w:bookmarkEnd w:id="544"/>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45" w:name="554"/>
            <w:bookmarkEnd w:id="545"/>
            <w:r w:rsidRPr="002E124A">
              <w:rPr>
                <w:sz w:val="22"/>
                <w:szCs w:val="22"/>
                <w:lang w:val="uk-UA"/>
              </w:rPr>
              <w:lastRenderedPageBreak/>
              <w:t>38.1</w:t>
            </w:r>
          </w:p>
        </w:tc>
        <w:tc>
          <w:tcPr>
            <w:tcW w:w="646" w:type="pct"/>
            <w:shd w:val="clear" w:color="auto" w:fill="auto"/>
          </w:tcPr>
          <w:p w:rsidR="00293EAD" w:rsidRPr="002E124A" w:rsidRDefault="00293EAD">
            <w:pPr>
              <w:pStyle w:val="a4"/>
              <w:rPr>
                <w:sz w:val="22"/>
                <w:szCs w:val="22"/>
                <w:lang w:val="uk-UA"/>
              </w:rPr>
            </w:pPr>
            <w:bookmarkStart w:id="546" w:name="555"/>
            <w:bookmarkEnd w:id="546"/>
            <w:r w:rsidRPr="002E124A">
              <w:rPr>
                <w:sz w:val="22"/>
                <w:szCs w:val="22"/>
                <w:lang w:val="uk-UA"/>
              </w:rPr>
              <w:t>документом про вищу освіту (молодший спеціаліст, бакалавр)</w:t>
            </w:r>
          </w:p>
        </w:tc>
        <w:tc>
          <w:tcPr>
            <w:tcW w:w="686" w:type="pct"/>
            <w:shd w:val="clear" w:color="auto" w:fill="auto"/>
          </w:tcPr>
          <w:p w:rsidR="00293EAD" w:rsidRPr="002E124A" w:rsidRDefault="00293EAD">
            <w:pPr>
              <w:pStyle w:val="a4"/>
              <w:rPr>
                <w:sz w:val="22"/>
                <w:szCs w:val="22"/>
                <w:lang w:val="uk-UA"/>
              </w:rPr>
            </w:pPr>
            <w:bookmarkStart w:id="547" w:name="556"/>
            <w:bookmarkEnd w:id="547"/>
            <w:r w:rsidRPr="002E124A">
              <w:rPr>
                <w:sz w:val="22"/>
                <w:szCs w:val="22"/>
                <w:lang w:val="uk-UA"/>
              </w:rPr>
              <w:t>Абзац другий пункту 34 Ліцензійних умов;</w:t>
            </w:r>
            <w:r w:rsidRPr="002E124A">
              <w:rPr>
                <w:sz w:val="22"/>
                <w:szCs w:val="22"/>
                <w:lang w:val="uk-UA"/>
              </w:rPr>
              <w:br/>
              <w:t>стаття 7 ЗУ № 1556-VII;</w:t>
            </w:r>
            <w:r w:rsidRPr="002E124A">
              <w:rPr>
                <w:sz w:val="22"/>
                <w:szCs w:val="22"/>
                <w:lang w:val="uk-UA"/>
              </w:rPr>
              <w:br/>
              <w:t>частини перша, друга статті 74 ЗУ № 2801-XII</w:t>
            </w:r>
          </w:p>
        </w:tc>
        <w:tc>
          <w:tcPr>
            <w:tcW w:w="414" w:type="pct"/>
            <w:shd w:val="clear" w:color="auto" w:fill="auto"/>
          </w:tcPr>
          <w:p w:rsidR="00293EAD" w:rsidRPr="002E124A" w:rsidRDefault="00293EAD" w:rsidP="002E124A">
            <w:pPr>
              <w:pStyle w:val="a4"/>
              <w:jc w:val="center"/>
              <w:rPr>
                <w:sz w:val="22"/>
                <w:szCs w:val="22"/>
                <w:lang w:val="uk-UA"/>
              </w:rPr>
            </w:pPr>
            <w:bookmarkStart w:id="548" w:name="557"/>
            <w:bookmarkEnd w:id="548"/>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49" w:name="558"/>
            <w:bookmarkEnd w:id="54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50" w:name="559"/>
            <w:bookmarkEnd w:id="550"/>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51" w:name="560"/>
            <w:bookmarkEnd w:id="551"/>
            <w:r w:rsidRPr="002E124A">
              <w:rPr>
                <w:sz w:val="22"/>
                <w:szCs w:val="22"/>
                <w:lang w:val="uk-UA"/>
              </w:rPr>
              <w:t>документа про вищу освіту (молодший спеціаліст, бакалавр) немає</w:t>
            </w:r>
          </w:p>
        </w:tc>
        <w:tc>
          <w:tcPr>
            <w:tcW w:w="501" w:type="pct"/>
            <w:shd w:val="clear" w:color="auto" w:fill="auto"/>
          </w:tcPr>
          <w:p w:rsidR="00293EAD" w:rsidRPr="002E124A" w:rsidRDefault="00293EAD" w:rsidP="002E124A">
            <w:pPr>
              <w:pStyle w:val="a4"/>
              <w:jc w:val="center"/>
              <w:rPr>
                <w:sz w:val="22"/>
                <w:szCs w:val="22"/>
                <w:lang w:val="uk-UA"/>
              </w:rPr>
            </w:pPr>
            <w:bookmarkStart w:id="552" w:name="561"/>
            <w:bookmarkEnd w:id="552"/>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53" w:name="562"/>
            <w:bookmarkEnd w:id="553"/>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54" w:name="563"/>
            <w:bookmarkEnd w:id="554"/>
            <w:r w:rsidRPr="002E124A">
              <w:rPr>
                <w:sz w:val="22"/>
                <w:szCs w:val="22"/>
                <w:lang w:val="uk-UA"/>
              </w:rPr>
              <w:t>наявний документ про вищу освіту (молодший спеціаліст, бакалавр)</w:t>
            </w:r>
          </w:p>
        </w:tc>
        <w:tc>
          <w:tcPr>
            <w:tcW w:w="157" w:type="pct"/>
            <w:shd w:val="clear" w:color="auto" w:fill="auto"/>
          </w:tcPr>
          <w:p w:rsidR="00293EAD" w:rsidRPr="002E124A" w:rsidRDefault="00293EAD">
            <w:pPr>
              <w:pStyle w:val="a4"/>
              <w:rPr>
                <w:sz w:val="22"/>
                <w:szCs w:val="22"/>
                <w:lang w:val="uk-UA"/>
              </w:rPr>
            </w:pPr>
            <w:bookmarkStart w:id="555" w:name="564"/>
            <w:bookmarkEnd w:id="555"/>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56" w:name="565"/>
            <w:bookmarkEnd w:id="556"/>
            <w:r w:rsidRPr="002E124A">
              <w:rPr>
                <w:sz w:val="22"/>
                <w:szCs w:val="22"/>
                <w:lang w:val="uk-UA"/>
              </w:rPr>
              <w:t>38.2</w:t>
            </w:r>
          </w:p>
        </w:tc>
        <w:tc>
          <w:tcPr>
            <w:tcW w:w="646" w:type="pct"/>
            <w:shd w:val="clear" w:color="auto" w:fill="auto"/>
          </w:tcPr>
          <w:p w:rsidR="00293EAD" w:rsidRPr="002E124A" w:rsidRDefault="00293EAD">
            <w:pPr>
              <w:pStyle w:val="a4"/>
              <w:rPr>
                <w:sz w:val="22"/>
                <w:szCs w:val="22"/>
                <w:lang w:val="uk-UA"/>
              </w:rPr>
            </w:pPr>
            <w:bookmarkStart w:id="557" w:name="566"/>
            <w:bookmarkEnd w:id="557"/>
            <w:r w:rsidRPr="002E124A">
              <w:rPr>
                <w:sz w:val="22"/>
                <w:szCs w:val="22"/>
                <w:lang w:val="uk-UA"/>
              </w:rPr>
              <w:t>свідоцтвом про проходження спеціалізації, підвищення кваліфікації</w:t>
            </w:r>
          </w:p>
        </w:tc>
        <w:tc>
          <w:tcPr>
            <w:tcW w:w="686" w:type="pct"/>
            <w:vMerge w:val="restart"/>
            <w:shd w:val="clear" w:color="auto" w:fill="auto"/>
          </w:tcPr>
          <w:p w:rsidR="00293EAD" w:rsidRPr="002E124A" w:rsidRDefault="00293EAD">
            <w:pPr>
              <w:pStyle w:val="a4"/>
              <w:rPr>
                <w:sz w:val="22"/>
                <w:szCs w:val="22"/>
                <w:lang w:val="uk-UA"/>
              </w:rPr>
            </w:pPr>
            <w:bookmarkStart w:id="558" w:name="567"/>
            <w:bookmarkEnd w:id="558"/>
            <w:r w:rsidRPr="002E124A">
              <w:rPr>
                <w:sz w:val="22"/>
                <w:szCs w:val="22"/>
                <w:lang w:val="uk-UA"/>
              </w:rPr>
              <w:t>Абзаци третій, четвертий пункту 34 Ліцензійних умов;</w:t>
            </w:r>
            <w:r w:rsidRPr="002E124A">
              <w:rPr>
                <w:sz w:val="22"/>
                <w:szCs w:val="22"/>
                <w:lang w:val="uk-UA"/>
              </w:rPr>
              <w:br/>
              <w:t>підпункт 3.1.6 пункту 3.1 розділу 3 наказу № 26</w:t>
            </w:r>
          </w:p>
        </w:tc>
        <w:tc>
          <w:tcPr>
            <w:tcW w:w="414" w:type="pct"/>
            <w:vMerge w:val="restart"/>
            <w:shd w:val="clear" w:color="auto" w:fill="auto"/>
          </w:tcPr>
          <w:p w:rsidR="00293EAD" w:rsidRPr="002E124A" w:rsidRDefault="00293EAD" w:rsidP="002E124A">
            <w:pPr>
              <w:pStyle w:val="a4"/>
              <w:jc w:val="center"/>
              <w:rPr>
                <w:sz w:val="22"/>
                <w:szCs w:val="22"/>
                <w:lang w:val="uk-UA"/>
              </w:rPr>
            </w:pPr>
            <w:bookmarkStart w:id="559" w:name="568"/>
            <w:bookmarkEnd w:id="559"/>
            <w:r w:rsidRPr="002E124A">
              <w:rPr>
                <w:sz w:val="22"/>
                <w:szCs w:val="22"/>
                <w:lang w:val="uk-UA"/>
              </w:rPr>
              <w:t>Спеціальна освіта та кваліфікація персоналу</w:t>
            </w:r>
          </w:p>
        </w:tc>
        <w:tc>
          <w:tcPr>
            <w:tcW w:w="476" w:type="pct"/>
            <w:vMerge w:val="restart"/>
            <w:shd w:val="clear" w:color="auto" w:fill="auto"/>
          </w:tcPr>
          <w:p w:rsidR="00293EAD" w:rsidRPr="002E124A" w:rsidRDefault="00293EAD" w:rsidP="002E124A">
            <w:pPr>
              <w:pStyle w:val="a4"/>
              <w:jc w:val="center"/>
              <w:rPr>
                <w:sz w:val="22"/>
                <w:szCs w:val="22"/>
                <w:lang w:val="uk-UA"/>
              </w:rPr>
            </w:pPr>
            <w:bookmarkStart w:id="560" w:name="569"/>
            <w:bookmarkEnd w:id="560"/>
            <w:r w:rsidRPr="002E124A">
              <w:rPr>
                <w:sz w:val="22"/>
                <w:szCs w:val="22"/>
                <w:lang w:val="uk-UA"/>
              </w:rPr>
              <w:t>86.90</w:t>
            </w:r>
          </w:p>
        </w:tc>
        <w:tc>
          <w:tcPr>
            <w:tcW w:w="312" w:type="pct"/>
            <w:vMerge w:val="restart"/>
            <w:shd w:val="clear" w:color="auto" w:fill="auto"/>
          </w:tcPr>
          <w:p w:rsidR="00293EAD" w:rsidRPr="002E124A" w:rsidRDefault="00293EAD" w:rsidP="002E124A">
            <w:pPr>
              <w:pStyle w:val="a4"/>
              <w:jc w:val="center"/>
              <w:rPr>
                <w:sz w:val="22"/>
                <w:szCs w:val="22"/>
                <w:lang w:val="uk-UA"/>
              </w:rPr>
            </w:pPr>
            <w:bookmarkStart w:id="561" w:name="570"/>
            <w:bookmarkEnd w:id="561"/>
            <w:r w:rsidRPr="002E124A">
              <w:rPr>
                <w:sz w:val="22"/>
                <w:szCs w:val="22"/>
                <w:lang w:val="uk-UA"/>
              </w:rPr>
              <w:t>О3</w:t>
            </w:r>
          </w:p>
        </w:tc>
        <w:tc>
          <w:tcPr>
            <w:tcW w:w="552" w:type="pct"/>
            <w:vMerge w:val="restart"/>
            <w:shd w:val="clear" w:color="auto" w:fill="auto"/>
          </w:tcPr>
          <w:p w:rsidR="00293EAD" w:rsidRPr="002E124A" w:rsidRDefault="00293EAD" w:rsidP="002E124A">
            <w:pPr>
              <w:pStyle w:val="a4"/>
              <w:jc w:val="center"/>
              <w:rPr>
                <w:sz w:val="22"/>
                <w:szCs w:val="22"/>
                <w:lang w:val="uk-UA"/>
              </w:rPr>
            </w:pPr>
            <w:bookmarkStart w:id="562" w:name="571"/>
            <w:bookmarkEnd w:id="562"/>
            <w:r w:rsidRPr="002E124A">
              <w:rPr>
                <w:sz w:val="22"/>
                <w:szCs w:val="22"/>
                <w:lang w:val="uk-UA"/>
              </w:rPr>
              <w:t>документа, який підтверджує відповідність кваліфікаційним вимогам, немає або він прострочений (в разі наявності)</w:t>
            </w:r>
          </w:p>
        </w:tc>
        <w:tc>
          <w:tcPr>
            <w:tcW w:w="501" w:type="pct"/>
            <w:vMerge w:val="restart"/>
            <w:shd w:val="clear" w:color="auto" w:fill="auto"/>
          </w:tcPr>
          <w:p w:rsidR="00293EAD" w:rsidRPr="002E124A" w:rsidRDefault="00293EAD" w:rsidP="002E124A">
            <w:pPr>
              <w:pStyle w:val="a4"/>
              <w:jc w:val="center"/>
              <w:rPr>
                <w:sz w:val="22"/>
                <w:szCs w:val="22"/>
                <w:lang w:val="uk-UA"/>
              </w:rPr>
            </w:pPr>
            <w:bookmarkStart w:id="563" w:name="572"/>
            <w:bookmarkEnd w:id="563"/>
            <w:r w:rsidRPr="002E124A">
              <w:rPr>
                <w:sz w:val="22"/>
                <w:szCs w:val="22"/>
                <w:lang w:val="uk-UA"/>
              </w:rPr>
              <w:t>Порушення Ліцензійних умов, матеріальні збитки для держави</w:t>
            </w:r>
          </w:p>
        </w:tc>
        <w:tc>
          <w:tcPr>
            <w:tcW w:w="415" w:type="pct"/>
            <w:vMerge w:val="restart"/>
            <w:shd w:val="clear" w:color="auto" w:fill="auto"/>
          </w:tcPr>
          <w:p w:rsidR="00293EAD" w:rsidRPr="002E124A" w:rsidRDefault="00293EAD" w:rsidP="002E124A">
            <w:pPr>
              <w:pStyle w:val="a4"/>
              <w:jc w:val="center"/>
              <w:rPr>
                <w:sz w:val="22"/>
                <w:szCs w:val="22"/>
                <w:lang w:val="uk-UA"/>
              </w:rPr>
            </w:pPr>
            <w:bookmarkStart w:id="564" w:name="573"/>
            <w:bookmarkEnd w:id="564"/>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65" w:name="574"/>
            <w:bookmarkEnd w:id="565"/>
            <w:r w:rsidRPr="002E124A">
              <w:rPr>
                <w:sz w:val="22"/>
                <w:szCs w:val="22"/>
                <w:lang w:val="uk-UA"/>
              </w:rPr>
              <w:t>наявне свідоцтво про проходження спеціалізації, підвищення кваліфікації</w:t>
            </w:r>
          </w:p>
        </w:tc>
        <w:tc>
          <w:tcPr>
            <w:tcW w:w="157" w:type="pct"/>
            <w:shd w:val="clear" w:color="auto" w:fill="auto"/>
          </w:tcPr>
          <w:p w:rsidR="00293EAD" w:rsidRPr="002E124A" w:rsidRDefault="00293EAD">
            <w:pPr>
              <w:pStyle w:val="a4"/>
              <w:rPr>
                <w:sz w:val="22"/>
                <w:szCs w:val="22"/>
                <w:lang w:val="uk-UA"/>
              </w:rPr>
            </w:pPr>
            <w:bookmarkStart w:id="566" w:name="575"/>
            <w:bookmarkEnd w:id="566"/>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67" w:name="576"/>
            <w:bookmarkEnd w:id="567"/>
            <w:r w:rsidRPr="002E124A">
              <w:rPr>
                <w:sz w:val="22"/>
                <w:szCs w:val="22"/>
                <w:lang w:val="uk-UA"/>
              </w:rPr>
              <w:t>38.3</w:t>
            </w:r>
          </w:p>
        </w:tc>
        <w:tc>
          <w:tcPr>
            <w:tcW w:w="646" w:type="pct"/>
            <w:shd w:val="clear" w:color="auto" w:fill="auto"/>
          </w:tcPr>
          <w:p w:rsidR="00293EAD" w:rsidRPr="002E124A" w:rsidRDefault="00293EAD">
            <w:pPr>
              <w:pStyle w:val="a4"/>
              <w:rPr>
                <w:sz w:val="22"/>
                <w:szCs w:val="22"/>
                <w:lang w:val="uk-UA"/>
              </w:rPr>
            </w:pPr>
            <w:bookmarkStart w:id="568" w:name="577"/>
            <w:bookmarkEnd w:id="568"/>
            <w:r w:rsidRPr="002E124A">
              <w:rPr>
                <w:sz w:val="22"/>
                <w:szCs w:val="22"/>
                <w:lang w:val="uk-UA"/>
              </w:rPr>
              <w:t>посвідченням про присвоєння (підтвердження) відповідної кваліфікаційної категорії із спеціальності молодшого спеціаліста з медичною освітою встановленого зразка</w:t>
            </w:r>
          </w:p>
        </w:tc>
        <w:tc>
          <w:tcPr>
            <w:tcW w:w="686" w:type="pct"/>
            <w:vMerge/>
            <w:shd w:val="clear" w:color="auto" w:fill="auto"/>
          </w:tcPr>
          <w:p w:rsidR="00293EAD" w:rsidRPr="002E124A" w:rsidRDefault="00293EAD">
            <w:pPr>
              <w:rPr>
                <w:lang w:val="uk-UA"/>
              </w:rPr>
            </w:pPr>
          </w:p>
        </w:tc>
        <w:tc>
          <w:tcPr>
            <w:tcW w:w="414" w:type="pct"/>
            <w:vMerge/>
            <w:shd w:val="clear" w:color="auto" w:fill="auto"/>
          </w:tcPr>
          <w:p w:rsidR="00293EAD" w:rsidRPr="002E124A" w:rsidRDefault="00293EAD">
            <w:pPr>
              <w:rPr>
                <w:lang w:val="uk-UA"/>
              </w:rPr>
            </w:pPr>
          </w:p>
        </w:tc>
        <w:tc>
          <w:tcPr>
            <w:tcW w:w="476" w:type="pct"/>
            <w:vMerge/>
            <w:shd w:val="clear" w:color="auto" w:fill="auto"/>
          </w:tcPr>
          <w:p w:rsidR="00293EAD" w:rsidRPr="002E124A" w:rsidRDefault="00293EAD">
            <w:pPr>
              <w:rPr>
                <w:lang w:val="uk-UA"/>
              </w:rPr>
            </w:pPr>
          </w:p>
        </w:tc>
        <w:tc>
          <w:tcPr>
            <w:tcW w:w="312" w:type="pct"/>
            <w:vMerge/>
            <w:shd w:val="clear" w:color="auto" w:fill="auto"/>
          </w:tcPr>
          <w:p w:rsidR="00293EAD" w:rsidRPr="002E124A" w:rsidRDefault="00293EAD">
            <w:pPr>
              <w:rPr>
                <w:lang w:val="uk-UA"/>
              </w:rPr>
            </w:pPr>
          </w:p>
        </w:tc>
        <w:tc>
          <w:tcPr>
            <w:tcW w:w="552" w:type="pct"/>
            <w:vMerge/>
            <w:shd w:val="clear" w:color="auto" w:fill="auto"/>
          </w:tcPr>
          <w:p w:rsidR="00293EAD" w:rsidRPr="002E124A" w:rsidRDefault="00293EAD">
            <w:pPr>
              <w:rPr>
                <w:lang w:val="uk-UA"/>
              </w:rPr>
            </w:pPr>
          </w:p>
        </w:tc>
        <w:tc>
          <w:tcPr>
            <w:tcW w:w="501" w:type="pct"/>
            <w:vMerge/>
            <w:shd w:val="clear" w:color="auto" w:fill="auto"/>
          </w:tcPr>
          <w:p w:rsidR="00293EAD" w:rsidRPr="002E124A" w:rsidRDefault="00293EAD">
            <w:pPr>
              <w:rPr>
                <w:lang w:val="uk-UA"/>
              </w:rPr>
            </w:pPr>
          </w:p>
        </w:tc>
        <w:tc>
          <w:tcPr>
            <w:tcW w:w="415" w:type="pct"/>
            <w:vMerge/>
            <w:shd w:val="clear" w:color="auto" w:fill="auto"/>
          </w:tcPr>
          <w:p w:rsidR="00293EAD" w:rsidRPr="002E124A" w:rsidRDefault="00293EAD">
            <w:pPr>
              <w:rPr>
                <w:lang w:val="uk-UA"/>
              </w:rPr>
            </w:pPr>
          </w:p>
        </w:tc>
        <w:tc>
          <w:tcPr>
            <w:tcW w:w="647" w:type="pct"/>
            <w:shd w:val="clear" w:color="auto" w:fill="auto"/>
          </w:tcPr>
          <w:p w:rsidR="00293EAD" w:rsidRPr="002E124A" w:rsidRDefault="00293EAD">
            <w:pPr>
              <w:pStyle w:val="a4"/>
              <w:rPr>
                <w:sz w:val="22"/>
                <w:szCs w:val="22"/>
                <w:lang w:val="uk-UA"/>
              </w:rPr>
            </w:pPr>
            <w:bookmarkStart w:id="569" w:name="578"/>
            <w:bookmarkEnd w:id="569"/>
            <w:r w:rsidRPr="002E124A">
              <w:rPr>
                <w:sz w:val="22"/>
                <w:szCs w:val="22"/>
                <w:lang w:val="uk-UA"/>
              </w:rPr>
              <w:t>наявне посвідчення про присвоєння (підтвердження) відповідної кваліфікаційної категорії із спеціальності молодшого спеціаліста з медичною освітою встановленого зразка</w:t>
            </w:r>
          </w:p>
        </w:tc>
        <w:tc>
          <w:tcPr>
            <w:tcW w:w="157" w:type="pct"/>
            <w:shd w:val="clear" w:color="auto" w:fill="auto"/>
          </w:tcPr>
          <w:p w:rsidR="00293EAD" w:rsidRPr="002E124A" w:rsidRDefault="00293EAD">
            <w:pPr>
              <w:pStyle w:val="a4"/>
              <w:rPr>
                <w:sz w:val="22"/>
                <w:szCs w:val="22"/>
                <w:lang w:val="uk-UA"/>
              </w:rPr>
            </w:pPr>
            <w:bookmarkStart w:id="570" w:name="579"/>
            <w:bookmarkEnd w:id="570"/>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71" w:name="580"/>
            <w:bookmarkEnd w:id="571"/>
            <w:r w:rsidRPr="002E124A">
              <w:rPr>
                <w:sz w:val="22"/>
                <w:szCs w:val="22"/>
                <w:lang w:val="uk-UA"/>
              </w:rPr>
              <w:lastRenderedPageBreak/>
              <w:t>39</w:t>
            </w:r>
          </w:p>
        </w:tc>
        <w:tc>
          <w:tcPr>
            <w:tcW w:w="646" w:type="pct"/>
            <w:shd w:val="clear" w:color="auto" w:fill="auto"/>
          </w:tcPr>
          <w:p w:rsidR="00293EAD" w:rsidRPr="002E124A" w:rsidRDefault="00293EAD">
            <w:pPr>
              <w:pStyle w:val="a4"/>
              <w:rPr>
                <w:sz w:val="22"/>
                <w:szCs w:val="22"/>
                <w:lang w:val="uk-UA"/>
              </w:rPr>
            </w:pPr>
            <w:bookmarkStart w:id="572" w:name="581"/>
            <w:bookmarkEnd w:id="572"/>
            <w:r w:rsidRPr="002E124A">
              <w:rPr>
                <w:sz w:val="22"/>
                <w:szCs w:val="22"/>
                <w:lang w:val="uk-UA"/>
              </w:rPr>
              <w:t>Відповідність спеціальним освітнім і кваліфікаційним вимогам інших працівників, які працюють у системі охорони здоров'я, засвідчується:</w:t>
            </w:r>
          </w:p>
        </w:tc>
        <w:tc>
          <w:tcPr>
            <w:tcW w:w="686" w:type="pct"/>
            <w:shd w:val="clear" w:color="auto" w:fill="auto"/>
          </w:tcPr>
          <w:p w:rsidR="00293EAD" w:rsidRPr="002E124A" w:rsidRDefault="00293EAD" w:rsidP="002E124A">
            <w:pPr>
              <w:pStyle w:val="a4"/>
              <w:jc w:val="center"/>
              <w:rPr>
                <w:sz w:val="22"/>
                <w:szCs w:val="22"/>
                <w:lang w:val="uk-UA"/>
              </w:rPr>
            </w:pPr>
            <w:bookmarkStart w:id="573" w:name="582"/>
            <w:bookmarkEnd w:id="573"/>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50" type="#_x0000_t75" style="width:57pt;height:69.7pt;mso-wrap-distance-left:3.75pt;mso-wrap-distance-right:3.75pt">
                  <v:imagedata r:id="rId7" r:href="rId35"/>
                </v:shape>
              </w:pict>
            </w:r>
            <w:r w:rsidRPr="002E124A">
              <w:rPr>
                <w:sz w:val="22"/>
                <w:szCs w:val="22"/>
                <w:lang w:val="uk-UA"/>
              </w:rPr>
              <w:fldChar w:fldCharType="end"/>
            </w:r>
            <w:r w:rsidRPr="002E124A">
              <w:rPr>
                <w:sz w:val="22"/>
                <w:szCs w:val="22"/>
                <w:lang w:val="uk-UA"/>
              </w:rPr>
              <w:t> </w:t>
            </w:r>
          </w:p>
        </w:tc>
        <w:tc>
          <w:tcPr>
            <w:tcW w:w="414" w:type="pct"/>
            <w:shd w:val="clear" w:color="auto" w:fill="auto"/>
          </w:tcPr>
          <w:p w:rsidR="00293EAD" w:rsidRPr="002E124A" w:rsidRDefault="00293EAD" w:rsidP="002E124A">
            <w:pPr>
              <w:pStyle w:val="a4"/>
              <w:jc w:val="center"/>
              <w:rPr>
                <w:sz w:val="22"/>
                <w:szCs w:val="22"/>
                <w:lang w:val="uk-UA"/>
              </w:rPr>
            </w:pPr>
            <w:bookmarkStart w:id="574" w:name="583"/>
            <w:bookmarkEnd w:id="574"/>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51" type="#_x0000_t75" style="width:47.8pt;height:69.7pt;mso-wrap-distance-left:3.75pt;mso-wrap-distance-right:3.75pt">
                  <v:imagedata r:id="rId9" r:href="rId36"/>
                </v:shape>
              </w:pict>
            </w:r>
            <w:r w:rsidRPr="002E124A">
              <w:rPr>
                <w:sz w:val="22"/>
                <w:szCs w:val="22"/>
                <w:lang w:val="uk-UA"/>
              </w:rPr>
              <w:fldChar w:fldCharType="end"/>
            </w:r>
            <w:r w:rsidRPr="002E124A">
              <w:rPr>
                <w:sz w:val="22"/>
                <w:szCs w:val="22"/>
                <w:lang w:val="uk-UA"/>
              </w:rPr>
              <w:t> </w:t>
            </w:r>
          </w:p>
        </w:tc>
        <w:tc>
          <w:tcPr>
            <w:tcW w:w="476" w:type="pct"/>
            <w:shd w:val="clear" w:color="auto" w:fill="auto"/>
          </w:tcPr>
          <w:p w:rsidR="00293EAD" w:rsidRPr="002E124A" w:rsidRDefault="00293EAD" w:rsidP="002E124A">
            <w:pPr>
              <w:pStyle w:val="a4"/>
              <w:jc w:val="center"/>
              <w:rPr>
                <w:sz w:val="22"/>
                <w:szCs w:val="22"/>
                <w:lang w:val="uk-UA"/>
              </w:rPr>
            </w:pPr>
            <w:bookmarkStart w:id="575" w:name="584"/>
            <w:bookmarkEnd w:id="575"/>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"http://www.reestrnpa.gov.ua/l_flib1.nsf/LookupFiles/re33668_img_009.gif/$file/re33668_img_009.gif" \* MERGEFORMATINET </w:instrText>
            </w:r>
            <w:r w:rsidRPr="002E124A">
              <w:rPr>
                <w:sz w:val="22"/>
                <w:szCs w:val="22"/>
                <w:lang w:val="uk-UA"/>
              </w:rPr>
              <w:fldChar w:fldCharType="separate"/>
            </w:r>
            <w:r w:rsidRPr="002E124A">
              <w:rPr>
                <w:sz w:val="22"/>
                <w:szCs w:val="22"/>
                <w:lang w:val="uk-UA"/>
              </w:rPr>
              <w:pict>
                <v:shape id="_x0000_i1052" type="#_x0000_t75" style="width:17.3pt;height:69.7pt;mso-wrap-distance-left:3.75pt;mso-wrap-distance-right:3.75pt">
                  <v:imagedata r:id="rId11" r:href="rId37"/>
                </v:shape>
              </w:pict>
            </w:r>
            <w:r w:rsidRPr="002E124A">
              <w:rPr>
                <w:sz w:val="22"/>
                <w:szCs w:val="22"/>
                <w:lang w:val="uk-UA"/>
              </w:rPr>
              <w:fldChar w:fldCharType="end"/>
            </w:r>
            <w:r w:rsidRPr="002E124A">
              <w:rPr>
                <w:sz w:val="22"/>
                <w:szCs w:val="22"/>
                <w:lang w:val="uk-UA"/>
              </w:rPr>
              <w:t> </w:t>
            </w:r>
          </w:p>
        </w:tc>
        <w:tc>
          <w:tcPr>
            <w:tcW w:w="312" w:type="pct"/>
            <w:shd w:val="clear" w:color="auto" w:fill="auto"/>
          </w:tcPr>
          <w:p w:rsidR="00293EAD" w:rsidRPr="002E124A" w:rsidRDefault="00293EAD" w:rsidP="002E124A">
            <w:pPr>
              <w:pStyle w:val="a4"/>
              <w:jc w:val="center"/>
              <w:rPr>
                <w:sz w:val="22"/>
                <w:szCs w:val="22"/>
                <w:lang w:val="uk-UA"/>
              </w:rPr>
            </w:pPr>
            <w:bookmarkStart w:id="576" w:name="585"/>
            <w:bookmarkEnd w:id="576"/>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"http://www.reestrnpa.gov.ua/l_flib1.nsf/LookupFiles/re33668_img_010.gif/$file/re33668_img_010.gif" \* MERGEFORMATINET </w:instrText>
            </w:r>
            <w:r w:rsidRPr="002E124A">
              <w:rPr>
                <w:sz w:val="22"/>
                <w:szCs w:val="22"/>
                <w:lang w:val="uk-UA"/>
              </w:rPr>
              <w:fldChar w:fldCharType="separate"/>
            </w:r>
            <w:r w:rsidRPr="002E124A">
              <w:rPr>
                <w:sz w:val="22"/>
                <w:szCs w:val="22"/>
                <w:lang w:val="uk-UA"/>
              </w:rPr>
              <w:pict>
                <v:shape id="_x0000_i1053" type="#_x0000_t75" style="width:24.2pt;height:69.7pt;mso-wrap-distance-left:3.75pt;mso-wrap-distance-right:3.75pt">
                  <v:imagedata r:id="rId13" r:href="rId38"/>
                </v:shape>
              </w:pict>
            </w:r>
            <w:r w:rsidRPr="002E124A">
              <w:rPr>
                <w:sz w:val="22"/>
                <w:szCs w:val="22"/>
                <w:lang w:val="uk-UA"/>
              </w:rPr>
              <w:fldChar w:fldCharType="end"/>
            </w:r>
            <w:r w:rsidRPr="002E124A">
              <w:rPr>
                <w:sz w:val="22"/>
                <w:szCs w:val="22"/>
                <w:lang w:val="uk-UA"/>
              </w:rPr>
              <w:t> </w:t>
            </w:r>
          </w:p>
        </w:tc>
        <w:tc>
          <w:tcPr>
            <w:tcW w:w="552" w:type="pct"/>
            <w:shd w:val="clear" w:color="auto" w:fill="auto"/>
          </w:tcPr>
          <w:p w:rsidR="00293EAD" w:rsidRPr="002E124A" w:rsidRDefault="00293EAD" w:rsidP="002E124A">
            <w:pPr>
              <w:pStyle w:val="a4"/>
              <w:jc w:val="center"/>
              <w:rPr>
                <w:sz w:val="22"/>
                <w:szCs w:val="22"/>
                <w:lang w:val="uk-UA"/>
              </w:rPr>
            </w:pPr>
            <w:bookmarkStart w:id="577" w:name="586"/>
            <w:bookmarkEnd w:id="577"/>
            <w:r w:rsidRPr="002E124A">
              <w:rPr>
                <w:sz w:val="22"/>
                <w:szCs w:val="22"/>
                <w:lang w:val="uk-UA"/>
              </w:rPr>
              <w:t>Інші працівники, які працюють у системі охорони здоров'я не відповідають спеціальним освітнім і кваліфікаційним вимогам, а саме:</w:t>
            </w:r>
          </w:p>
        </w:tc>
        <w:tc>
          <w:tcPr>
            <w:tcW w:w="501" w:type="pct"/>
            <w:shd w:val="clear" w:color="auto" w:fill="auto"/>
          </w:tcPr>
          <w:p w:rsidR="00293EAD" w:rsidRPr="002E124A" w:rsidRDefault="00293EAD" w:rsidP="002E124A">
            <w:pPr>
              <w:pStyle w:val="a4"/>
              <w:jc w:val="center"/>
              <w:rPr>
                <w:sz w:val="22"/>
                <w:szCs w:val="22"/>
                <w:lang w:val="uk-UA"/>
              </w:rPr>
            </w:pPr>
            <w:bookmarkStart w:id="578" w:name="587"/>
            <w:bookmarkEnd w:id="578"/>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"http://www.reestrnpa.gov.ua/l_flib1.nsf/LookupFiles/re33668_img_007.gif/$file/re33668_img_007.gif" \* MERGEFORMATINET </w:instrText>
            </w:r>
            <w:r w:rsidRPr="002E124A">
              <w:rPr>
                <w:sz w:val="22"/>
                <w:szCs w:val="22"/>
                <w:lang w:val="uk-UA"/>
              </w:rPr>
              <w:fldChar w:fldCharType="separate"/>
            </w:r>
            <w:r w:rsidRPr="002E124A">
              <w:rPr>
                <w:sz w:val="22"/>
                <w:szCs w:val="22"/>
                <w:lang w:val="uk-UA"/>
              </w:rPr>
              <w:pict>
                <v:shape id="_x0000_i1054" type="#_x0000_t75" style="width:57pt;height:69.7pt;mso-wrap-distance-left:3.75pt;mso-wrap-distance-right:3.75pt">
                  <v:imagedata r:id="rId7" r:href="rId39"/>
                </v:shape>
              </w:pict>
            </w:r>
            <w:r w:rsidRPr="002E124A">
              <w:rPr>
                <w:sz w:val="22"/>
                <w:szCs w:val="22"/>
                <w:lang w:val="uk-UA"/>
              </w:rPr>
              <w:fldChar w:fldCharType="end"/>
            </w:r>
            <w:r w:rsidRPr="002E124A">
              <w:rPr>
                <w:sz w:val="22"/>
                <w:szCs w:val="22"/>
                <w:lang w:val="uk-UA"/>
              </w:rPr>
              <w:t> </w:t>
            </w:r>
          </w:p>
        </w:tc>
        <w:tc>
          <w:tcPr>
            <w:tcW w:w="415" w:type="pct"/>
            <w:shd w:val="clear" w:color="auto" w:fill="auto"/>
          </w:tcPr>
          <w:p w:rsidR="00293EAD" w:rsidRPr="002E124A" w:rsidRDefault="00293EAD" w:rsidP="002E124A">
            <w:pPr>
              <w:pStyle w:val="a4"/>
              <w:jc w:val="center"/>
              <w:rPr>
                <w:sz w:val="22"/>
                <w:szCs w:val="22"/>
                <w:lang w:val="uk-UA"/>
              </w:rPr>
            </w:pPr>
            <w:bookmarkStart w:id="579" w:name="588"/>
            <w:bookmarkEnd w:id="579"/>
            <w:r w:rsidRPr="002E124A">
              <w:rPr>
                <w:sz w:val="22"/>
                <w:szCs w:val="22"/>
                <w:lang w:val="uk-UA"/>
              </w:rPr>
              <w:t>  </w:t>
            </w:r>
            <w:r w:rsidRPr="002E124A">
              <w:rPr>
                <w:sz w:val="22"/>
                <w:szCs w:val="22"/>
                <w:lang w:val="uk-UA"/>
              </w:rPr>
              <w:fldChar w:fldCharType="begin"/>
            </w:r>
            <w:r w:rsidRPr="002E124A">
              <w:rPr>
                <w:sz w:val="22"/>
                <w:szCs w:val="22"/>
                <w:lang w:val="uk-UA"/>
              </w:rPr>
              <w:instrText xml:space="preserve"> INCLUDEPICTURE "http://www.reestrnpa.gov.ua/l_flib1.nsf/LookupFiles/re33668_img_008.gif/$file/re33668_img_008.gif" \* MERGEFORMATINET </w:instrText>
            </w:r>
            <w:r w:rsidRPr="002E124A">
              <w:rPr>
                <w:sz w:val="22"/>
                <w:szCs w:val="22"/>
                <w:lang w:val="uk-UA"/>
              </w:rPr>
              <w:fldChar w:fldCharType="separate"/>
            </w:r>
            <w:r w:rsidRPr="002E124A">
              <w:rPr>
                <w:sz w:val="22"/>
                <w:szCs w:val="22"/>
                <w:lang w:val="uk-UA"/>
              </w:rPr>
              <w:pict>
                <v:shape id="_x0000_i1055" type="#_x0000_t75" style="width:47.8pt;height:69.7pt;mso-wrap-distance-left:3.75pt;mso-wrap-distance-right:3.75pt">
                  <v:imagedata r:id="rId9" r:href="rId40"/>
                </v:shape>
              </w:pict>
            </w:r>
            <w:r w:rsidRPr="002E124A">
              <w:rPr>
                <w:sz w:val="22"/>
                <w:szCs w:val="22"/>
                <w:lang w:val="uk-UA"/>
              </w:rPr>
              <w:fldChar w:fldCharType="end"/>
            </w:r>
            <w:r w:rsidRPr="002E124A">
              <w:rPr>
                <w:sz w:val="22"/>
                <w:szCs w:val="22"/>
                <w:lang w:val="uk-UA"/>
              </w:rPr>
              <w:t> </w:t>
            </w:r>
          </w:p>
        </w:tc>
        <w:tc>
          <w:tcPr>
            <w:tcW w:w="647" w:type="pct"/>
            <w:shd w:val="clear" w:color="auto" w:fill="auto"/>
          </w:tcPr>
          <w:p w:rsidR="00293EAD" w:rsidRPr="002E124A" w:rsidRDefault="00293EAD">
            <w:pPr>
              <w:pStyle w:val="a4"/>
              <w:rPr>
                <w:sz w:val="22"/>
                <w:szCs w:val="22"/>
                <w:lang w:val="uk-UA"/>
              </w:rPr>
            </w:pPr>
            <w:bookmarkStart w:id="580" w:name="589"/>
            <w:bookmarkEnd w:id="580"/>
            <w:r w:rsidRPr="002E124A">
              <w:rPr>
                <w:sz w:val="22"/>
                <w:szCs w:val="22"/>
                <w:lang w:val="uk-UA"/>
              </w:rPr>
              <w:t>Інші працівники, які працюють у системі охорони здоров'я, відповідають спеціальним освітнім і кваліфікаційним вимогам, а саме:</w:t>
            </w:r>
          </w:p>
        </w:tc>
        <w:tc>
          <w:tcPr>
            <w:tcW w:w="157" w:type="pct"/>
            <w:shd w:val="clear" w:color="auto" w:fill="auto"/>
          </w:tcPr>
          <w:p w:rsidR="00293EAD" w:rsidRPr="002E124A" w:rsidRDefault="00293EAD">
            <w:pPr>
              <w:pStyle w:val="a4"/>
              <w:rPr>
                <w:sz w:val="22"/>
                <w:szCs w:val="22"/>
                <w:lang w:val="uk-UA"/>
              </w:rPr>
            </w:pPr>
            <w:bookmarkStart w:id="581" w:name="590"/>
            <w:bookmarkEnd w:id="581"/>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82" w:name="591"/>
            <w:bookmarkEnd w:id="582"/>
            <w:r w:rsidRPr="002E124A">
              <w:rPr>
                <w:sz w:val="22"/>
                <w:szCs w:val="22"/>
                <w:lang w:val="uk-UA"/>
              </w:rPr>
              <w:t>39.1</w:t>
            </w:r>
          </w:p>
        </w:tc>
        <w:tc>
          <w:tcPr>
            <w:tcW w:w="646" w:type="pct"/>
            <w:shd w:val="clear" w:color="auto" w:fill="auto"/>
          </w:tcPr>
          <w:p w:rsidR="00293EAD" w:rsidRPr="002E124A" w:rsidRDefault="00293EAD">
            <w:pPr>
              <w:pStyle w:val="a4"/>
              <w:rPr>
                <w:sz w:val="22"/>
                <w:szCs w:val="22"/>
                <w:lang w:val="uk-UA"/>
              </w:rPr>
            </w:pPr>
            <w:bookmarkStart w:id="583" w:name="592"/>
            <w:bookmarkEnd w:id="583"/>
            <w:r w:rsidRPr="002E124A">
              <w:rPr>
                <w:sz w:val="22"/>
                <w:szCs w:val="22"/>
                <w:lang w:val="uk-UA"/>
              </w:rPr>
              <w:t>документом про вищу освіту державного зразка (спеціаліст, магістр) за спеціальностями "Біологія", "Біохімія", "Генетика", "Мікробіологія-вірусологія" або "Хімія"</w:t>
            </w:r>
          </w:p>
        </w:tc>
        <w:tc>
          <w:tcPr>
            <w:tcW w:w="686" w:type="pct"/>
            <w:shd w:val="clear" w:color="auto" w:fill="auto"/>
          </w:tcPr>
          <w:p w:rsidR="00293EAD" w:rsidRPr="002E124A" w:rsidRDefault="00293EAD">
            <w:pPr>
              <w:pStyle w:val="a4"/>
              <w:rPr>
                <w:sz w:val="22"/>
                <w:szCs w:val="22"/>
                <w:lang w:val="uk-UA"/>
              </w:rPr>
            </w:pPr>
            <w:bookmarkStart w:id="584" w:name="593"/>
            <w:bookmarkEnd w:id="584"/>
            <w:r w:rsidRPr="002E124A">
              <w:rPr>
                <w:sz w:val="22"/>
                <w:szCs w:val="22"/>
                <w:lang w:val="uk-UA"/>
              </w:rPr>
              <w:t>Абзац другий пункту 35 Ліцензійних умов;</w:t>
            </w:r>
            <w:r w:rsidRPr="002E124A">
              <w:rPr>
                <w:sz w:val="22"/>
                <w:szCs w:val="22"/>
                <w:lang w:val="uk-UA"/>
              </w:rPr>
              <w:br/>
              <w:t>стаття 7 ЗУ № 1556-VII</w:t>
            </w:r>
          </w:p>
        </w:tc>
        <w:tc>
          <w:tcPr>
            <w:tcW w:w="414" w:type="pct"/>
            <w:shd w:val="clear" w:color="auto" w:fill="auto"/>
          </w:tcPr>
          <w:p w:rsidR="00293EAD" w:rsidRPr="002E124A" w:rsidRDefault="00293EAD" w:rsidP="002E124A">
            <w:pPr>
              <w:pStyle w:val="a4"/>
              <w:jc w:val="center"/>
              <w:rPr>
                <w:sz w:val="22"/>
                <w:szCs w:val="22"/>
                <w:lang w:val="uk-UA"/>
              </w:rPr>
            </w:pPr>
            <w:bookmarkStart w:id="585" w:name="594"/>
            <w:bookmarkEnd w:id="585"/>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86" w:name="595"/>
            <w:bookmarkEnd w:id="586"/>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87" w:name="596"/>
            <w:bookmarkEnd w:id="587"/>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88" w:name="597"/>
            <w:bookmarkEnd w:id="588"/>
            <w:r w:rsidRPr="002E124A">
              <w:rPr>
                <w:sz w:val="22"/>
                <w:szCs w:val="22"/>
                <w:lang w:val="uk-UA"/>
              </w:rPr>
              <w:t>документа про вищу освіту немає</w:t>
            </w:r>
          </w:p>
        </w:tc>
        <w:tc>
          <w:tcPr>
            <w:tcW w:w="501" w:type="pct"/>
            <w:shd w:val="clear" w:color="auto" w:fill="auto"/>
          </w:tcPr>
          <w:p w:rsidR="00293EAD" w:rsidRPr="002E124A" w:rsidRDefault="00293EAD" w:rsidP="002E124A">
            <w:pPr>
              <w:pStyle w:val="a4"/>
              <w:jc w:val="center"/>
              <w:rPr>
                <w:sz w:val="22"/>
                <w:szCs w:val="22"/>
                <w:lang w:val="uk-UA"/>
              </w:rPr>
            </w:pPr>
            <w:bookmarkStart w:id="589" w:name="598"/>
            <w:bookmarkEnd w:id="589"/>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590" w:name="599"/>
            <w:bookmarkEnd w:id="590"/>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591" w:name="600"/>
            <w:bookmarkEnd w:id="591"/>
            <w:r w:rsidRPr="002E124A">
              <w:rPr>
                <w:sz w:val="22"/>
                <w:szCs w:val="22"/>
                <w:lang w:val="uk-UA"/>
              </w:rPr>
              <w:t>наявний документ про вищу освіту державного зразка (спеціаліст, магістр) за спеціальностями "Біологія", "Біохімія", "Генетика", "Мікробіологія-вірусологія" або "Хімія"</w:t>
            </w:r>
          </w:p>
        </w:tc>
        <w:tc>
          <w:tcPr>
            <w:tcW w:w="157" w:type="pct"/>
            <w:shd w:val="clear" w:color="auto" w:fill="auto"/>
          </w:tcPr>
          <w:p w:rsidR="00293EAD" w:rsidRPr="002E124A" w:rsidRDefault="00293EAD">
            <w:pPr>
              <w:pStyle w:val="a4"/>
              <w:rPr>
                <w:sz w:val="22"/>
                <w:szCs w:val="22"/>
                <w:lang w:val="uk-UA"/>
              </w:rPr>
            </w:pPr>
            <w:bookmarkStart w:id="592" w:name="601"/>
            <w:bookmarkEnd w:id="592"/>
            <w:r w:rsidRPr="002E124A">
              <w:rPr>
                <w:sz w:val="22"/>
                <w:szCs w:val="22"/>
                <w:lang w:val="uk-UA"/>
              </w:rPr>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593" w:name="602"/>
            <w:bookmarkEnd w:id="593"/>
            <w:r w:rsidRPr="002E124A">
              <w:rPr>
                <w:sz w:val="22"/>
                <w:szCs w:val="22"/>
                <w:lang w:val="uk-UA"/>
              </w:rPr>
              <w:t>39.2</w:t>
            </w:r>
          </w:p>
        </w:tc>
        <w:tc>
          <w:tcPr>
            <w:tcW w:w="646" w:type="pct"/>
            <w:shd w:val="clear" w:color="auto" w:fill="auto"/>
          </w:tcPr>
          <w:p w:rsidR="00293EAD" w:rsidRPr="002E124A" w:rsidRDefault="00293EAD">
            <w:pPr>
              <w:pStyle w:val="a4"/>
              <w:rPr>
                <w:sz w:val="22"/>
                <w:szCs w:val="22"/>
                <w:lang w:val="uk-UA"/>
              </w:rPr>
            </w:pPr>
            <w:bookmarkStart w:id="594" w:name="603"/>
            <w:bookmarkEnd w:id="594"/>
            <w:r w:rsidRPr="002E124A">
              <w:rPr>
                <w:sz w:val="22"/>
                <w:szCs w:val="22"/>
                <w:lang w:val="uk-UA"/>
              </w:rPr>
              <w:t xml:space="preserve">сертифікатом спеціаліста встановленого зразка, виданим вищим медичним навчальним закладом, закладом післядипломної освіти III - IV рівня акредитації за </w:t>
            </w:r>
            <w:r w:rsidRPr="002E124A">
              <w:rPr>
                <w:sz w:val="22"/>
                <w:szCs w:val="22"/>
                <w:lang w:val="uk-UA"/>
              </w:rPr>
              <w:lastRenderedPageBreak/>
              <w:t>спеціальностями "Бактеріологія", "Вірусологія", "Генетика лабораторна", "Клінічна біохімія", "Клінічна лабораторна діагностика", "Лабораторна імунологія", "Мікробіологія та вірусологія"</w:t>
            </w:r>
          </w:p>
        </w:tc>
        <w:tc>
          <w:tcPr>
            <w:tcW w:w="686" w:type="pct"/>
            <w:shd w:val="clear" w:color="auto" w:fill="auto"/>
          </w:tcPr>
          <w:p w:rsidR="00293EAD" w:rsidRPr="002E124A" w:rsidRDefault="00293EAD">
            <w:pPr>
              <w:pStyle w:val="a4"/>
              <w:rPr>
                <w:sz w:val="22"/>
                <w:szCs w:val="22"/>
                <w:lang w:val="uk-UA"/>
              </w:rPr>
            </w:pPr>
            <w:bookmarkStart w:id="595" w:name="604"/>
            <w:bookmarkEnd w:id="595"/>
            <w:r w:rsidRPr="002E124A">
              <w:rPr>
                <w:sz w:val="22"/>
                <w:szCs w:val="22"/>
                <w:lang w:val="uk-UA"/>
              </w:rPr>
              <w:lastRenderedPageBreak/>
              <w:t>Абзац третій пункту 35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596" w:name="605"/>
            <w:bookmarkEnd w:id="596"/>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597" w:name="606"/>
            <w:bookmarkEnd w:id="597"/>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598" w:name="607"/>
            <w:bookmarkEnd w:id="598"/>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599" w:name="608"/>
            <w:bookmarkEnd w:id="599"/>
            <w:r w:rsidRPr="002E124A">
              <w:rPr>
                <w:sz w:val="22"/>
                <w:szCs w:val="22"/>
                <w:lang w:val="uk-UA"/>
              </w:rPr>
              <w:t>сертифіката немає або він прострочений</w:t>
            </w:r>
          </w:p>
        </w:tc>
        <w:tc>
          <w:tcPr>
            <w:tcW w:w="501" w:type="pct"/>
            <w:shd w:val="clear" w:color="auto" w:fill="auto"/>
          </w:tcPr>
          <w:p w:rsidR="00293EAD" w:rsidRPr="002E124A" w:rsidRDefault="00293EAD" w:rsidP="002E124A">
            <w:pPr>
              <w:pStyle w:val="a4"/>
              <w:jc w:val="center"/>
              <w:rPr>
                <w:sz w:val="22"/>
                <w:szCs w:val="22"/>
                <w:lang w:val="uk-UA"/>
              </w:rPr>
            </w:pPr>
            <w:bookmarkStart w:id="600" w:name="609"/>
            <w:bookmarkEnd w:id="600"/>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601" w:name="610"/>
            <w:bookmarkEnd w:id="601"/>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602" w:name="611"/>
            <w:bookmarkEnd w:id="602"/>
            <w:r w:rsidRPr="002E124A">
              <w:rPr>
                <w:sz w:val="22"/>
                <w:szCs w:val="22"/>
                <w:lang w:val="uk-UA"/>
              </w:rPr>
              <w:t xml:space="preserve">наявний сертифікат спеціаліста встановленого зразка, виданий вищим медичним навчальним закладом, закладом післядипломної освіти III - IV рівня акредитації за </w:t>
            </w:r>
            <w:r w:rsidRPr="002E124A">
              <w:rPr>
                <w:sz w:val="22"/>
                <w:szCs w:val="22"/>
                <w:lang w:val="uk-UA"/>
              </w:rPr>
              <w:lastRenderedPageBreak/>
              <w:t>спеціальностями "Бактеріологія", "Вірусологія", "Генетика лабораторна", "Клінічна біохімія", "Клінічна лабораторна діагностика", "Лабораторна імунологія", "Мікробіологія та вірусологія"</w:t>
            </w:r>
          </w:p>
        </w:tc>
        <w:tc>
          <w:tcPr>
            <w:tcW w:w="157" w:type="pct"/>
            <w:shd w:val="clear" w:color="auto" w:fill="auto"/>
          </w:tcPr>
          <w:p w:rsidR="00293EAD" w:rsidRPr="002E124A" w:rsidRDefault="00293EAD">
            <w:pPr>
              <w:pStyle w:val="a4"/>
              <w:rPr>
                <w:sz w:val="22"/>
                <w:szCs w:val="22"/>
                <w:lang w:val="uk-UA"/>
              </w:rPr>
            </w:pPr>
            <w:bookmarkStart w:id="603" w:name="613"/>
            <w:bookmarkEnd w:id="603"/>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604" w:name="614"/>
            <w:bookmarkEnd w:id="604"/>
            <w:r w:rsidRPr="002E124A">
              <w:rPr>
                <w:sz w:val="22"/>
                <w:szCs w:val="22"/>
                <w:lang w:val="uk-UA"/>
              </w:rPr>
              <w:lastRenderedPageBreak/>
              <w:t>39.3</w:t>
            </w:r>
          </w:p>
        </w:tc>
        <w:tc>
          <w:tcPr>
            <w:tcW w:w="646" w:type="pct"/>
            <w:shd w:val="clear" w:color="auto" w:fill="auto"/>
          </w:tcPr>
          <w:p w:rsidR="00293EAD" w:rsidRPr="002E124A" w:rsidRDefault="00293EAD">
            <w:pPr>
              <w:pStyle w:val="a4"/>
              <w:rPr>
                <w:sz w:val="22"/>
                <w:szCs w:val="22"/>
                <w:lang w:val="uk-UA"/>
              </w:rPr>
            </w:pPr>
            <w:bookmarkStart w:id="605" w:name="615"/>
            <w:bookmarkEnd w:id="605"/>
            <w:r w:rsidRPr="002E124A">
              <w:rPr>
                <w:sz w:val="22"/>
                <w:szCs w:val="22"/>
                <w:lang w:val="uk-UA"/>
              </w:rPr>
              <w:t>посвідченням про присвоєння (підтвердження) відповідної кваліфікаційної категорії встановленого зразка (за наявності) за спеціальностями "Бактеріологія", "Вірусологія", "Генетика лабораторна", "Клінічна біохімія", "Клінічна лабораторна діагностика", "Лаборато</w:t>
            </w:r>
            <w:r w:rsidRPr="002E124A">
              <w:rPr>
                <w:sz w:val="22"/>
                <w:szCs w:val="22"/>
                <w:lang w:val="uk-UA"/>
              </w:rPr>
              <w:lastRenderedPageBreak/>
              <w:t>рна імунологія", "Мікробіологія та вірусологія"</w:t>
            </w:r>
          </w:p>
        </w:tc>
        <w:tc>
          <w:tcPr>
            <w:tcW w:w="686" w:type="pct"/>
            <w:shd w:val="clear" w:color="auto" w:fill="auto"/>
          </w:tcPr>
          <w:p w:rsidR="00293EAD" w:rsidRPr="002E124A" w:rsidRDefault="00293EAD">
            <w:pPr>
              <w:pStyle w:val="a4"/>
              <w:rPr>
                <w:sz w:val="22"/>
                <w:szCs w:val="22"/>
                <w:lang w:val="uk-UA"/>
              </w:rPr>
            </w:pPr>
            <w:bookmarkStart w:id="606" w:name="616"/>
            <w:bookmarkEnd w:id="606"/>
            <w:r w:rsidRPr="002E124A">
              <w:rPr>
                <w:sz w:val="22"/>
                <w:szCs w:val="22"/>
                <w:lang w:val="uk-UA"/>
              </w:rPr>
              <w:lastRenderedPageBreak/>
              <w:t>Абзац четвертий пункту 35 Ліцензійних умов</w:t>
            </w:r>
          </w:p>
        </w:tc>
        <w:tc>
          <w:tcPr>
            <w:tcW w:w="414" w:type="pct"/>
            <w:shd w:val="clear" w:color="auto" w:fill="auto"/>
          </w:tcPr>
          <w:p w:rsidR="00293EAD" w:rsidRPr="002E124A" w:rsidRDefault="00293EAD" w:rsidP="002E124A">
            <w:pPr>
              <w:pStyle w:val="a4"/>
              <w:jc w:val="center"/>
              <w:rPr>
                <w:sz w:val="22"/>
                <w:szCs w:val="22"/>
                <w:lang w:val="uk-UA"/>
              </w:rPr>
            </w:pPr>
            <w:bookmarkStart w:id="607" w:name="617"/>
            <w:bookmarkEnd w:id="607"/>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608" w:name="618"/>
            <w:bookmarkEnd w:id="608"/>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609" w:name="619"/>
            <w:bookmarkEnd w:id="609"/>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610" w:name="620"/>
            <w:bookmarkEnd w:id="610"/>
            <w:r w:rsidRPr="002E124A">
              <w:rPr>
                <w:sz w:val="22"/>
                <w:szCs w:val="22"/>
                <w:lang w:val="uk-UA"/>
              </w:rPr>
              <w:t>посвідчення про присвоєння (підтвердження) відповідної кваліфікаційної категорії за спеціальністю немає або прострочене (в разі наявності)</w:t>
            </w:r>
          </w:p>
        </w:tc>
        <w:tc>
          <w:tcPr>
            <w:tcW w:w="501" w:type="pct"/>
            <w:shd w:val="clear" w:color="auto" w:fill="auto"/>
          </w:tcPr>
          <w:p w:rsidR="00293EAD" w:rsidRPr="002E124A" w:rsidRDefault="00293EAD" w:rsidP="002E124A">
            <w:pPr>
              <w:pStyle w:val="a4"/>
              <w:jc w:val="center"/>
              <w:rPr>
                <w:sz w:val="22"/>
                <w:szCs w:val="22"/>
                <w:lang w:val="uk-UA"/>
              </w:rPr>
            </w:pPr>
            <w:bookmarkStart w:id="611" w:name="621"/>
            <w:bookmarkEnd w:id="611"/>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612" w:name="622"/>
            <w:bookmarkEnd w:id="612"/>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613" w:name="623"/>
            <w:bookmarkEnd w:id="613"/>
            <w:r w:rsidRPr="002E124A">
              <w:rPr>
                <w:sz w:val="22"/>
                <w:szCs w:val="22"/>
                <w:lang w:val="uk-UA"/>
              </w:rPr>
              <w:t xml:space="preserve">наявне посвідчення про присвоєння (підтвердження) відповідної кваліфікаційної категорії встановленого зразка (за наявності) за спеціальностями "Бактеріологія", "Вірусологія", "Генетика лабораторна", "Клінічна біохімія", "Клінічна лабораторна діагностика", </w:t>
            </w:r>
            <w:r w:rsidRPr="002E124A">
              <w:rPr>
                <w:sz w:val="22"/>
                <w:szCs w:val="22"/>
                <w:lang w:val="uk-UA"/>
              </w:rPr>
              <w:lastRenderedPageBreak/>
              <w:t>"Лабораторна імунологія", "Мікробіологія та вірусологія"</w:t>
            </w:r>
          </w:p>
        </w:tc>
        <w:tc>
          <w:tcPr>
            <w:tcW w:w="157" w:type="pct"/>
            <w:shd w:val="clear" w:color="auto" w:fill="auto"/>
          </w:tcPr>
          <w:p w:rsidR="00293EAD" w:rsidRPr="002E124A" w:rsidRDefault="00293EAD">
            <w:pPr>
              <w:pStyle w:val="a4"/>
              <w:rPr>
                <w:sz w:val="22"/>
                <w:szCs w:val="22"/>
                <w:lang w:val="uk-UA"/>
              </w:rPr>
            </w:pPr>
            <w:bookmarkStart w:id="614" w:name="624"/>
            <w:bookmarkEnd w:id="614"/>
            <w:r w:rsidRPr="002E124A">
              <w:rPr>
                <w:sz w:val="22"/>
                <w:szCs w:val="22"/>
                <w:lang w:val="uk-UA"/>
              </w:rPr>
              <w:lastRenderedPageBreak/>
              <w:t> </w:t>
            </w:r>
          </w:p>
        </w:tc>
      </w:tr>
      <w:tr w:rsidR="00293EAD" w:rsidRPr="002E124A" w:rsidTr="002E124A">
        <w:tc>
          <w:tcPr>
            <w:tcW w:w="193" w:type="pct"/>
            <w:shd w:val="clear" w:color="auto" w:fill="auto"/>
          </w:tcPr>
          <w:p w:rsidR="00293EAD" w:rsidRPr="002E124A" w:rsidRDefault="00293EAD" w:rsidP="002E124A">
            <w:pPr>
              <w:pStyle w:val="a4"/>
              <w:jc w:val="center"/>
              <w:rPr>
                <w:sz w:val="22"/>
                <w:szCs w:val="22"/>
                <w:lang w:val="uk-UA"/>
              </w:rPr>
            </w:pPr>
            <w:bookmarkStart w:id="615" w:name="625"/>
            <w:bookmarkEnd w:id="615"/>
            <w:r w:rsidRPr="002E124A">
              <w:rPr>
                <w:sz w:val="22"/>
                <w:szCs w:val="22"/>
                <w:lang w:val="uk-UA"/>
              </w:rPr>
              <w:lastRenderedPageBreak/>
              <w:t>40</w:t>
            </w:r>
          </w:p>
        </w:tc>
        <w:tc>
          <w:tcPr>
            <w:tcW w:w="646" w:type="pct"/>
            <w:shd w:val="clear" w:color="auto" w:fill="auto"/>
          </w:tcPr>
          <w:p w:rsidR="00293EAD" w:rsidRPr="002E124A" w:rsidRDefault="00293EAD">
            <w:pPr>
              <w:pStyle w:val="a4"/>
              <w:rPr>
                <w:sz w:val="22"/>
                <w:szCs w:val="22"/>
                <w:lang w:val="uk-UA"/>
              </w:rPr>
            </w:pPr>
            <w:bookmarkStart w:id="616" w:name="626"/>
            <w:bookmarkEnd w:id="616"/>
            <w:r w:rsidRPr="002E124A">
              <w:rPr>
                <w:sz w:val="22"/>
                <w:szCs w:val="22"/>
                <w:lang w:val="uk-UA"/>
              </w:rPr>
              <w:t>Особи, які пройшли медичну та/або біологічну підготовку в навчальних закладах іноземних держав, допускаються до професійної діяльності в Україні згідно з порядком, затвердженим МОЗ</w:t>
            </w:r>
          </w:p>
        </w:tc>
        <w:tc>
          <w:tcPr>
            <w:tcW w:w="686" w:type="pct"/>
            <w:shd w:val="clear" w:color="auto" w:fill="auto"/>
          </w:tcPr>
          <w:p w:rsidR="00293EAD" w:rsidRPr="002E124A" w:rsidRDefault="00293EAD">
            <w:pPr>
              <w:pStyle w:val="a4"/>
              <w:rPr>
                <w:sz w:val="22"/>
                <w:szCs w:val="22"/>
                <w:lang w:val="uk-UA"/>
              </w:rPr>
            </w:pPr>
            <w:bookmarkStart w:id="617" w:name="627"/>
            <w:bookmarkEnd w:id="617"/>
            <w:r w:rsidRPr="002E124A">
              <w:rPr>
                <w:sz w:val="22"/>
                <w:szCs w:val="22"/>
                <w:lang w:val="uk-UA"/>
              </w:rPr>
              <w:t>Пункт 36 Ліцензійних умов;</w:t>
            </w:r>
            <w:r w:rsidRPr="002E124A">
              <w:rPr>
                <w:sz w:val="22"/>
                <w:szCs w:val="22"/>
                <w:lang w:val="uk-UA"/>
              </w:rPr>
              <w:br/>
              <w:t>частина третя статті 74 ЗУ № 2801-XII;</w:t>
            </w:r>
            <w:r w:rsidRPr="002E124A">
              <w:rPr>
                <w:sz w:val="22"/>
                <w:szCs w:val="22"/>
                <w:lang w:val="uk-UA"/>
              </w:rPr>
              <w:br/>
              <w:t>наказ № 118-С</w:t>
            </w:r>
          </w:p>
        </w:tc>
        <w:tc>
          <w:tcPr>
            <w:tcW w:w="414" w:type="pct"/>
            <w:shd w:val="clear" w:color="auto" w:fill="auto"/>
          </w:tcPr>
          <w:p w:rsidR="00293EAD" w:rsidRPr="002E124A" w:rsidRDefault="00293EAD" w:rsidP="002E124A">
            <w:pPr>
              <w:pStyle w:val="a4"/>
              <w:jc w:val="center"/>
              <w:rPr>
                <w:sz w:val="22"/>
                <w:szCs w:val="22"/>
                <w:lang w:val="uk-UA"/>
              </w:rPr>
            </w:pPr>
            <w:bookmarkStart w:id="618" w:name="628"/>
            <w:bookmarkEnd w:id="618"/>
            <w:r w:rsidRPr="002E124A">
              <w:rPr>
                <w:sz w:val="22"/>
                <w:szCs w:val="22"/>
                <w:lang w:val="uk-UA"/>
              </w:rPr>
              <w:t>Спеціальна освіта та кваліфікація персоналу</w:t>
            </w:r>
          </w:p>
        </w:tc>
        <w:tc>
          <w:tcPr>
            <w:tcW w:w="476" w:type="pct"/>
            <w:shd w:val="clear" w:color="auto" w:fill="auto"/>
          </w:tcPr>
          <w:p w:rsidR="00293EAD" w:rsidRPr="002E124A" w:rsidRDefault="00293EAD" w:rsidP="002E124A">
            <w:pPr>
              <w:pStyle w:val="a4"/>
              <w:jc w:val="center"/>
              <w:rPr>
                <w:sz w:val="22"/>
                <w:szCs w:val="22"/>
                <w:lang w:val="uk-UA"/>
              </w:rPr>
            </w:pPr>
            <w:bookmarkStart w:id="619" w:name="629"/>
            <w:bookmarkEnd w:id="619"/>
            <w:r w:rsidRPr="002E124A">
              <w:rPr>
                <w:sz w:val="22"/>
                <w:szCs w:val="22"/>
                <w:lang w:val="uk-UA"/>
              </w:rPr>
              <w:t>86.90</w:t>
            </w:r>
          </w:p>
        </w:tc>
        <w:tc>
          <w:tcPr>
            <w:tcW w:w="312" w:type="pct"/>
            <w:shd w:val="clear" w:color="auto" w:fill="auto"/>
          </w:tcPr>
          <w:p w:rsidR="00293EAD" w:rsidRPr="002E124A" w:rsidRDefault="00293EAD" w:rsidP="002E124A">
            <w:pPr>
              <w:pStyle w:val="a4"/>
              <w:jc w:val="center"/>
              <w:rPr>
                <w:sz w:val="22"/>
                <w:szCs w:val="22"/>
                <w:lang w:val="uk-UA"/>
              </w:rPr>
            </w:pPr>
            <w:bookmarkStart w:id="620" w:name="630"/>
            <w:bookmarkEnd w:id="620"/>
            <w:r w:rsidRPr="002E124A">
              <w:rPr>
                <w:sz w:val="22"/>
                <w:szCs w:val="22"/>
                <w:lang w:val="uk-UA"/>
              </w:rPr>
              <w:t>О3</w:t>
            </w:r>
          </w:p>
        </w:tc>
        <w:tc>
          <w:tcPr>
            <w:tcW w:w="552" w:type="pct"/>
            <w:shd w:val="clear" w:color="auto" w:fill="auto"/>
          </w:tcPr>
          <w:p w:rsidR="00293EAD" w:rsidRPr="002E124A" w:rsidRDefault="00293EAD" w:rsidP="002E124A">
            <w:pPr>
              <w:pStyle w:val="a4"/>
              <w:jc w:val="center"/>
              <w:rPr>
                <w:sz w:val="22"/>
                <w:szCs w:val="22"/>
                <w:lang w:val="uk-UA"/>
              </w:rPr>
            </w:pPr>
            <w:bookmarkStart w:id="621" w:name="631"/>
            <w:bookmarkEnd w:id="621"/>
            <w:r w:rsidRPr="002E124A">
              <w:rPr>
                <w:sz w:val="22"/>
                <w:szCs w:val="22"/>
                <w:lang w:val="uk-UA"/>
              </w:rPr>
              <w:t>Порядку, затвердженого МОЗ, не дотримано</w:t>
            </w:r>
          </w:p>
        </w:tc>
        <w:tc>
          <w:tcPr>
            <w:tcW w:w="501" w:type="pct"/>
            <w:shd w:val="clear" w:color="auto" w:fill="auto"/>
          </w:tcPr>
          <w:p w:rsidR="00293EAD" w:rsidRPr="002E124A" w:rsidRDefault="00293EAD" w:rsidP="002E124A">
            <w:pPr>
              <w:pStyle w:val="a4"/>
              <w:jc w:val="center"/>
              <w:rPr>
                <w:sz w:val="22"/>
                <w:szCs w:val="22"/>
                <w:lang w:val="uk-UA"/>
              </w:rPr>
            </w:pPr>
            <w:bookmarkStart w:id="622" w:name="632"/>
            <w:bookmarkEnd w:id="622"/>
            <w:r w:rsidRPr="002E124A">
              <w:rPr>
                <w:sz w:val="22"/>
                <w:szCs w:val="22"/>
                <w:lang w:val="uk-UA"/>
              </w:rPr>
              <w:t>Порушення Ліцензійних умов, матеріальні збитки для держави</w:t>
            </w:r>
          </w:p>
        </w:tc>
        <w:tc>
          <w:tcPr>
            <w:tcW w:w="415" w:type="pct"/>
            <w:shd w:val="clear" w:color="auto" w:fill="auto"/>
          </w:tcPr>
          <w:p w:rsidR="00293EAD" w:rsidRPr="002E124A" w:rsidRDefault="00293EAD" w:rsidP="002E124A">
            <w:pPr>
              <w:pStyle w:val="a4"/>
              <w:jc w:val="center"/>
              <w:rPr>
                <w:sz w:val="22"/>
                <w:szCs w:val="22"/>
                <w:lang w:val="uk-UA"/>
              </w:rPr>
            </w:pPr>
            <w:bookmarkStart w:id="623" w:name="633"/>
            <w:bookmarkEnd w:id="623"/>
            <w:r w:rsidRPr="002E124A">
              <w:rPr>
                <w:sz w:val="22"/>
                <w:szCs w:val="22"/>
                <w:lang w:val="uk-UA"/>
              </w:rPr>
              <w:t>4</w:t>
            </w:r>
          </w:p>
        </w:tc>
        <w:tc>
          <w:tcPr>
            <w:tcW w:w="647" w:type="pct"/>
            <w:shd w:val="clear" w:color="auto" w:fill="auto"/>
          </w:tcPr>
          <w:p w:rsidR="00293EAD" w:rsidRPr="002E124A" w:rsidRDefault="00293EAD">
            <w:pPr>
              <w:pStyle w:val="a4"/>
              <w:rPr>
                <w:sz w:val="22"/>
                <w:szCs w:val="22"/>
                <w:lang w:val="uk-UA"/>
              </w:rPr>
            </w:pPr>
            <w:bookmarkStart w:id="624" w:name="634"/>
            <w:bookmarkEnd w:id="624"/>
            <w:r w:rsidRPr="002E124A">
              <w:rPr>
                <w:sz w:val="22"/>
                <w:szCs w:val="22"/>
                <w:lang w:val="uk-UA"/>
              </w:rPr>
              <w:t>Особи, які пройшли медичну та/або біологічну підготовку в навчальних закладах іноземних держав, допущені до професійної діяльності в Україні згідно з порядком, затвердженим МОЗ</w:t>
            </w:r>
          </w:p>
        </w:tc>
        <w:tc>
          <w:tcPr>
            <w:tcW w:w="157" w:type="pct"/>
            <w:shd w:val="clear" w:color="auto" w:fill="auto"/>
          </w:tcPr>
          <w:p w:rsidR="00293EAD" w:rsidRPr="002E124A" w:rsidRDefault="00293EAD">
            <w:pPr>
              <w:pStyle w:val="a4"/>
              <w:rPr>
                <w:sz w:val="22"/>
                <w:szCs w:val="22"/>
                <w:lang w:val="uk-UA"/>
              </w:rPr>
            </w:pPr>
            <w:bookmarkStart w:id="625" w:name="635"/>
            <w:bookmarkEnd w:id="625"/>
            <w:r w:rsidRPr="002E124A">
              <w:rPr>
                <w:sz w:val="22"/>
                <w:szCs w:val="22"/>
                <w:lang w:val="uk-UA"/>
              </w:rPr>
              <w:t> </w:t>
            </w:r>
          </w:p>
        </w:tc>
      </w:tr>
    </w:tbl>
    <w:p w:rsidR="00293EAD" w:rsidRPr="00282CC4" w:rsidRDefault="00293EAD" w:rsidP="00F6640C">
      <w:pPr>
        <w:rPr>
          <w:lang w:val="uk-UA"/>
        </w:rPr>
      </w:pPr>
      <w:r w:rsidRPr="00282CC4">
        <w:rPr>
          <w:lang w:val="uk-UA"/>
        </w:rPr>
        <w:br w:type="textWrapping" w:clear="all"/>
      </w:r>
    </w:p>
    <w:p w:rsidR="00293EAD" w:rsidRPr="00282CC4" w:rsidRDefault="00293EAD" w:rsidP="00F6640C">
      <w:pPr>
        <w:pStyle w:val="a4"/>
        <w:rPr>
          <w:lang w:val="uk-UA"/>
        </w:rPr>
      </w:pPr>
      <w:bookmarkStart w:id="626" w:name="636"/>
      <w:bookmarkEnd w:id="626"/>
      <w:r w:rsidRPr="00282CC4">
        <w:rPr>
          <w:lang w:val="uk-UA"/>
        </w:rPr>
        <w:t> </w:t>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4736"/>
        <w:gridCol w:w="4737"/>
      </w:tblGrid>
      <w:tr w:rsidR="00293EAD" w:rsidRPr="00282CC4" w:rsidTr="00F6640C">
        <w:trPr>
          <w:tblCellSpacing w:w="22" w:type="dxa"/>
        </w:trPr>
        <w:tc>
          <w:tcPr>
            <w:tcW w:w="2500" w:type="pct"/>
            <w:vAlign w:val="center"/>
          </w:tcPr>
          <w:p w:rsidR="00293EAD" w:rsidRPr="00282CC4" w:rsidRDefault="00293EAD">
            <w:pPr>
              <w:pStyle w:val="a4"/>
              <w:jc w:val="center"/>
              <w:rPr>
                <w:lang w:val="uk-UA"/>
              </w:rPr>
            </w:pPr>
            <w:bookmarkStart w:id="627" w:name="637"/>
            <w:bookmarkEnd w:id="627"/>
            <w:r w:rsidRPr="00282CC4">
              <w:rPr>
                <w:b/>
                <w:bCs/>
                <w:lang w:val="uk-UA"/>
              </w:rPr>
              <w:t>Начальник Управління ліцензування</w:t>
            </w:r>
            <w:r w:rsidRPr="00282CC4">
              <w:rPr>
                <w:b/>
                <w:bCs/>
                <w:lang w:val="uk-UA"/>
              </w:rPr>
              <w:br/>
              <w:t>та контролю якості надання медичної допомоги</w:t>
            </w:r>
          </w:p>
        </w:tc>
        <w:tc>
          <w:tcPr>
            <w:tcW w:w="2500" w:type="pct"/>
            <w:vAlign w:val="center"/>
          </w:tcPr>
          <w:p w:rsidR="00293EAD" w:rsidRPr="00282CC4" w:rsidRDefault="00293EAD" w:rsidP="00282CC4">
            <w:pPr>
              <w:pStyle w:val="a4"/>
              <w:jc w:val="right"/>
              <w:rPr>
                <w:lang w:val="uk-UA"/>
              </w:rPr>
            </w:pPr>
            <w:bookmarkStart w:id="628" w:name="638"/>
            <w:bookmarkEnd w:id="628"/>
            <w:r>
              <w:rPr>
                <w:b/>
                <w:bCs/>
                <w:lang w:val="uk-UA"/>
              </w:rPr>
              <w:br/>
            </w:r>
            <w:r w:rsidRPr="00282CC4">
              <w:rPr>
                <w:b/>
                <w:bCs/>
                <w:lang w:val="uk-UA"/>
              </w:rPr>
              <w:t xml:space="preserve">І. </w:t>
            </w:r>
            <w:proofErr w:type="spellStart"/>
            <w:r w:rsidRPr="00282CC4">
              <w:rPr>
                <w:b/>
                <w:bCs/>
                <w:lang w:val="uk-UA"/>
              </w:rPr>
              <w:t>Слонецький</w:t>
            </w:r>
            <w:proofErr w:type="spellEnd"/>
          </w:p>
        </w:tc>
      </w:tr>
    </w:tbl>
    <w:p w:rsidR="00293EAD" w:rsidRDefault="00293EAD" w:rsidP="00623EAC">
      <w:pPr>
        <w:shd w:val="clear" w:color="auto" w:fill="FFFFFF"/>
        <w:spacing w:before="150" w:after="150" w:line="240" w:lineRule="auto"/>
        <w:ind w:left="450" w:right="450"/>
        <w:jc w:val="center"/>
        <w:rPr>
          <w:rFonts w:ascii="Times New Roman" w:eastAsia="Times New Roman" w:hAnsi="Times New Roman" w:cs="Times New Roman"/>
          <w:b/>
          <w:bCs/>
          <w:sz w:val="28"/>
          <w:szCs w:val="28"/>
          <w:lang w:val="uk-UA" w:eastAsia="ru-RU"/>
        </w:rPr>
      </w:pPr>
    </w:p>
    <w:p w:rsidR="00623EAC" w:rsidRPr="00623EAC" w:rsidRDefault="00623EAC" w:rsidP="00623EA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r w:rsidRPr="00623EAC">
        <w:rPr>
          <w:rFonts w:ascii="Times New Roman" w:eastAsia="Times New Roman" w:hAnsi="Times New Roman" w:cs="Times New Roman"/>
          <w:b/>
          <w:bCs/>
          <w:sz w:val="28"/>
          <w:szCs w:val="28"/>
          <w:lang w:eastAsia="ru-RU"/>
        </w:rPr>
        <w:t>АКТ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8"/>
          <w:szCs w:val="28"/>
          <w:lang w:eastAsia="ru-RU"/>
        </w:rPr>
        <w:t>складений</w:t>
      </w:r>
      <w:proofErr w:type="spellEnd"/>
      <w:r w:rsidRPr="00623EAC">
        <w:rPr>
          <w:rFonts w:ascii="Times New Roman" w:eastAsia="Times New Roman" w:hAnsi="Times New Roman" w:cs="Times New Roman"/>
          <w:b/>
          <w:bCs/>
          <w:sz w:val="28"/>
          <w:szCs w:val="28"/>
          <w:lang w:eastAsia="ru-RU"/>
        </w:rPr>
        <w:t xml:space="preserve"> за результатами </w:t>
      </w:r>
      <w:proofErr w:type="spellStart"/>
      <w:r w:rsidRPr="00623EAC">
        <w:rPr>
          <w:rFonts w:ascii="Times New Roman" w:eastAsia="Times New Roman" w:hAnsi="Times New Roman" w:cs="Times New Roman"/>
          <w:b/>
          <w:bCs/>
          <w:sz w:val="28"/>
          <w:szCs w:val="28"/>
          <w:lang w:eastAsia="ru-RU"/>
        </w:rPr>
        <w:t>проведення</w:t>
      </w:r>
      <w:proofErr w:type="spellEnd"/>
      <w:r w:rsidRPr="00623EAC">
        <w:rPr>
          <w:rFonts w:ascii="Times New Roman" w:eastAsia="Times New Roman" w:hAnsi="Times New Roman" w:cs="Times New Roman"/>
          <w:b/>
          <w:bCs/>
          <w:sz w:val="28"/>
          <w:szCs w:val="28"/>
          <w:lang w:eastAsia="ru-RU"/>
        </w:rPr>
        <w:t xml:space="preserve"> </w:t>
      </w:r>
      <w:proofErr w:type="gramStart"/>
      <w:r w:rsidRPr="00623EAC">
        <w:rPr>
          <w:rFonts w:ascii="Times New Roman" w:eastAsia="Times New Roman" w:hAnsi="Times New Roman" w:cs="Times New Roman"/>
          <w:b/>
          <w:bCs/>
          <w:sz w:val="28"/>
          <w:szCs w:val="28"/>
          <w:lang w:eastAsia="ru-RU"/>
        </w:rPr>
        <w:t>планового</w:t>
      </w:r>
      <w:proofErr w:type="gram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позапланового</w:t>
      </w:r>
      <w:proofErr w:type="spellEnd"/>
      <w:r w:rsidRPr="00623EAC">
        <w:rPr>
          <w:rFonts w:ascii="Times New Roman" w:eastAsia="Times New Roman" w:hAnsi="Times New Roman" w:cs="Times New Roman"/>
          <w:b/>
          <w:bCs/>
          <w:sz w:val="28"/>
          <w:szCs w:val="28"/>
          <w:lang w:eastAsia="ru-RU"/>
        </w:rPr>
        <w:t xml:space="preserve">) заходу державного </w:t>
      </w:r>
      <w:proofErr w:type="spellStart"/>
      <w:r w:rsidRPr="00623EAC">
        <w:rPr>
          <w:rFonts w:ascii="Times New Roman" w:eastAsia="Times New Roman" w:hAnsi="Times New Roman" w:cs="Times New Roman"/>
          <w:b/>
          <w:bCs/>
          <w:sz w:val="28"/>
          <w:szCs w:val="28"/>
          <w:lang w:eastAsia="ru-RU"/>
        </w:rPr>
        <w:t>нагляду</w:t>
      </w:r>
      <w:proofErr w:type="spellEnd"/>
      <w:r w:rsidRPr="00623EAC">
        <w:rPr>
          <w:rFonts w:ascii="Times New Roman" w:eastAsia="Times New Roman" w:hAnsi="Times New Roman" w:cs="Times New Roman"/>
          <w:b/>
          <w:bCs/>
          <w:sz w:val="28"/>
          <w:szCs w:val="28"/>
          <w:lang w:eastAsia="ru-RU"/>
        </w:rPr>
        <w:t xml:space="preserve"> (контролю) </w:t>
      </w:r>
      <w:proofErr w:type="spellStart"/>
      <w:r w:rsidRPr="00623EAC">
        <w:rPr>
          <w:rFonts w:ascii="Times New Roman" w:eastAsia="Times New Roman" w:hAnsi="Times New Roman" w:cs="Times New Roman"/>
          <w:b/>
          <w:bCs/>
          <w:sz w:val="28"/>
          <w:szCs w:val="28"/>
          <w:lang w:eastAsia="ru-RU"/>
        </w:rPr>
        <w:t>щодо</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дотримання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суб’єктом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господарювання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вимог</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законодавства</w:t>
      </w:r>
      <w:proofErr w:type="spellEnd"/>
      <w:r w:rsidRPr="00623EAC">
        <w:rPr>
          <w:rFonts w:ascii="Times New Roman" w:eastAsia="Times New Roman" w:hAnsi="Times New Roman" w:cs="Times New Roman"/>
          <w:b/>
          <w:bCs/>
          <w:sz w:val="28"/>
          <w:szCs w:val="28"/>
          <w:lang w:eastAsia="ru-RU"/>
        </w:rPr>
        <w:t xml:space="preserve"> у </w:t>
      </w:r>
      <w:proofErr w:type="spellStart"/>
      <w:r w:rsidRPr="00623EAC">
        <w:rPr>
          <w:rFonts w:ascii="Times New Roman" w:eastAsia="Times New Roman" w:hAnsi="Times New Roman" w:cs="Times New Roman"/>
          <w:b/>
          <w:bCs/>
          <w:sz w:val="28"/>
          <w:szCs w:val="28"/>
          <w:lang w:eastAsia="ru-RU"/>
        </w:rPr>
        <w:t>сфері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провадження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господарської</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діяльності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банків</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пуповинної</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крові</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інших</w:t>
      </w:r>
      <w:proofErr w:type="spellEnd"/>
      <w:r w:rsidRPr="00623EAC">
        <w:rPr>
          <w:rFonts w:ascii="Times New Roman" w:eastAsia="Times New Roman" w:hAnsi="Times New Roman" w:cs="Times New Roman"/>
          <w:b/>
          <w:bCs/>
          <w:sz w:val="28"/>
          <w:szCs w:val="28"/>
          <w:lang w:eastAsia="ru-RU"/>
        </w:rPr>
        <w:t xml:space="preserve"> тканин і </w:t>
      </w:r>
      <w:proofErr w:type="spellStart"/>
      <w:r w:rsidRPr="00623EAC">
        <w:rPr>
          <w:rFonts w:ascii="Times New Roman" w:eastAsia="Times New Roman" w:hAnsi="Times New Roman" w:cs="Times New Roman"/>
          <w:b/>
          <w:bCs/>
          <w:sz w:val="28"/>
          <w:szCs w:val="28"/>
          <w:lang w:eastAsia="ru-RU"/>
        </w:rPr>
        <w:t>клітин</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людини</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згідно</w:t>
      </w:r>
      <w:proofErr w:type="spellEnd"/>
      <w:r w:rsidRPr="00623EAC">
        <w:rPr>
          <w:rFonts w:ascii="Times New Roman" w:eastAsia="Times New Roman" w:hAnsi="Times New Roman" w:cs="Times New Roman"/>
          <w:b/>
          <w:bCs/>
          <w:sz w:val="28"/>
          <w:szCs w:val="28"/>
          <w:lang w:eastAsia="ru-RU"/>
        </w:rPr>
        <w:t xml:space="preserve"> з </w:t>
      </w:r>
      <w:proofErr w:type="spellStart"/>
      <w:r w:rsidRPr="00623EAC">
        <w:rPr>
          <w:rFonts w:ascii="Times New Roman" w:eastAsia="Times New Roman" w:hAnsi="Times New Roman" w:cs="Times New Roman"/>
          <w:b/>
          <w:bCs/>
          <w:sz w:val="28"/>
          <w:szCs w:val="28"/>
          <w:lang w:eastAsia="ru-RU"/>
        </w:rPr>
        <w:t>переліком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затвердженим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Міністерством</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охорони</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здоров’я</w:t>
      </w:r>
      <w:proofErr w:type="spellEnd"/>
      <w:r w:rsidRPr="00623EAC">
        <w:rPr>
          <w:rFonts w:ascii="Times New Roman" w:eastAsia="Times New Roman" w:hAnsi="Times New Roman" w:cs="Times New Roman"/>
          <w:b/>
          <w:bCs/>
          <w:sz w:val="28"/>
          <w:szCs w:val="28"/>
          <w:lang w:eastAsia="ru-RU"/>
        </w:rPr>
        <w:t xml:space="preserve"> </w:t>
      </w:r>
      <w:proofErr w:type="spellStart"/>
      <w:r w:rsidRPr="00623EAC">
        <w:rPr>
          <w:rFonts w:ascii="Times New Roman" w:eastAsia="Times New Roman" w:hAnsi="Times New Roman" w:cs="Times New Roman"/>
          <w:b/>
          <w:bCs/>
          <w:sz w:val="28"/>
          <w:szCs w:val="28"/>
          <w:lang w:eastAsia="ru-RU"/>
        </w:rPr>
        <w:t>України</w:t>
      </w:r>
      <w:proofErr w:type="spellEnd"/>
    </w:p>
    <w:tbl>
      <w:tblPr>
        <w:tblW w:w="5000" w:type="pct"/>
        <w:tblCellMar>
          <w:left w:w="0" w:type="dxa"/>
          <w:right w:w="0" w:type="dxa"/>
        </w:tblCellMar>
        <w:tblLook w:val="04A0" w:firstRow="1" w:lastRow="0" w:firstColumn="1" w:lastColumn="0" w:noHBand="0" w:noVBand="1"/>
      </w:tblPr>
      <w:tblGrid>
        <w:gridCol w:w="3932"/>
        <w:gridCol w:w="5429"/>
      </w:tblGrid>
      <w:tr w:rsidR="00623EAC" w:rsidRPr="00623EAC" w:rsidTr="00623EAC">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150" w:line="240" w:lineRule="auto"/>
              <w:jc w:val="center"/>
              <w:rPr>
                <w:rFonts w:ascii="Times New Roman" w:eastAsia="Times New Roman" w:hAnsi="Times New Roman" w:cs="Times New Roman"/>
                <w:sz w:val="24"/>
                <w:szCs w:val="24"/>
                <w:lang w:eastAsia="ru-RU"/>
              </w:rPr>
            </w:pPr>
            <w:bookmarkStart w:id="629" w:name="n19"/>
            <w:bookmarkEnd w:id="629"/>
            <w:r w:rsidRPr="00623EAC">
              <w:rPr>
                <w:rFonts w:ascii="Times New Roman" w:eastAsia="Times New Roman" w:hAnsi="Times New Roman" w:cs="Times New Roman"/>
                <w:b/>
                <w:bCs/>
                <w:sz w:val="24"/>
                <w:szCs w:val="24"/>
                <w:lang w:eastAsia="ru-RU"/>
              </w:rPr>
              <w:t xml:space="preserve">Начальник </w:t>
            </w:r>
            <w:proofErr w:type="spellStart"/>
            <w:r w:rsidRPr="00623EAC">
              <w:rPr>
                <w:rFonts w:ascii="Times New Roman" w:eastAsia="Times New Roman" w:hAnsi="Times New Roman" w:cs="Times New Roman"/>
                <w:b/>
                <w:bCs/>
                <w:sz w:val="24"/>
                <w:szCs w:val="24"/>
                <w:lang w:eastAsia="ru-RU"/>
              </w:rPr>
              <w:t>Управління</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ліцензування та контролю</w:t>
            </w:r>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якості</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надання</w:t>
            </w:r>
            <w:proofErr w:type="spellEnd"/>
            <w:r w:rsidRPr="00623EAC">
              <w:rPr>
                <w:rFonts w:ascii="Times New Roman" w:eastAsia="Times New Roman" w:hAnsi="Times New Roman" w:cs="Times New Roman"/>
                <w:b/>
                <w:bCs/>
                <w:sz w:val="24"/>
                <w:szCs w:val="24"/>
                <w:lang w:eastAsia="ru-RU"/>
              </w:rPr>
              <w:t xml:space="preserve"> </w:t>
            </w:r>
            <w:proofErr w:type="spellStart"/>
            <w:r w:rsidRPr="00623EAC">
              <w:rPr>
                <w:rFonts w:ascii="Times New Roman" w:eastAsia="Times New Roman" w:hAnsi="Times New Roman" w:cs="Times New Roman"/>
                <w:b/>
                <w:bCs/>
                <w:sz w:val="24"/>
                <w:szCs w:val="24"/>
                <w:lang w:eastAsia="ru-RU"/>
              </w:rPr>
              <w:t>медичної</w:t>
            </w:r>
            <w:proofErr w:type="spellEnd"/>
            <w:r w:rsidRPr="00623EAC">
              <w:rPr>
                <w:rFonts w:ascii="Times New Roman" w:eastAsia="Times New Roman" w:hAnsi="Times New Roman" w:cs="Times New Roman"/>
                <w:sz w:val="24"/>
                <w:szCs w:val="24"/>
                <w:lang w:eastAsia="ru-RU"/>
              </w:rPr>
              <w:t> </w:t>
            </w:r>
            <w:r w:rsidRPr="00623EAC">
              <w:rPr>
                <w:rFonts w:ascii="Times New Roman" w:eastAsia="Times New Roman" w:hAnsi="Times New Roman" w:cs="Times New Roman"/>
                <w:sz w:val="24"/>
                <w:szCs w:val="24"/>
                <w:lang w:eastAsia="ru-RU"/>
              </w:rPr>
              <w:br/>
            </w:r>
            <w:proofErr w:type="spellStart"/>
            <w:r w:rsidRPr="00623EAC">
              <w:rPr>
                <w:rFonts w:ascii="Times New Roman" w:eastAsia="Times New Roman" w:hAnsi="Times New Roman" w:cs="Times New Roman"/>
                <w:b/>
                <w:bCs/>
                <w:sz w:val="24"/>
                <w:szCs w:val="24"/>
                <w:lang w:eastAsia="ru-RU"/>
              </w:rPr>
              <w:t>допомоги</w:t>
            </w:r>
            <w:proofErr w:type="spellEnd"/>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623EAC" w:rsidRPr="00623EAC" w:rsidRDefault="00623EAC" w:rsidP="00623EAC">
            <w:pPr>
              <w:spacing w:before="300" w:after="0" w:line="240" w:lineRule="auto"/>
              <w:jc w:val="right"/>
              <w:rPr>
                <w:rFonts w:ascii="Times New Roman" w:eastAsia="Times New Roman" w:hAnsi="Times New Roman" w:cs="Times New Roman"/>
                <w:sz w:val="24"/>
                <w:szCs w:val="24"/>
                <w:lang w:eastAsia="ru-RU"/>
              </w:rPr>
            </w:pP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sz w:val="24"/>
                <w:szCs w:val="24"/>
                <w:lang w:eastAsia="ru-RU"/>
              </w:rPr>
              <w:br/>
            </w:r>
            <w:r w:rsidRPr="00623EAC">
              <w:rPr>
                <w:rFonts w:ascii="Times New Roman" w:eastAsia="Times New Roman" w:hAnsi="Times New Roman" w:cs="Times New Roman"/>
                <w:b/>
                <w:bCs/>
                <w:sz w:val="24"/>
                <w:szCs w:val="24"/>
                <w:lang w:eastAsia="ru-RU"/>
              </w:rPr>
              <w:t xml:space="preserve">І. </w:t>
            </w:r>
            <w:proofErr w:type="spellStart"/>
            <w:r w:rsidRPr="00623EAC">
              <w:rPr>
                <w:rFonts w:ascii="Times New Roman" w:eastAsia="Times New Roman" w:hAnsi="Times New Roman" w:cs="Times New Roman"/>
                <w:b/>
                <w:bCs/>
                <w:sz w:val="24"/>
                <w:szCs w:val="24"/>
                <w:lang w:eastAsia="ru-RU"/>
              </w:rPr>
              <w:t>Слонецький</w:t>
            </w:r>
            <w:proofErr w:type="spellEnd"/>
          </w:p>
        </w:tc>
      </w:tr>
      <w:tr w:rsidR="00293EAD" w:rsidRPr="00D77AE7" w:rsidTr="006E4E30">
        <w:tblPrEx>
          <w:tblCellSpacing w:w="15" w:type="dxa"/>
          <w:tblCellMar>
            <w:top w:w="15" w:type="dxa"/>
            <w:left w:w="15" w:type="dxa"/>
            <w:bottom w:w="15" w:type="dxa"/>
            <w:right w:w="15" w:type="dxa"/>
          </w:tblCellMar>
          <w:tblLook w:val="0000" w:firstRow="0" w:lastRow="0" w:firstColumn="0" w:lastColumn="0" w:noHBand="0" w:noVBand="0"/>
        </w:tblPrEx>
        <w:trPr>
          <w:tblCellSpacing w:w="15" w:type="dxa"/>
        </w:trPr>
        <w:tc>
          <w:tcPr>
            <w:tcW w:w="0" w:type="auto"/>
            <w:gridSpan w:val="2"/>
            <w:vAlign w:val="center"/>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000" w:firstRow="0" w:lastRow="0" w:firstColumn="0" w:lastColumn="0" w:noHBand="0" w:noVBand="0"/>
            </w:tblPr>
            <w:tblGrid>
              <w:gridCol w:w="4172"/>
            </w:tblGrid>
            <w:tr w:rsidR="00293EAD" w:rsidRPr="00D77AE7">
              <w:trPr>
                <w:tblCellSpacing w:w="22" w:type="dxa"/>
              </w:trPr>
              <w:tc>
                <w:tcPr>
                  <w:tcW w:w="5000" w:type="pct"/>
                  <w:vAlign w:val="center"/>
                </w:tcPr>
                <w:p w:rsidR="00293EAD" w:rsidRPr="00D77AE7" w:rsidRDefault="00293EAD">
                  <w:pPr>
                    <w:pStyle w:val="a4"/>
                    <w:rPr>
                      <w:lang w:val="uk-UA"/>
                    </w:rPr>
                  </w:pPr>
                  <w:r>
                    <w:rPr>
                      <w:lang w:val="uk-UA"/>
                    </w:rPr>
                    <w:lastRenderedPageBreak/>
                    <w:t>З</w:t>
                  </w:r>
                  <w:r w:rsidRPr="00D77AE7">
                    <w:rPr>
                      <w:lang w:val="uk-UA"/>
                    </w:rPr>
                    <w:t>АТВЕРДЖЕНО</w:t>
                  </w:r>
                  <w:r w:rsidRPr="00D77AE7">
                    <w:rPr>
                      <w:lang w:val="uk-UA"/>
                    </w:rPr>
                    <w:br/>
                    <w:t>Наказ Міністерства охорони здоров'я України</w:t>
                  </w:r>
                  <w:r w:rsidRPr="00D77AE7">
                    <w:rPr>
                      <w:lang w:val="uk-UA"/>
                    </w:rPr>
                    <w:br/>
                    <w:t>10 червня 2019 року № 1326</w:t>
                  </w:r>
                </w:p>
              </w:tc>
            </w:tr>
          </w:tbl>
          <w:p w:rsidR="00293EAD" w:rsidRPr="00D77AE7" w:rsidRDefault="00293EAD">
            <w:pPr>
              <w:rPr>
                <w:lang w:val="uk-UA"/>
              </w:rPr>
            </w:pPr>
          </w:p>
        </w:tc>
      </w:tr>
    </w:tbl>
    <w:p w:rsidR="00293EAD" w:rsidRPr="00D77AE7" w:rsidRDefault="00293EAD" w:rsidP="006E4E30">
      <w:pPr>
        <w:pStyle w:val="a4"/>
        <w:rPr>
          <w:lang w:val="uk-UA"/>
        </w:rPr>
      </w:pPr>
      <w:r w:rsidRPr="00D77AE7">
        <w:rPr>
          <w:lang w:val="uk-UA"/>
        </w:rPr>
        <w:br w:type="textWrapping" w:clear="all"/>
      </w:r>
    </w:p>
    <w:p w:rsidR="00293EAD" w:rsidRPr="00D77AE7" w:rsidRDefault="00293EAD" w:rsidP="006E4E30">
      <w:pPr>
        <w:pStyle w:val="a4"/>
        <w:jc w:val="center"/>
        <w:rPr>
          <w:lang w:val="uk-UA"/>
        </w:rPr>
      </w:pPr>
      <w:bookmarkStart w:id="630" w:name="641"/>
      <w:bookmarkEnd w:id="630"/>
      <w:r w:rsidRPr="00D77AE7">
        <w:rPr>
          <w:lang w:val="uk-UA"/>
        </w:rPr>
        <w:t> </w:t>
      </w:r>
      <w:r w:rsidRPr="00D77AE7">
        <w:rPr>
          <w:lang w:val="uk-UA"/>
        </w:rPr>
        <w:fldChar w:fldCharType="begin"/>
      </w:r>
      <w:r w:rsidRPr="00D77AE7">
        <w:rPr>
          <w:lang w:val="uk-UA"/>
        </w:rPr>
        <w:instrText xml:space="preserve"> INCLUDEPICTURE "http://www.reestrnpa.gov.ua/l_flib1.nsf/LookupFiles/Re33668_IMG_044.gif/$file/Re33668_IMG_044.gif" \* MERGEFORMATINET </w:instrText>
      </w:r>
      <w:r w:rsidRPr="00D77AE7">
        <w:rPr>
          <w:lang w:val="uk-UA"/>
        </w:rPr>
        <w:fldChar w:fldCharType="separate"/>
      </w:r>
      <w:r w:rsidRPr="00D77AE7">
        <w:rPr>
          <w:lang w:val="uk-UA"/>
        </w:rPr>
        <w:pict>
          <v:shape id="_x0000_i1056" type="#_x0000_t75" style="width:37.45pt;height:52.4pt;mso-wrap-distance-left:3.75pt;mso-wrap-distance-right:3.75pt">
            <v:imagedata r:id="rId41" r:href="rId42"/>
          </v:shape>
        </w:pict>
      </w:r>
      <w:r w:rsidRPr="00D77AE7">
        <w:rPr>
          <w:lang w:val="uk-UA"/>
        </w:rPr>
        <w:fldChar w:fldCharType="end"/>
      </w:r>
      <w:r w:rsidRPr="00D77AE7">
        <w:rPr>
          <w:lang w:val="uk-UA"/>
        </w:rPr>
        <w:t>  </w:t>
      </w:r>
    </w:p>
    <w:p w:rsidR="00293EAD" w:rsidRPr="00D77AE7" w:rsidRDefault="00293EAD" w:rsidP="006E4E30">
      <w:pPr>
        <w:pStyle w:val="a4"/>
        <w:jc w:val="center"/>
        <w:rPr>
          <w:lang w:val="uk-UA"/>
        </w:rPr>
      </w:pPr>
      <w:bookmarkStart w:id="631" w:name="642"/>
      <w:bookmarkEnd w:id="631"/>
      <w:r w:rsidRPr="00D77AE7">
        <w:rPr>
          <w:b/>
          <w:bCs/>
          <w:lang w:val="uk-UA"/>
        </w:rPr>
        <w:t>МІНІСТЕРСТВО ОХОРОНИ ЗДОРОВ'Я УКРАЇНИ</w:t>
      </w:r>
    </w:p>
    <w:p w:rsidR="00293EAD" w:rsidRPr="00D77AE7" w:rsidRDefault="00293EAD" w:rsidP="006E4E30">
      <w:pPr>
        <w:pStyle w:val="a4"/>
        <w:jc w:val="center"/>
        <w:rPr>
          <w:lang w:val="uk-UA"/>
        </w:rPr>
      </w:pPr>
      <w:bookmarkStart w:id="632" w:name="643"/>
      <w:bookmarkEnd w:id="632"/>
      <w:r w:rsidRPr="00D77AE7">
        <w:rPr>
          <w:b/>
          <w:bCs/>
          <w:lang w:val="uk-UA"/>
        </w:rPr>
        <w:t>(МОЗ)</w:t>
      </w:r>
    </w:p>
    <w:p w:rsidR="00293EAD" w:rsidRPr="00D77AE7" w:rsidRDefault="00293EAD" w:rsidP="006E4E30">
      <w:pPr>
        <w:pStyle w:val="a4"/>
        <w:jc w:val="center"/>
        <w:rPr>
          <w:lang w:val="uk-UA"/>
        </w:rPr>
      </w:pPr>
      <w:bookmarkStart w:id="633" w:name="644"/>
      <w:bookmarkEnd w:id="633"/>
      <w:r w:rsidRPr="00D77AE7">
        <w:rPr>
          <w:lang w:val="uk-UA"/>
        </w:rPr>
        <w:t>вул. М. Грушевського, 7, м. Київ, 01601, тел. (044) 253-61-94, e-</w:t>
      </w:r>
      <w:proofErr w:type="spellStart"/>
      <w:r w:rsidRPr="00D77AE7">
        <w:rPr>
          <w:lang w:val="uk-UA"/>
        </w:rPr>
        <w:t>mail</w:t>
      </w:r>
      <w:proofErr w:type="spellEnd"/>
      <w:r w:rsidRPr="00D77AE7">
        <w:rPr>
          <w:lang w:val="uk-UA"/>
        </w:rPr>
        <w:t>: moz@moz.gov.ua,</w:t>
      </w:r>
    </w:p>
    <w:p w:rsidR="00293EAD" w:rsidRPr="00D77AE7" w:rsidRDefault="00293EAD" w:rsidP="006E4E30">
      <w:pPr>
        <w:pStyle w:val="a4"/>
        <w:jc w:val="center"/>
        <w:rPr>
          <w:lang w:val="uk-UA"/>
        </w:rPr>
      </w:pPr>
      <w:bookmarkStart w:id="634" w:name="645"/>
      <w:bookmarkEnd w:id="634"/>
      <w:proofErr w:type="spellStart"/>
      <w:r w:rsidRPr="00D77AE7">
        <w:rPr>
          <w:lang w:val="uk-UA"/>
        </w:rPr>
        <w:t>web</w:t>
      </w:r>
      <w:proofErr w:type="spellEnd"/>
      <w:r w:rsidRPr="00D77AE7">
        <w:rPr>
          <w:lang w:val="uk-UA"/>
        </w:rPr>
        <w:t>: http://www.moz.gov.ua, код ЄДРПОУ 00012925</w:t>
      </w:r>
    </w:p>
    <w:p w:rsidR="00293EAD" w:rsidRPr="00D77AE7" w:rsidRDefault="00293EAD" w:rsidP="006E4E30">
      <w:pPr>
        <w:pStyle w:val="3"/>
        <w:jc w:val="center"/>
        <w:rPr>
          <w:lang w:val="uk-UA"/>
        </w:rPr>
      </w:pPr>
      <w:bookmarkStart w:id="635" w:name="646"/>
      <w:bookmarkEnd w:id="635"/>
      <w:r w:rsidRPr="00D77AE7">
        <w:rPr>
          <w:lang w:val="uk-UA"/>
        </w:rPr>
        <w:t>АКТ</w:t>
      </w: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5250"/>
        <w:gridCol w:w="5250"/>
      </w:tblGrid>
      <w:tr w:rsidR="00293EAD" w:rsidRPr="00D77AE7" w:rsidTr="006E4E30">
        <w:trPr>
          <w:tblCellSpacing w:w="22" w:type="dxa"/>
          <w:jc w:val="center"/>
        </w:trPr>
        <w:tc>
          <w:tcPr>
            <w:tcW w:w="2500" w:type="pct"/>
            <w:vAlign w:val="center"/>
          </w:tcPr>
          <w:p w:rsidR="00293EAD" w:rsidRPr="00D77AE7" w:rsidRDefault="00293EAD">
            <w:pPr>
              <w:pStyle w:val="a4"/>
              <w:rPr>
                <w:lang w:val="uk-UA"/>
              </w:rPr>
            </w:pPr>
            <w:bookmarkStart w:id="636" w:name="647"/>
            <w:bookmarkEnd w:id="636"/>
            <w:r w:rsidRPr="00D77AE7">
              <w:rPr>
                <w:lang w:val="uk-UA"/>
              </w:rPr>
              <w:t>від ____________________</w:t>
            </w:r>
            <w:r w:rsidRPr="00D77AE7">
              <w:rPr>
                <w:lang w:val="uk-UA"/>
              </w:rPr>
              <w:br/>
            </w:r>
            <w:r w:rsidRPr="00D77AE7">
              <w:rPr>
                <w:sz w:val="20"/>
                <w:szCs w:val="20"/>
                <w:lang w:val="uk-UA"/>
              </w:rPr>
              <w:t>            (дата складення акта)</w:t>
            </w:r>
          </w:p>
        </w:tc>
        <w:tc>
          <w:tcPr>
            <w:tcW w:w="2500" w:type="pct"/>
            <w:vAlign w:val="center"/>
          </w:tcPr>
          <w:p w:rsidR="00293EAD" w:rsidRPr="00D77AE7" w:rsidRDefault="00293EAD">
            <w:pPr>
              <w:pStyle w:val="a4"/>
              <w:jc w:val="right"/>
              <w:rPr>
                <w:lang w:val="uk-UA"/>
              </w:rPr>
            </w:pPr>
            <w:bookmarkStart w:id="637" w:name="648"/>
            <w:bookmarkEnd w:id="637"/>
            <w:r w:rsidRPr="00D77AE7">
              <w:rPr>
                <w:lang w:val="uk-UA"/>
              </w:rPr>
              <w:t>№  </w:t>
            </w:r>
            <w:r w:rsidRPr="00D77AE7">
              <w:rPr>
                <w:lang w:val="uk-UA"/>
              </w:rPr>
              <w:fldChar w:fldCharType="begin"/>
            </w:r>
            <w:r w:rsidRPr="00D77AE7">
              <w:rPr>
                <w:lang w:val="uk-UA"/>
              </w:rPr>
              <w:instrText xml:space="preserve"> INCLUDEPICTURE "http://www.reestrnpa.gov.ua/l_flib1.nsf/LookupFiles/re33668_img_002.gif/$file/re33668_img_002.gif" \* MERGEFORMATINET </w:instrText>
            </w:r>
            <w:r w:rsidRPr="00D77AE7">
              <w:rPr>
                <w:lang w:val="uk-UA"/>
              </w:rPr>
              <w:fldChar w:fldCharType="separate"/>
            </w:r>
            <w:r w:rsidRPr="00D77AE7">
              <w:rPr>
                <w:lang w:val="uk-UA"/>
              </w:rPr>
              <w:pict>
                <v:shape id="_x0000_i1057" type="#_x0000_t75" style="width:97.35pt;height:8.05pt;mso-wrap-distance-left:3.75pt;mso-wrap-distance-right:3.75pt">
                  <v:imagedata r:id="rId43" r:href="rId44"/>
                </v:shape>
              </w:pict>
            </w:r>
            <w:r w:rsidRPr="00D77AE7">
              <w:rPr>
                <w:lang w:val="uk-UA"/>
              </w:rPr>
              <w:fldChar w:fldCharType="end"/>
            </w:r>
            <w:r w:rsidRPr="00D77AE7">
              <w:rPr>
                <w:lang w:val="uk-UA"/>
              </w:rPr>
              <w:t> </w:t>
            </w:r>
          </w:p>
        </w:tc>
      </w:tr>
    </w:tbl>
    <w:p w:rsidR="00293EAD" w:rsidRPr="00D77AE7" w:rsidRDefault="00293EAD" w:rsidP="006E4E30">
      <w:pPr>
        <w:rPr>
          <w:lang w:val="uk-UA"/>
        </w:rPr>
      </w:pPr>
      <w:r w:rsidRPr="00D77AE7">
        <w:rPr>
          <w:lang w:val="uk-UA"/>
        </w:rPr>
        <w:br w:type="textWrapping" w:clear="all"/>
      </w:r>
    </w:p>
    <w:p w:rsidR="00293EAD" w:rsidRPr="00D77AE7" w:rsidRDefault="00293EAD" w:rsidP="006E4E30">
      <w:pPr>
        <w:pStyle w:val="a4"/>
        <w:jc w:val="center"/>
        <w:rPr>
          <w:lang w:val="uk-UA"/>
        </w:rPr>
      </w:pPr>
      <w:bookmarkStart w:id="638" w:name="649"/>
      <w:bookmarkEnd w:id="638"/>
      <w:r w:rsidRPr="00D77AE7">
        <w:rPr>
          <w:b/>
          <w:bCs/>
          <w:lang w:val="uk-UA"/>
        </w:rPr>
        <w:t>складений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w:t>
      </w:r>
    </w:p>
    <w:p w:rsidR="00293EAD" w:rsidRPr="00D77AE7" w:rsidRDefault="00293EAD" w:rsidP="006E4E30">
      <w:pPr>
        <w:pStyle w:val="a4"/>
        <w:jc w:val="center"/>
        <w:rPr>
          <w:lang w:val="uk-UA"/>
        </w:rPr>
      </w:pPr>
      <w:bookmarkStart w:id="639" w:name="650"/>
      <w:bookmarkEnd w:id="639"/>
      <w:r w:rsidRPr="00D77AE7">
        <w:rPr>
          <w:lang w:val="uk-UA"/>
        </w:rPr>
        <w:t>_____________________________________________________________________________</w:t>
      </w:r>
      <w:r w:rsidRPr="00D77AE7">
        <w:rPr>
          <w:lang w:val="uk-UA"/>
        </w:rPr>
        <w:br/>
      </w:r>
      <w:r w:rsidRPr="00D77AE7">
        <w:rPr>
          <w:sz w:val="20"/>
          <w:szCs w:val="20"/>
          <w:lang w:val="uk-UA"/>
        </w:rPr>
        <w:t>(найменування юридичної особи (відокремленого підрозділу) або прізвище,</w:t>
      </w:r>
      <w:r w:rsidRPr="00D77AE7">
        <w:rPr>
          <w:sz w:val="20"/>
          <w:szCs w:val="20"/>
          <w:lang w:val="uk-UA"/>
        </w:rPr>
        <w:br/>
      </w:r>
      <w:r w:rsidRPr="00D77AE7">
        <w:rPr>
          <w:lang w:val="uk-UA"/>
        </w:rPr>
        <w:t>_____________________________________________________________________________</w:t>
      </w:r>
      <w:r w:rsidRPr="00D77AE7">
        <w:rPr>
          <w:lang w:val="uk-UA"/>
        </w:rPr>
        <w:br/>
      </w:r>
      <w:r w:rsidRPr="00D77AE7">
        <w:rPr>
          <w:sz w:val="20"/>
          <w:szCs w:val="20"/>
          <w:lang w:val="uk-UA"/>
        </w:rPr>
        <w:t>ім'я, по батькові фізичної особи - підприємця)</w:t>
      </w: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5000" w:type="pct"/>
            <w:vAlign w:val="center"/>
          </w:tcPr>
          <w:p w:rsidR="00293EAD" w:rsidRPr="00D77AE7" w:rsidRDefault="00293EAD">
            <w:pPr>
              <w:pStyle w:val="a4"/>
              <w:rPr>
                <w:lang w:val="uk-UA"/>
              </w:rPr>
            </w:pPr>
            <w:bookmarkStart w:id="640" w:name="651"/>
            <w:bookmarkEnd w:id="640"/>
            <w:r w:rsidRPr="00D77AE7">
              <w:rPr>
                <w:lang w:val="uk-UA"/>
              </w:rPr>
              <w:t>код згідно з ЄДРПОУ, або реєстраційний номер облікової картки платника податків</w:t>
            </w:r>
            <w:r w:rsidRPr="00D77AE7">
              <w:rPr>
                <w:lang w:val="uk-UA"/>
              </w:rPr>
              <w:br/>
              <w:t>  </w:t>
            </w:r>
            <w:r w:rsidRPr="00D77AE7">
              <w:rPr>
                <w:lang w:val="uk-UA"/>
              </w:rPr>
              <w:fldChar w:fldCharType="begin"/>
            </w:r>
            <w:r w:rsidRPr="00D77AE7">
              <w:rPr>
                <w:lang w:val="uk-UA"/>
              </w:rPr>
              <w:instrText xml:space="preserve"> INCLUDEPICTURE "http://www.reestrnpa.gov.ua/l_flib1.nsf/LookupFiles/re33668_img_003.gif/$file/re33668_img_003.gif" \* MERGEFORMATINET </w:instrText>
            </w:r>
            <w:r w:rsidRPr="00D77AE7">
              <w:rPr>
                <w:lang w:val="uk-UA"/>
              </w:rPr>
              <w:fldChar w:fldCharType="separate"/>
            </w:r>
            <w:r w:rsidRPr="00D77AE7">
              <w:rPr>
                <w:lang w:val="uk-UA"/>
              </w:rPr>
              <w:pict>
                <v:shape id="_x0000_i1058" type="#_x0000_t75" style="width:88.7pt;height:8.05pt;mso-wrap-distance-left:3.75pt;mso-wrap-distance-right:3.75pt">
                  <v:imagedata r:id="rId45" r:href="rId46"/>
                </v:shape>
              </w:pict>
            </w:r>
            <w:r w:rsidRPr="00D77AE7">
              <w:rPr>
                <w:lang w:val="uk-UA"/>
              </w:rPr>
              <w:fldChar w:fldCharType="end"/>
            </w:r>
            <w:r w:rsidRPr="00D77AE7">
              <w:rPr>
                <w:lang w:val="uk-UA"/>
              </w:rPr>
              <w:t>, або серія та номер паспорта*</w:t>
            </w:r>
            <w:r w:rsidRPr="00D77AE7">
              <w:rPr>
                <w:lang w:val="uk-UA"/>
              </w:rPr>
              <w:br/>
              <w:t>_____________________________________________________________________________________</w:t>
            </w:r>
            <w:r w:rsidRPr="00D77AE7">
              <w:rPr>
                <w:lang w:val="uk-UA"/>
              </w:rPr>
              <w:br/>
            </w:r>
            <w:r w:rsidRPr="00D77AE7">
              <w:rPr>
                <w:sz w:val="20"/>
                <w:szCs w:val="20"/>
                <w:lang w:val="uk-UA"/>
              </w:rPr>
              <w:t>                                                       (місцезнаходження суб'єкта господарювання, номер телефону,</w:t>
            </w:r>
            <w:r w:rsidRPr="00D77AE7">
              <w:rPr>
                <w:sz w:val="20"/>
                <w:szCs w:val="20"/>
                <w:lang w:val="uk-UA"/>
              </w:rPr>
              <w:br/>
            </w:r>
            <w:r w:rsidRPr="00D77AE7">
              <w:rPr>
                <w:lang w:val="uk-UA"/>
              </w:rPr>
              <w:t>_____________________________________________________________________________________</w:t>
            </w:r>
            <w:r w:rsidRPr="00D77AE7">
              <w:rPr>
                <w:lang w:val="uk-UA"/>
              </w:rPr>
              <w:br/>
            </w:r>
            <w:r w:rsidRPr="00D77AE7">
              <w:rPr>
                <w:sz w:val="20"/>
                <w:szCs w:val="20"/>
                <w:lang w:val="uk-UA"/>
              </w:rPr>
              <w:t>                                                                       телефаксу та адреса електронної пошти)</w:t>
            </w:r>
          </w:p>
          <w:p w:rsidR="00293EAD" w:rsidRPr="00D77AE7" w:rsidRDefault="00293EAD">
            <w:pPr>
              <w:pStyle w:val="a4"/>
              <w:rPr>
                <w:lang w:val="uk-UA"/>
              </w:rPr>
            </w:pPr>
            <w:bookmarkStart w:id="641" w:name="652"/>
            <w:bookmarkEnd w:id="641"/>
            <w:r w:rsidRPr="00D77AE7">
              <w:rPr>
                <w:lang w:val="uk-UA"/>
              </w:rPr>
              <w:t>вид суб'єкта господарювання за класифікацією суб'єктів господарювання (суб'єкт мікро-, малого, середнього або великого підприємництва), ступінь ризику:</w:t>
            </w:r>
            <w:r w:rsidRPr="00D77AE7">
              <w:rPr>
                <w:lang w:val="uk-UA"/>
              </w:rPr>
              <w:br/>
              <w:t>_____________________________________________________________________________________</w:t>
            </w:r>
          </w:p>
          <w:p w:rsidR="00293EAD" w:rsidRPr="00D77AE7" w:rsidRDefault="00293EAD">
            <w:pPr>
              <w:pStyle w:val="a4"/>
              <w:rPr>
                <w:lang w:val="uk-UA"/>
              </w:rPr>
            </w:pPr>
            <w:bookmarkStart w:id="642" w:name="653"/>
            <w:bookmarkEnd w:id="642"/>
            <w:r w:rsidRPr="00D77AE7">
              <w:rPr>
                <w:lang w:val="uk-UA"/>
              </w:rPr>
              <w:t xml:space="preserve">види об'єктів та/або види господарської діяльності (із зазначенням коду згідно з КВЕД), щодо яких </w:t>
            </w:r>
            <w:r w:rsidRPr="00D77AE7">
              <w:rPr>
                <w:lang w:val="uk-UA"/>
              </w:rPr>
              <w:lastRenderedPageBreak/>
              <w:t>проводиться захід:</w:t>
            </w:r>
            <w:r w:rsidRPr="00D77AE7">
              <w:rPr>
                <w:lang w:val="uk-UA"/>
              </w:rPr>
              <w:br/>
              <w:t>_____________________________________________________________________________________</w:t>
            </w:r>
          </w:p>
          <w:p w:rsidR="00293EAD" w:rsidRPr="00D77AE7" w:rsidRDefault="00293EAD">
            <w:pPr>
              <w:pStyle w:val="a4"/>
              <w:rPr>
                <w:lang w:val="uk-UA"/>
              </w:rPr>
            </w:pPr>
            <w:bookmarkStart w:id="643" w:name="654"/>
            <w:bookmarkEnd w:id="643"/>
            <w:r w:rsidRPr="00D77AE7">
              <w:rPr>
                <w:lang w:val="uk-UA"/>
              </w:rPr>
              <w:t>Загальна інформація про проведення заходу державного нагляду (контролю):</w:t>
            </w:r>
          </w:p>
        </w:tc>
      </w:tr>
    </w:tbl>
    <w:p w:rsidR="00293EAD" w:rsidRPr="00D77AE7" w:rsidRDefault="00293EAD" w:rsidP="006E4E30">
      <w:pPr>
        <w:pStyle w:val="a4"/>
        <w:jc w:val="cente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2"/>
        <w:gridCol w:w="1993"/>
        <w:gridCol w:w="3576"/>
      </w:tblGrid>
      <w:tr w:rsidR="00293EAD" w:rsidRPr="00F82310" w:rsidTr="00293EAD">
        <w:tc>
          <w:tcPr>
            <w:tcW w:w="2150" w:type="pct"/>
            <w:shd w:val="clear" w:color="auto" w:fill="auto"/>
          </w:tcPr>
          <w:p w:rsidR="00293EAD" w:rsidRPr="00F82310" w:rsidRDefault="00293EAD">
            <w:pPr>
              <w:pStyle w:val="a4"/>
              <w:rPr>
                <w:lang w:val="uk-UA"/>
              </w:rPr>
            </w:pPr>
            <w:bookmarkStart w:id="644" w:name="655"/>
            <w:bookmarkEnd w:id="644"/>
            <w:r w:rsidRPr="00F82310">
              <w:rPr>
                <w:lang w:val="uk-UA"/>
              </w:rPr>
              <w:t>Розпорядчий документ, на виконання якого проводиться захід державного нагляду (контролю),</w:t>
            </w:r>
            <w:r w:rsidRPr="00F82310">
              <w:rPr>
                <w:lang w:val="uk-UA"/>
              </w:rPr>
              <w:br/>
              <w:t>від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59" type="#_x0000_t75" style="width:16.7pt;height:8.05pt;mso-wrap-distance-left:3.75pt;mso-wrap-distance-right:3.75pt">
                  <v:imagedata r:id="rId47" r:href="rId48"/>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60" type="#_x0000_t75" style="width:16.7pt;height:8.05pt;mso-wrap-distance-left:3.75pt;mso-wrap-distance-right:3.75pt">
                  <v:imagedata r:id="rId47" r:href="rId49"/>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61" type="#_x0000_t75" style="width:34.55pt;height:8.05pt;mso-wrap-distance-left:3.75pt;mso-wrap-distance-right:3.75pt">
                  <v:imagedata r:id="rId50" r:href="rId51"/>
                </v:shape>
              </w:pict>
            </w:r>
            <w:r w:rsidRPr="00F82310">
              <w:rPr>
                <w:lang w:val="uk-UA"/>
              </w:rPr>
              <w:fldChar w:fldCharType="end"/>
            </w:r>
            <w:r w:rsidRPr="00F82310">
              <w:rPr>
                <w:lang w:val="uk-UA"/>
              </w:rPr>
              <w:t xml:space="preserve"> №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62" type="#_x0000_t75" style="width:34.55pt;height:8.05pt;mso-wrap-distance-left:3.75pt;mso-wrap-distance-right:3.75pt">
                  <v:imagedata r:id="rId50" r:href="rId52"/>
                </v:shape>
              </w:pict>
            </w:r>
            <w:r w:rsidRPr="00F82310">
              <w:rPr>
                <w:lang w:val="uk-UA"/>
              </w:rPr>
              <w:fldChar w:fldCharType="end"/>
            </w:r>
            <w:r w:rsidRPr="00F82310">
              <w:rPr>
                <w:lang w:val="uk-UA"/>
              </w:rPr>
              <w:t> </w:t>
            </w:r>
            <w:r w:rsidRPr="00F82310">
              <w:rPr>
                <w:lang w:val="uk-UA"/>
              </w:rPr>
              <w:br/>
              <w:t xml:space="preserve">Посвідчення (направлення) </w:t>
            </w:r>
            <w:r w:rsidRPr="00F82310">
              <w:rPr>
                <w:lang w:val="uk-UA"/>
              </w:rPr>
              <w:br/>
              <w:t>від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63" type="#_x0000_t75" style="width:16.7pt;height:8.05pt;mso-wrap-distance-left:3.75pt;mso-wrap-distance-right:3.75pt">
                  <v:imagedata r:id="rId47" r:href="rId53"/>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64" type="#_x0000_t75" style="width:16.7pt;height:8.05pt;mso-wrap-distance-left:3.75pt;mso-wrap-distance-right:3.75pt">
                  <v:imagedata r:id="rId47" r:href="rId54"/>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65" type="#_x0000_t75" style="width:34.55pt;height:8.05pt;mso-wrap-distance-left:3.75pt;mso-wrap-distance-right:3.75pt">
                  <v:imagedata r:id="rId50" r:href="rId55"/>
                </v:shape>
              </w:pict>
            </w:r>
            <w:r w:rsidRPr="00F82310">
              <w:rPr>
                <w:lang w:val="uk-UA"/>
              </w:rPr>
              <w:fldChar w:fldCharType="end"/>
            </w:r>
            <w:r w:rsidRPr="00F82310">
              <w:rPr>
                <w:lang w:val="uk-UA"/>
              </w:rPr>
              <w:t xml:space="preserve"> N№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66" type="#_x0000_t75" style="width:34.55pt;height:8.05pt;mso-wrap-distance-left:3.75pt;mso-wrap-distance-right:3.75pt">
                  <v:imagedata r:id="rId50" r:href="rId56"/>
                </v:shape>
              </w:pict>
            </w:r>
            <w:r w:rsidRPr="00F82310">
              <w:rPr>
                <w:lang w:val="uk-UA"/>
              </w:rPr>
              <w:fldChar w:fldCharType="end"/>
            </w:r>
            <w:r w:rsidRPr="00F82310">
              <w:rPr>
                <w:lang w:val="uk-UA"/>
              </w:rPr>
              <w:t> </w:t>
            </w:r>
          </w:p>
        </w:tc>
        <w:tc>
          <w:tcPr>
            <w:tcW w:w="1100" w:type="pct"/>
            <w:shd w:val="clear" w:color="auto" w:fill="auto"/>
          </w:tcPr>
          <w:p w:rsidR="00293EAD" w:rsidRPr="00F82310" w:rsidRDefault="00293EAD">
            <w:pPr>
              <w:pStyle w:val="a4"/>
              <w:rPr>
                <w:lang w:val="uk-UA"/>
              </w:rPr>
            </w:pPr>
            <w:bookmarkStart w:id="645" w:name="656"/>
            <w:bookmarkEnd w:id="645"/>
            <w:r w:rsidRPr="00F82310">
              <w:rPr>
                <w:lang w:val="uk-UA"/>
              </w:rPr>
              <w:t>Тип заходу державного нагляду (контролю):</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67" type="#_x0000_t75" style="width:7.5pt;height:8.05pt;mso-wrap-distance-left:3.75pt;mso-wrap-distance-right:3.75pt">
                  <v:imagedata r:id="rId57" r:href="rId58"/>
                </v:shape>
              </w:pict>
            </w:r>
            <w:r w:rsidRPr="00F82310">
              <w:rPr>
                <w:lang w:val="uk-UA"/>
              </w:rPr>
              <w:fldChar w:fldCharType="end"/>
            </w:r>
            <w:r w:rsidRPr="00F82310">
              <w:rPr>
                <w:lang w:val="uk-UA"/>
              </w:rPr>
              <w:t xml:space="preserve"> плановий</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68" type="#_x0000_t75" style="width:7.5pt;height:8.05pt;mso-wrap-distance-left:3.75pt;mso-wrap-distance-right:3.75pt">
                  <v:imagedata r:id="rId57" r:href="rId59"/>
                </v:shape>
              </w:pict>
            </w:r>
            <w:r w:rsidRPr="00F82310">
              <w:rPr>
                <w:lang w:val="uk-UA"/>
              </w:rPr>
              <w:fldChar w:fldCharType="end"/>
            </w:r>
            <w:r w:rsidRPr="00F82310">
              <w:rPr>
                <w:lang w:val="uk-UA"/>
              </w:rPr>
              <w:t xml:space="preserve"> позаплановий</w:t>
            </w:r>
          </w:p>
        </w:tc>
        <w:tc>
          <w:tcPr>
            <w:tcW w:w="1750" w:type="pct"/>
            <w:shd w:val="clear" w:color="auto" w:fill="auto"/>
          </w:tcPr>
          <w:p w:rsidR="00293EAD" w:rsidRPr="00F82310" w:rsidRDefault="00293EAD">
            <w:pPr>
              <w:pStyle w:val="a4"/>
              <w:rPr>
                <w:lang w:val="uk-UA"/>
              </w:rPr>
            </w:pPr>
            <w:bookmarkStart w:id="646" w:name="657"/>
            <w:bookmarkEnd w:id="646"/>
            <w:r w:rsidRPr="00F82310">
              <w:rPr>
                <w:lang w:val="uk-UA"/>
              </w:rPr>
              <w:t>Форма заходу державного нагляду (контролю):</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69" type="#_x0000_t75" style="width:7.5pt;height:8.05pt;mso-wrap-distance-left:3.75pt;mso-wrap-distance-right:3.75pt">
                  <v:imagedata r:id="rId57" r:href="rId60"/>
                </v:shape>
              </w:pict>
            </w:r>
            <w:r w:rsidRPr="00F82310">
              <w:rPr>
                <w:lang w:val="uk-UA"/>
              </w:rPr>
              <w:fldChar w:fldCharType="end"/>
            </w:r>
            <w:r w:rsidRPr="00F82310">
              <w:rPr>
                <w:lang w:val="uk-UA"/>
              </w:rPr>
              <w:t xml:space="preserve"> перевірка</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70" type="#_x0000_t75" style="width:7.5pt;height:8.05pt;mso-wrap-distance-left:3.75pt;mso-wrap-distance-right:3.75pt">
                  <v:imagedata r:id="rId57" r:href="rId61"/>
                </v:shape>
              </w:pict>
            </w:r>
            <w:r w:rsidRPr="00F82310">
              <w:rPr>
                <w:lang w:val="uk-UA"/>
              </w:rPr>
              <w:fldChar w:fldCharType="end"/>
            </w:r>
            <w:r w:rsidRPr="00F82310">
              <w:rPr>
                <w:lang w:val="uk-UA"/>
              </w:rPr>
              <w:t xml:space="preserve"> ревізія</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71" type="#_x0000_t75" style="width:7.5pt;height:8.05pt;mso-wrap-distance-left:3.75pt;mso-wrap-distance-right:3.75pt">
                  <v:imagedata r:id="rId57" r:href="rId62"/>
                </v:shape>
              </w:pict>
            </w:r>
            <w:r w:rsidRPr="00F82310">
              <w:rPr>
                <w:lang w:val="uk-UA"/>
              </w:rPr>
              <w:fldChar w:fldCharType="end"/>
            </w:r>
            <w:r w:rsidRPr="00F82310">
              <w:rPr>
                <w:lang w:val="uk-UA"/>
              </w:rPr>
              <w:t xml:space="preserve"> обстеження</w:t>
            </w:r>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72" type="#_x0000_t75" style="width:7.5pt;height:8.05pt;mso-wrap-distance-left:3.75pt;mso-wrap-distance-right:3.75pt">
                  <v:imagedata r:id="rId57" r:href="rId63"/>
                </v:shape>
              </w:pict>
            </w:r>
            <w:r w:rsidRPr="00F82310">
              <w:rPr>
                <w:lang w:val="uk-UA"/>
              </w:rPr>
              <w:fldChar w:fldCharType="end"/>
            </w:r>
            <w:r w:rsidRPr="00F82310">
              <w:rPr>
                <w:lang w:val="uk-UA"/>
              </w:rPr>
              <w:t xml:space="preserve"> огляд</w:t>
            </w:r>
            <w:bookmarkStart w:id="647" w:name="_GoBack"/>
            <w:bookmarkEnd w:id="647"/>
            <w:r w:rsidRPr="00F82310">
              <w:rPr>
                <w:lang w:val="uk-UA"/>
              </w:rPr>
              <w:b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73" type="#_x0000_t75" style="width:7.5pt;height:8.05pt;mso-wrap-distance-left:3.75pt;mso-wrap-distance-right:3.75pt">
                  <v:imagedata r:id="rId57" r:href="rId64"/>
                </v:shape>
              </w:pict>
            </w:r>
            <w:r w:rsidRPr="00F82310">
              <w:rPr>
                <w:lang w:val="uk-UA"/>
              </w:rPr>
              <w:fldChar w:fldCharType="end"/>
            </w:r>
            <w:r w:rsidRPr="00F82310">
              <w:rPr>
                <w:lang w:val="uk-UA"/>
              </w:rPr>
              <w:t xml:space="preserve"> інша форма, визначена законом</w:t>
            </w:r>
            <w:r w:rsidRPr="00F82310">
              <w:rPr>
                <w:lang w:val="uk-UA"/>
              </w:rPr>
              <w:br/>
              <w:t>____________________________</w:t>
            </w:r>
            <w:r w:rsidRPr="00F82310">
              <w:rPr>
                <w:lang w:val="uk-UA"/>
              </w:rPr>
              <w:br/>
            </w:r>
            <w:r w:rsidRPr="00F82310">
              <w:rPr>
                <w:sz w:val="20"/>
                <w:szCs w:val="20"/>
                <w:lang w:val="uk-UA"/>
              </w:rPr>
              <w:t>                (назва форми заходу)</w:t>
            </w:r>
          </w:p>
        </w:tc>
      </w:tr>
    </w:tbl>
    <w:p w:rsidR="00293EAD" w:rsidRPr="00F82310" w:rsidRDefault="00293EAD" w:rsidP="00F82310">
      <w:pPr>
        <w:rPr>
          <w:vanish/>
        </w:rPr>
      </w:pPr>
      <w:bookmarkStart w:id="648" w:name="658"/>
      <w:bookmarkEnd w:id="648"/>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4958" w:type="pct"/>
            <w:vAlign w:val="center"/>
          </w:tcPr>
          <w:p w:rsidR="00293EAD" w:rsidRPr="00D77AE7" w:rsidRDefault="00293EAD">
            <w:pPr>
              <w:pStyle w:val="a4"/>
              <w:rPr>
                <w:lang w:val="uk-UA"/>
              </w:rPr>
            </w:pPr>
            <w:r w:rsidRPr="00D77AE7">
              <w:rPr>
                <w:lang w:val="uk-UA"/>
              </w:rPr>
              <w:t>____________</w:t>
            </w:r>
            <w:r w:rsidRPr="00D77AE7">
              <w:rPr>
                <w:lang w:val="uk-UA"/>
              </w:rPr>
              <w:br/>
              <w:t xml:space="preserve">* </w:t>
            </w:r>
            <w:r w:rsidRPr="00D77AE7">
              <w:rPr>
                <w:sz w:val="20"/>
                <w:szCs w:val="20"/>
                <w:lang w:val="uk-UA"/>
              </w:rPr>
              <w:t>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w:t>
            </w:r>
          </w:p>
          <w:p w:rsidR="00293EAD" w:rsidRPr="00D77AE7" w:rsidRDefault="00293EAD">
            <w:pPr>
              <w:pStyle w:val="a4"/>
              <w:rPr>
                <w:lang w:val="uk-UA"/>
              </w:rPr>
            </w:pPr>
            <w:bookmarkStart w:id="649" w:name="659"/>
            <w:bookmarkEnd w:id="649"/>
            <w:r w:rsidRPr="00D77AE7">
              <w:rPr>
                <w:lang w:val="uk-UA"/>
              </w:rPr>
              <w:t>Строк проведення заходу державного нагляду (контролю):</w:t>
            </w:r>
          </w:p>
        </w:tc>
      </w:tr>
    </w:tbl>
    <w:p w:rsidR="00293EAD" w:rsidRPr="00D77AE7" w:rsidRDefault="00293EAD" w:rsidP="006E4E30">
      <w:pPr>
        <w:pStyle w:val="a4"/>
        <w:jc w:val="cente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884"/>
        <w:gridCol w:w="1079"/>
        <w:gridCol w:w="937"/>
        <w:gridCol w:w="1077"/>
        <w:gridCol w:w="808"/>
        <w:gridCol w:w="885"/>
        <w:gridCol w:w="1080"/>
        <w:gridCol w:w="937"/>
        <w:gridCol w:w="1077"/>
      </w:tblGrid>
      <w:tr w:rsidR="00293EAD" w:rsidRPr="00F82310" w:rsidTr="00293EAD">
        <w:tc>
          <w:tcPr>
            <w:tcW w:w="2640" w:type="pct"/>
            <w:gridSpan w:val="5"/>
            <w:shd w:val="clear" w:color="auto" w:fill="auto"/>
          </w:tcPr>
          <w:p w:rsidR="00293EAD" w:rsidRPr="00F82310" w:rsidRDefault="00293EAD" w:rsidP="00F82310">
            <w:pPr>
              <w:pStyle w:val="a4"/>
              <w:jc w:val="center"/>
              <w:rPr>
                <w:lang w:val="uk-UA"/>
              </w:rPr>
            </w:pPr>
            <w:bookmarkStart w:id="650" w:name="660"/>
            <w:bookmarkEnd w:id="650"/>
            <w:r w:rsidRPr="00F82310">
              <w:rPr>
                <w:lang w:val="uk-UA"/>
              </w:rPr>
              <w:t>Початок</w:t>
            </w:r>
          </w:p>
        </w:tc>
        <w:tc>
          <w:tcPr>
            <w:tcW w:w="2360" w:type="pct"/>
            <w:gridSpan w:val="5"/>
            <w:shd w:val="clear" w:color="auto" w:fill="auto"/>
          </w:tcPr>
          <w:p w:rsidR="00293EAD" w:rsidRPr="00F82310" w:rsidRDefault="00293EAD" w:rsidP="00F82310">
            <w:pPr>
              <w:pStyle w:val="a4"/>
              <w:jc w:val="center"/>
              <w:rPr>
                <w:lang w:val="uk-UA"/>
              </w:rPr>
            </w:pPr>
            <w:bookmarkStart w:id="651" w:name="661"/>
            <w:bookmarkEnd w:id="651"/>
            <w:r w:rsidRPr="00F82310">
              <w:rPr>
                <w:lang w:val="uk-UA"/>
              </w:rPr>
              <w:t>Завершення</w:t>
            </w:r>
          </w:p>
        </w:tc>
      </w:tr>
      <w:tr w:rsidR="00293EAD" w:rsidRPr="00F82310" w:rsidTr="00293EAD">
        <w:tc>
          <w:tcPr>
            <w:tcW w:w="592" w:type="pct"/>
            <w:shd w:val="clear" w:color="auto" w:fill="auto"/>
          </w:tcPr>
          <w:p w:rsidR="00293EAD" w:rsidRPr="00F82310" w:rsidRDefault="00293EAD" w:rsidP="00F82310">
            <w:pPr>
              <w:pStyle w:val="a4"/>
              <w:jc w:val="center"/>
              <w:rPr>
                <w:lang w:val="uk-UA"/>
              </w:rPr>
            </w:pPr>
            <w:bookmarkStart w:id="652" w:name="662"/>
            <w:bookmarkEnd w:id="652"/>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74" type="#_x0000_t75" style="width:16.7pt;height:8.05pt;mso-wrap-distance-left:3.75pt;mso-wrap-distance-right:3.75pt">
                  <v:imagedata r:id="rId47" r:href="rId65"/>
                </v:shape>
              </w:pict>
            </w:r>
            <w:r w:rsidRPr="00F82310">
              <w:rPr>
                <w:lang w:val="uk-UA"/>
              </w:rPr>
              <w:fldChar w:fldCharType="end"/>
            </w:r>
            <w:r w:rsidRPr="00F82310">
              <w:rPr>
                <w:lang w:val="uk-UA"/>
              </w:rPr>
              <w:t> </w:t>
            </w:r>
          </w:p>
        </w:tc>
        <w:tc>
          <w:tcPr>
            <w:tcW w:w="492" w:type="pct"/>
            <w:shd w:val="clear" w:color="auto" w:fill="auto"/>
          </w:tcPr>
          <w:p w:rsidR="00293EAD" w:rsidRPr="00F82310" w:rsidRDefault="00293EAD" w:rsidP="00F82310">
            <w:pPr>
              <w:pStyle w:val="a4"/>
              <w:jc w:val="center"/>
              <w:rPr>
                <w:lang w:val="uk-UA"/>
              </w:rPr>
            </w:pPr>
            <w:bookmarkStart w:id="653" w:name="663"/>
            <w:bookmarkEnd w:id="653"/>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75" type="#_x0000_t75" style="width:16.7pt;height:8.05pt;mso-wrap-distance-left:3.75pt;mso-wrap-distance-right:3.75pt">
                  <v:imagedata r:id="rId47" r:href="rId66"/>
                </v:shape>
              </w:pict>
            </w:r>
            <w:r w:rsidRPr="00F82310">
              <w:rPr>
                <w:lang w:val="uk-UA"/>
              </w:rPr>
              <w:fldChar w:fldCharType="end"/>
            </w:r>
            <w:r w:rsidRPr="00F82310">
              <w:rPr>
                <w:lang w:val="uk-UA"/>
              </w:rPr>
              <w:t> </w:t>
            </w:r>
          </w:p>
        </w:tc>
        <w:tc>
          <w:tcPr>
            <w:tcW w:w="592" w:type="pct"/>
            <w:shd w:val="clear" w:color="auto" w:fill="auto"/>
          </w:tcPr>
          <w:p w:rsidR="00293EAD" w:rsidRPr="00F82310" w:rsidRDefault="00293EAD" w:rsidP="00F82310">
            <w:pPr>
              <w:pStyle w:val="a4"/>
              <w:jc w:val="center"/>
              <w:rPr>
                <w:lang w:val="uk-UA"/>
              </w:rPr>
            </w:pPr>
            <w:bookmarkStart w:id="654" w:name="664"/>
            <w:bookmarkEnd w:id="654"/>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76" type="#_x0000_t75" style="width:34.55pt;height:8.05pt;mso-wrap-distance-left:3.75pt;mso-wrap-distance-right:3.75pt">
                  <v:imagedata r:id="rId50" r:href="rId67"/>
                </v:shape>
              </w:pict>
            </w:r>
            <w:r w:rsidRPr="00F82310">
              <w:rPr>
                <w:lang w:val="uk-UA"/>
              </w:rPr>
              <w:fldChar w:fldCharType="end"/>
            </w:r>
            <w:r w:rsidRPr="00F82310">
              <w:rPr>
                <w:lang w:val="uk-UA"/>
              </w:rPr>
              <w:t> </w:t>
            </w:r>
          </w:p>
        </w:tc>
        <w:tc>
          <w:tcPr>
            <w:tcW w:w="449" w:type="pct"/>
            <w:shd w:val="clear" w:color="auto" w:fill="auto"/>
          </w:tcPr>
          <w:p w:rsidR="00293EAD" w:rsidRPr="00F82310" w:rsidRDefault="00293EAD" w:rsidP="00F82310">
            <w:pPr>
              <w:pStyle w:val="a4"/>
              <w:jc w:val="center"/>
              <w:rPr>
                <w:lang w:val="uk-UA"/>
              </w:rPr>
            </w:pPr>
            <w:bookmarkStart w:id="655" w:name="665"/>
            <w:bookmarkEnd w:id="655"/>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77" type="#_x0000_t75" style="width:16.7pt;height:8.05pt;mso-wrap-distance-left:3.75pt;mso-wrap-distance-right:3.75pt">
                  <v:imagedata r:id="rId47" r:href="rId68"/>
                </v:shape>
              </w:pict>
            </w:r>
            <w:r w:rsidRPr="00F82310">
              <w:rPr>
                <w:lang w:val="uk-UA"/>
              </w:rPr>
              <w:fldChar w:fldCharType="end"/>
            </w:r>
            <w:r w:rsidRPr="00F82310">
              <w:rPr>
                <w:lang w:val="uk-UA"/>
              </w:rPr>
              <w:t> </w:t>
            </w:r>
          </w:p>
        </w:tc>
        <w:tc>
          <w:tcPr>
            <w:tcW w:w="516" w:type="pct"/>
            <w:shd w:val="clear" w:color="auto" w:fill="auto"/>
          </w:tcPr>
          <w:p w:rsidR="00293EAD" w:rsidRPr="00F82310" w:rsidRDefault="00293EAD" w:rsidP="00F82310">
            <w:pPr>
              <w:pStyle w:val="a4"/>
              <w:jc w:val="center"/>
              <w:rPr>
                <w:lang w:val="uk-UA"/>
              </w:rPr>
            </w:pPr>
            <w:bookmarkStart w:id="656" w:name="666"/>
            <w:bookmarkEnd w:id="656"/>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78" type="#_x0000_t75" style="width:16.7pt;height:8.05pt;mso-wrap-distance-left:3.75pt;mso-wrap-distance-right:3.75pt">
                  <v:imagedata r:id="rId47" r:href="rId69"/>
                </v:shape>
              </w:pict>
            </w:r>
            <w:r w:rsidRPr="00F82310">
              <w:rPr>
                <w:lang w:val="uk-UA"/>
              </w:rPr>
              <w:fldChar w:fldCharType="end"/>
            </w:r>
            <w:r w:rsidRPr="00F82310">
              <w:rPr>
                <w:lang w:val="uk-UA"/>
              </w:rPr>
              <w:t> </w:t>
            </w:r>
          </w:p>
        </w:tc>
        <w:tc>
          <w:tcPr>
            <w:tcW w:w="387" w:type="pct"/>
            <w:shd w:val="clear" w:color="auto" w:fill="auto"/>
          </w:tcPr>
          <w:p w:rsidR="00293EAD" w:rsidRPr="00F82310" w:rsidRDefault="00293EAD" w:rsidP="00F82310">
            <w:pPr>
              <w:pStyle w:val="a4"/>
              <w:jc w:val="center"/>
              <w:rPr>
                <w:lang w:val="uk-UA"/>
              </w:rPr>
            </w:pPr>
            <w:bookmarkStart w:id="657" w:name="667"/>
            <w:bookmarkEnd w:id="657"/>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79" type="#_x0000_t75" style="width:16.7pt;height:8.05pt;mso-wrap-distance-left:3.75pt;mso-wrap-distance-right:3.75pt">
                  <v:imagedata r:id="rId47" r:href="rId70"/>
                </v:shape>
              </w:pict>
            </w:r>
            <w:r w:rsidRPr="00F82310">
              <w:rPr>
                <w:lang w:val="uk-UA"/>
              </w:rPr>
              <w:fldChar w:fldCharType="end"/>
            </w:r>
            <w:r w:rsidRPr="00F82310">
              <w:rPr>
                <w:lang w:val="uk-UA"/>
              </w:rPr>
              <w:t> </w:t>
            </w:r>
          </w:p>
        </w:tc>
        <w:tc>
          <w:tcPr>
            <w:tcW w:w="424" w:type="pct"/>
            <w:shd w:val="clear" w:color="auto" w:fill="auto"/>
          </w:tcPr>
          <w:p w:rsidR="00293EAD" w:rsidRPr="00F82310" w:rsidRDefault="00293EAD" w:rsidP="00F82310">
            <w:pPr>
              <w:pStyle w:val="a4"/>
              <w:jc w:val="center"/>
              <w:rPr>
                <w:lang w:val="uk-UA"/>
              </w:rPr>
            </w:pPr>
            <w:bookmarkStart w:id="658" w:name="668"/>
            <w:bookmarkEnd w:id="658"/>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80" type="#_x0000_t75" style="width:16.7pt;height:8.05pt;mso-wrap-distance-left:3.75pt;mso-wrap-distance-right:3.75pt">
                  <v:imagedata r:id="rId47" r:href="rId71"/>
                </v:shape>
              </w:pict>
            </w:r>
            <w:r w:rsidRPr="00F82310">
              <w:rPr>
                <w:lang w:val="uk-UA"/>
              </w:rPr>
              <w:fldChar w:fldCharType="end"/>
            </w:r>
            <w:r w:rsidRPr="00F82310">
              <w:rPr>
                <w:lang w:val="uk-UA"/>
              </w:rPr>
              <w:t> </w:t>
            </w:r>
          </w:p>
        </w:tc>
        <w:tc>
          <w:tcPr>
            <w:tcW w:w="517" w:type="pct"/>
            <w:shd w:val="clear" w:color="auto" w:fill="auto"/>
          </w:tcPr>
          <w:p w:rsidR="00293EAD" w:rsidRPr="00F82310" w:rsidRDefault="00293EAD" w:rsidP="00F82310">
            <w:pPr>
              <w:pStyle w:val="a4"/>
              <w:jc w:val="center"/>
              <w:rPr>
                <w:lang w:val="uk-UA"/>
              </w:rPr>
            </w:pPr>
            <w:bookmarkStart w:id="659" w:name="669"/>
            <w:bookmarkEnd w:id="659"/>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81" type="#_x0000_t75" style="width:34.55pt;height:8.05pt;mso-wrap-distance-left:3.75pt;mso-wrap-distance-right:3.75pt">
                  <v:imagedata r:id="rId50" r:href="rId72"/>
                </v:shape>
              </w:pict>
            </w:r>
            <w:r w:rsidRPr="00F82310">
              <w:rPr>
                <w:lang w:val="uk-UA"/>
              </w:rPr>
              <w:fldChar w:fldCharType="end"/>
            </w:r>
            <w:r w:rsidRPr="00F82310">
              <w:rPr>
                <w:lang w:val="uk-UA"/>
              </w:rPr>
              <w:t> </w:t>
            </w:r>
          </w:p>
        </w:tc>
        <w:tc>
          <w:tcPr>
            <w:tcW w:w="449" w:type="pct"/>
            <w:shd w:val="clear" w:color="auto" w:fill="auto"/>
          </w:tcPr>
          <w:p w:rsidR="00293EAD" w:rsidRPr="00F82310" w:rsidRDefault="00293EAD" w:rsidP="00F82310">
            <w:pPr>
              <w:pStyle w:val="a4"/>
              <w:jc w:val="center"/>
              <w:rPr>
                <w:lang w:val="uk-UA"/>
              </w:rPr>
            </w:pPr>
            <w:bookmarkStart w:id="660" w:name="670"/>
            <w:bookmarkEnd w:id="660"/>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82" type="#_x0000_t75" style="width:16.7pt;height:8.05pt;mso-wrap-distance-left:3.75pt;mso-wrap-distance-right:3.75pt">
                  <v:imagedata r:id="rId47" r:href="rId73"/>
                </v:shape>
              </w:pict>
            </w:r>
            <w:r w:rsidRPr="00F82310">
              <w:rPr>
                <w:lang w:val="uk-UA"/>
              </w:rPr>
              <w:fldChar w:fldCharType="end"/>
            </w:r>
            <w:r w:rsidRPr="00F82310">
              <w:rPr>
                <w:lang w:val="uk-UA"/>
              </w:rPr>
              <w:t> </w:t>
            </w:r>
          </w:p>
        </w:tc>
        <w:tc>
          <w:tcPr>
            <w:tcW w:w="584" w:type="pct"/>
            <w:shd w:val="clear" w:color="auto" w:fill="auto"/>
          </w:tcPr>
          <w:p w:rsidR="00293EAD" w:rsidRPr="00F82310" w:rsidRDefault="00293EAD" w:rsidP="00F82310">
            <w:pPr>
              <w:pStyle w:val="a4"/>
              <w:jc w:val="center"/>
              <w:rPr>
                <w:lang w:val="uk-UA"/>
              </w:rPr>
            </w:pPr>
            <w:bookmarkStart w:id="661" w:name="671"/>
            <w:bookmarkEnd w:id="661"/>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83" type="#_x0000_t75" style="width:16.7pt;height:8.05pt;mso-wrap-distance-left:3.75pt;mso-wrap-distance-right:3.75pt">
                  <v:imagedata r:id="rId47" r:href="rId74"/>
                </v:shape>
              </w:pict>
            </w:r>
            <w:r w:rsidRPr="00F82310">
              <w:rPr>
                <w:lang w:val="uk-UA"/>
              </w:rPr>
              <w:fldChar w:fldCharType="end"/>
            </w:r>
            <w:r w:rsidRPr="00F82310">
              <w:rPr>
                <w:lang w:val="uk-UA"/>
              </w:rPr>
              <w:t> </w:t>
            </w:r>
          </w:p>
        </w:tc>
      </w:tr>
      <w:tr w:rsidR="00293EAD" w:rsidRPr="00F82310" w:rsidTr="00293EAD">
        <w:tc>
          <w:tcPr>
            <w:tcW w:w="592" w:type="pct"/>
            <w:shd w:val="clear" w:color="auto" w:fill="auto"/>
          </w:tcPr>
          <w:p w:rsidR="00293EAD" w:rsidRPr="00F82310" w:rsidRDefault="00293EAD" w:rsidP="00F82310">
            <w:pPr>
              <w:pStyle w:val="a4"/>
              <w:jc w:val="center"/>
              <w:rPr>
                <w:lang w:val="uk-UA"/>
              </w:rPr>
            </w:pPr>
            <w:bookmarkStart w:id="662" w:name="672"/>
            <w:bookmarkEnd w:id="662"/>
            <w:r w:rsidRPr="00F82310">
              <w:rPr>
                <w:lang w:val="uk-UA"/>
              </w:rPr>
              <w:t>число</w:t>
            </w:r>
          </w:p>
        </w:tc>
        <w:tc>
          <w:tcPr>
            <w:tcW w:w="492" w:type="pct"/>
            <w:shd w:val="clear" w:color="auto" w:fill="auto"/>
          </w:tcPr>
          <w:p w:rsidR="00293EAD" w:rsidRPr="00F82310" w:rsidRDefault="00293EAD" w:rsidP="00F82310">
            <w:pPr>
              <w:pStyle w:val="a4"/>
              <w:jc w:val="center"/>
              <w:rPr>
                <w:lang w:val="uk-UA"/>
              </w:rPr>
            </w:pPr>
            <w:bookmarkStart w:id="663" w:name="673"/>
            <w:bookmarkEnd w:id="663"/>
            <w:r w:rsidRPr="00F82310">
              <w:rPr>
                <w:lang w:val="uk-UA"/>
              </w:rPr>
              <w:t>місяць</w:t>
            </w:r>
          </w:p>
        </w:tc>
        <w:tc>
          <w:tcPr>
            <w:tcW w:w="592" w:type="pct"/>
            <w:shd w:val="clear" w:color="auto" w:fill="auto"/>
          </w:tcPr>
          <w:p w:rsidR="00293EAD" w:rsidRPr="00F82310" w:rsidRDefault="00293EAD" w:rsidP="00F82310">
            <w:pPr>
              <w:pStyle w:val="a4"/>
              <w:jc w:val="center"/>
              <w:rPr>
                <w:lang w:val="uk-UA"/>
              </w:rPr>
            </w:pPr>
            <w:bookmarkStart w:id="664" w:name="674"/>
            <w:bookmarkEnd w:id="664"/>
            <w:r w:rsidRPr="00F82310">
              <w:rPr>
                <w:lang w:val="uk-UA"/>
              </w:rPr>
              <w:t>рік</w:t>
            </w:r>
          </w:p>
        </w:tc>
        <w:tc>
          <w:tcPr>
            <w:tcW w:w="449" w:type="pct"/>
            <w:shd w:val="clear" w:color="auto" w:fill="auto"/>
          </w:tcPr>
          <w:p w:rsidR="00293EAD" w:rsidRPr="00F82310" w:rsidRDefault="00293EAD" w:rsidP="00F82310">
            <w:pPr>
              <w:pStyle w:val="a4"/>
              <w:jc w:val="center"/>
              <w:rPr>
                <w:lang w:val="uk-UA"/>
              </w:rPr>
            </w:pPr>
            <w:bookmarkStart w:id="665" w:name="675"/>
            <w:bookmarkEnd w:id="665"/>
            <w:r w:rsidRPr="00F82310">
              <w:rPr>
                <w:lang w:val="uk-UA"/>
              </w:rPr>
              <w:t>години</w:t>
            </w:r>
          </w:p>
        </w:tc>
        <w:tc>
          <w:tcPr>
            <w:tcW w:w="516" w:type="pct"/>
            <w:shd w:val="clear" w:color="auto" w:fill="auto"/>
          </w:tcPr>
          <w:p w:rsidR="00293EAD" w:rsidRPr="00F82310" w:rsidRDefault="00293EAD" w:rsidP="00F82310">
            <w:pPr>
              <w:pStyle w:val="a4"/>
              <w:jc w:val="center"/>
              <w:rPr>
                <w:lang w:val="uk-UA"/>
              </w:rPr>
            </w:pPr>
            <w:bookmarkStart w:id="666" w:name="676"/>
            <w:bookmarkEnd w:id="666"/>
            <w:r w:rsidRPr="00F82310">
              <w:rPr>
                <w:lang w:val="uk-UA"/>
              </w:rPr>
              <w:t>хвилини</w:t>
            </w:r>
          </w:p>
        </w:tc>
        <w:tc>
          <w:tcPr>
            <w:tcW w:w="387" w:type="pct"/>
            <w:shd w:val="clear" w:color="auto" w:fill="auto"/>
          </w:tcPr>
          <w:p w:rsidR="00293EAD" w:rsidRPr="00F82310" w:rsidRDefault="00293EAD" w:rsidP="00F82310">
            <w:pPr>
              <w:pStyle w:val="a4"/>
              <w:jc w:val="center"/>
              <w:rPr>
                <w:lang w:val="uk-UA"/>
              </w:rPr>
            </w:pPr>
            <w:bookmarkStart w:id="667" w:name="677"/>
            <w:bookmarkEnd w:id="667"/>
            <w:r w:rsidRPr="00F82310">
              <w:rPr>
                <w:lang w:val="uk-UA"/>
              </w:rPr>
              <w:t>число</w:t>
            </w:r>
          </w:p>
        </w:tc>
        <w:tc>
          <w:tcPr>
            <w:tcW w:w="424" w:type="pct"/>
            <w:shd w:val="clear" w:color="auto" w:fill="auto"/>
          </w:tcPr>
          <w:p w:rsidR="00293EAD" w:rsidRPr="00F82310" w:rsidRDefault="00293EAD" w:rsidP="00F82310">
            <w:pPr>
              <w:pStyle w:val="a4"/>
              <w:jc w:val="center"/>
              <w:rPr>
                <w:lang w:val="uk-UA"/>
              </w:rPr>
            </w:pPr>
            <w:bookmarkStart w:id="668" w:name="678"/>
            <w:bookmarkEnd w:id="668"/>
            <w:r w:rsidRPr="00F82310">
              <w:rPr>
                <w:lang w:val="uk-UA"/>
              </w:rPr>
              <w:t>місяць</w:t>
            </w:r>
          </w:p>
        </w:tc>
        <w:tc>
          <w:tcPr>
            <w:tcW w:w="517" w:type="pct"/>
            <w:shd w:val="clear" w:color="auto" w:fill="auto"/>
          </w:tcPr>
          <w:p w:rsidR="00293EAD" w:rsidRPr="00F82310" w:rsidRDefault="00293EAD" w:rsidP="00F82310">
            <w:pPr>
              <w:pStyle w:val="a4"/>
              <w:jc w:val="center"/>
              <w:rPr>
                <w:lang w:val="uk-UA"/>
              </w:rPr>
            </w:pPr>
            <w:bookmarkStart w:id="669" w:name="679"/>
            <w:bookmarkEnd w:id="669"/>
            <w:r w:rsidRPr="00F82310">
              <w:rPr>
                <w:lang w:val="uk-UA"/>
              </w:rPr>
              <w:t>рік</w:t>
            </w:r>
          </w:p>
        </w:tc>
        <w:tc>
          <w:tcPr>
            <w:tcW w:w="449" w:type="pct"/>
            <w:shd w:val="clear" w:color="auto" w:fill="auto"/>
          </w:tcPr>
          <w:p w:rsidR="00293EAD" w:rsidRPr="00F82310" w:rsidRDefault="00293EAD" w:rsidP="00F82310">
            <w:pPr>
              <w:pStyle w:val="a4"/>
              <w:jc w:val="center"/>
              <w:rPr>
                <w:lang w:val="uk-UA"/>
              </w:rPr>
            </w:pPr>
            <w:bookmarkStart w:id="670" w:name="680"/>
            <w:bookmarkEnd w:id="670"/>
            <w:r w:rsidRPr="00F82310">
              <w:rPr>
                <w:lang w:val="uk-UA"/>
              </w:rPr>
              <w:t>години</w:t>
            </w:r>
          </w:p>
        </w:tc>
        <w:tc>
          <w:tcPr>
            <w:tcW w:w="584" w:type="pct"/>
            <w:shd w:val="clear" w:color="auto" w:fill="auto"/>
          </w:tcPr>
          <w:p w:rsidR="00293EAD" w:rsidRPr="00F82310" w:rsidRDefault="00293EAD" w:rsidP="00F82310">
            <w:pPr>
              <w:pStyle w:val="a4"/>
              <w:jc w:val="center"/>
              <w:rPr>
                <w:lang w:val="uk-UA"/>
              </w:rPr>
            </w:pPr>
            <w:bookmarkStart w:id="671" w:name="681"/>
            <w:bookmarkEnd w:id="671"/>
            <w:r w:rsidRPr="00F82310">
              <w:rPr>
                <w:lang w:val="uk-UA"/>
              </w:rPr>
              <w:t>хвилини</w:t>
            </w:r>
          </w:p>
        </w:tc>
      </w:tr>
    </w:tbl>
    <w:p w:rsidR="00293EAD" w:rsidRPr="00F82310" w:rsidRDefault="00293EAD" w:rsidP="00F82310">
      <w:pPr>
        <w:rPr>
          <w:vanish/>
        </w:rPr>
      </w:pPr>
      <w:bookmarkStart w:id="672" w:name="682"/>
      <w:bookmarkEnd w:id="672"/>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4958" w:type="pct"/>
            <w:vAlign w:val="center"/>
          </w:tcPr>
          <w:p w:rsidR="00293EAD" w:rsidRPr="00D77AE7" w:rsidRDefault="00293EAD">
            <w:pPr>
              <w:pStyle w:val="a4"/>
              <w:rPr>
                <w:lang w:val="uk-UA"/>
              </w:rPr>
            </w:pPr>
          </w:p>
          <w:p w:rsidR="00293EAD" w:rsidRPr="00D77AE7" w:rsidRDefault="00293EAD">
            <w:pPr>
              <w:pStyle w:val="a4"/>
              <w:rPr>
                <w:lang w:val="uk-UA"/>
              </w:rPr>
            </w:pPr>
            <w:r w:rsidRPr="00D77AE7">
              <w:rPr>
                <w:lang w:val="uk-UA"/>
              </w:rPr>
              <w:t>Дані про останній проведений захід державного нагляду (контролю):</w:t>
            </w:r>
          </w:p>
        </w:tc>
      </w:tr>
    </w:tbl>
    <w:p w:rsidR="00293EAD" w:rsidRPr="00D77AE7" w:rsidRDefault="00293EAD" w:rsidP="006E4E30">
      <w:pPr>
        <w:pStyle w:val="a4"/>
        <w:jc w:val="cente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690"/>
      </w:tblGrid>
      <w:tr w:rsidR="00293EAD" w:rsidRPr="00F82310" w:rsidTr="00293EAD">
        <w:tc>
          <w:tcPr>
            <w:tcW w:w="2550" w:type="pct"/>
            <w:shd w:val="clear" w:color="auto" w:fill="auto"/>
          </w:tcPr>
          <w:p w:rsidR="00293EAD" w:rsidRPr="00F82310" w:rsidRDefault="00293EAD">
            <w:pPr>
              <w:pStyle w:val="a4"/>
              <w:rPr>
                <w:lang w:val="uk-UA"/>
              </w:rPr>
            </w:pPr>
            <w:bookmarkStart w:id="673" w:name="683"/>
            <w:bookmarkEnd w:id="673"/>
            <w:r w:rsidRPr="00F82310">
              <w:rPr>
                <w:lang w:val="uk-UA"/>
              </w:rPr>
              <w:t>Плановий</w:t>
            </w:r>
          </w:p>
        </w:tc>
        <w:tc>
          <w:tcPr>
            <w:tcW w:w="2450" w:type="pct"/>
            <w:shd w:val="clear" w:color="auto" w:fill="auto"/>
          </w:tcPr>
          <w:p w:rsidR="00293EAD" w:rsidRPr="00F82310" w:rsidRDefault="00293EAD">
            <w:pPr>
              <w:pStyle w:val="a4"/>
              <w:rPr>
                <w:lang w:val="uk-UA"/>
              </w:rPr>
            </w:pPr>
            <w:bookmarkStart w:id="674" w:name="684"/>
            <w:bookmarkEnd w:id="674"/>
            <w:r w:rsidRPr="00F82310">
              <w:rPr>
                <w:lang w:val="uk-UA"/>
              </w:rPr>
              <w:t>Позаплановий</w:t>
            </w:r>
          </w:p>
        </w:tc>
      </w:tr>
      <w:tr w:rsidR="00293EAD" w:rsidRPr="00F82310" w:rsidTr="00293EAD">
        <w:tc>
          <w:tcPr>
            <w:tcW w:w="2550" w:type="pct"/>
            <w:shd w:val="clear" w:color="auto" w:fill="auto"/>
          </w:tcPr>
          <w:p w:rsidR="00293EAD" w:rsidRPr="00F82310" w:rsidRDefault="00293EAD">
            <w:pPr>
              <w:pStyle w:val="a4"/>
              <w:rPr>
                <w:lang w:val="uk-UA"/>
              </w:rPr>
            </w:pPr>
            <w:bookmarkStart w:id="675" w:name="685"/>
            <w:bookmarkEnd w:id="675"/>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84" type="#_x0000_t75" style="width:7.5pt;height:8.05pt;mso-wrap-distance-left:3.75pt;mso-wrap-distance-right:3.75pt">
                  <v:imagedata r:id="rId57" r:href="rId75"/>
                </v:shape>
              </w:pict>
            </w:r>
            <w:r w:rsidRPr="00F82310">
              <w:rPr>
                <w:lang w:val="uk-UA"/>
              </w:rPr>
              <w:fldChar w:fldCharType="end"/>
            </w:r>
            <w:r w:rsidRPr="00F82310">
              <w:rPr>
                <w:lang w:val="uk-UA"/>
              </w:rPr>
              <w:t xml:space="preserve"> не було</w:t>
            </w:r>
          </w:p>
        </w:tc>
        <w:tc>
          <w:tcPr>
            <w:tcW w:w="2450" w:type="pct"/>
            <w:shd w:val="clear" w:color="auto" w:fill="auto"/>
          </w:tcPr>
          <w:p w:rsidR="00293EAD" w:rsidRPr="00F82310" w:rsidRDefault="00293EAD">
            <w:pPr>
              <w:pStyle w:val="a4"/>
              <w:rPr>
                <w:lang w:val="uk-UA"/>
              </w:rPr>
            </w:pPr>
            <w:bookmarkStart w:id="676" w:name="686"/>
            <w:bookmarkEnd w:id="676"/>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85" type="#_x0000_t75" style="width:7.5pt;height:8.05pt;mso-wrap-distance-left:3.75pt;mso-wrap-distance-right:3.75pt">
                  <v:imagedata r:id="rId57" r:href="rId76"/>
                </v:shape>
              </w:pict>
            </w:r>
            <w:r w:rsidRPr="00F82310">
              <w:rPr>
                <w:lang w:val="uk-UA"/>
              </w:rPr>
              <w:fldChar w:fldCharType="end"/>
            </w:r>
            <w:r w:rsidRPr="00F82310">
              <w:rPr>
                <w:lang w:val="uk-UA"/>
              </w:rPr>
              <w:t xml:space="preserve"> не було</w:t>
            </w:r>
          </w:p>
        </w:tc>
      </w:tr>
      <w:tr w:rsidR="00293EAD" w:rsidRPr="00F82310" w:rsidTr="00293EAD">
        <w:tc>
          <w:tcPr>
            <w:tcW w:w="2550" w:type="pct"/>
            <w:shd w:val="clear" w:color="auto" w:fill="auto"/>
          </w:tcPr>
          <w:p w:rsidR="00293EAD" w:rsidRPr="00F82310" w:rsidRDefault="00293EAD">
            <w:pPr>
              <w:pStyle w:val="a4"/>
              <w:rPr>
                <w:lang w:val="uk-UA"/>
              </w:rPr>
            </w:pPr>
            <w:bookmarkStart w:id="677" w:name="687"/>
            <w:bookmarkEnd w:id="677"/>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86" type="#_x0000_t75" style="width:7.5pt;height:8.05pt;mso-wrap-distance-left:3.75pt;mso-wrap-distance-right:3.75pt">
                  <v:imagedata r:id="rId57" r:href="rId77"/>
                </v:shape>
              </w:pict>
            </w:r>
            <w:r w:rsidRPr="00F82310">
              <w:rPr>
                <w:lang w:val="uk-UA"/>
              </w:rPr>
              <w:fldChar w:fldCharType="end"/>
            </w:r>
            <w:r w:rsidRPr="00F82310">
              <w:rPr>
                <w:lang w:val="uk-UA"/>
              </w:rPr>
              <w:t xml:space="preserve"> був з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87" type="#_x0000_t75" style="width:16.7pt;height:8.05pt;mso-wrap-distance-left:3.75pt;mso-wrap-distance-right:3.75pt">
                  <v:imagedata r:id="rId47" r:href="rId78"/>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88" type="#_x0000_t75" style="width:16.7pt;height:8.05pt;mso-wrap-distance-left:3.75pt;mso-wrap-distance-right:3.75pt">
                  <v:imagedata r:id="rId47" r:href="rId79"/>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89" type="#_x0000_t75" style="width:34.55pt;height:8.05pt;mso-wrap-distance-left:3.75pt;mso-wrap-distance-right:3.75pt">
                  <v:imagedata r:id="rId50" r:href="rId80"/>
                </v:shape>
              </w:pict>
            </w:r>
            <w:r w:rsidRPr="00F82310">
              <w:rPr>
                <w:lang w:val="uk-UA"/>
              </w:rPr>
              <w:fldChar w:fldCharType="end"/>
            </w:r>
            <w:r w:rsidRPr="00F82310">
              <w:rPr>
                <w:lang w:val="uk-UA"/>
              </w:rPr>
              <w:t xml:space="preserve"> по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90" type="#_x0000_t75" style="width:16.7pt;height:8.05pt;mso-wrap-distance-left:3.75pt;mso-wrap-distance-right:3.75pt">
                  <v:imagedata r:id="rId47" r:href="rId81"/>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91" type="#_x0000_t75" style="width:16.7pt;height:8.05pt;mso-wrap-distance-left:3.75pt;mso-wrap-distance-right:3.75pt">
                  <v:imagedata r:id="rId47" r:href="rId82"/>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092" type="#_x0000_t75" style="width:34.55pt;height:8.05pt;mso-wrap-distance-left:3.75pt;mso-wrap-distance-right:3.75pt">
                  <v:imagedata r:id="rId50" r:href="rId83"/>
                </v:shape>
              </w:pict>
            </w:r>
            <w:r w:rsidRPr="00F82310">
              <w:rPr>
                <w:lang w:val="uk-UA"/>
              </w:rPr>
              <w:fldChar w:fldCharType="end"/>
            </w:r>
            <w:r w:rsidRPr="00F82310">
              <w:rPr>
                <w:lang w:val="uk-UA"/>
              </w:rPr>
              <w:t> </w:t>
            </w:r>
          </w:p>
          <w:p w:rsidR="00293EAD" w:rsidRPr="00F82310" w:rsidRDefault="00293EAD">
            <w:pPr>
              <w:pStyle w:val="a4"/>
              <w:rPr>
                <w:lang w:val="uk-UA"/>
              </w:rPr>
            </w:pPr>
            <w:bookmarkStart w:id="678" w:name="688"/>
            <w:bookmarkEnd w:id="678"/>
            <w:r w:rsidRPr="00F82310">
              <w:rPr>
                <w:lang w:val="uk-UA"/>
              </w:rPr>
              <w:t>Акт перевірки №  </w:t>
            </w:r>
            <w:r w:rsidRPr="00F82310">
              <w:rPr>
                <w:lang w:val="uk-UA"/>
              </w:rPr>
              <w:fldChar w:fldCharType="begin"/>
            </w:r>
            <w:r w:rsidRPr="00F82310">
              <w:rPr>
                <w:lang w:val="uk-UA"/>
              </w:rPr>
              <w:instrText xml:space="preserve"> INCLUDEPICTURE "http://www.reestrnpa.gov.ua/l_flib1.nsf/LookupFiles/re33668_img_002.gif/$file/re33668_img_002.gif" \* MERGEFORMATINET </w:instrText>
            </w:r>
            <w:r w:rsidRPr="00F82310">
              <w:rPr>
                <w:lang w:val="uk-UA"/>
              </w:rPr>
              <w:fldChar w:fldCharType="separate"/>
            </w:r>
            <w:r w:rsidRPr="00F82310">
              <w:rPr>
                <w:lang w:val="uk-UA"/>
              </w:rPr>
              <w:pict>
                <v:shape id="_x0000_i1093" type="#_x0000_t75" style="width:97.35pt;height:8.05pt;mso-wrap-distance-left:3.75pt;mso-wrap-distance-right:3.75pt">
                  <v:imagedata r:id="rId43" r:href="rId84"/>
                </v:shape>
              </w:pict>
            </w:r>
            <w:r w:rsidRPr="00F82310">
              <w:rPr>
                <w:lang w:val="uk-UA"/>
              </w:rPr>
              <w:fldChar w:fldCharType="end"/>
            </w:r>
            <w:r w:rsidRPr="00F82310">
              <w:rPr>
                <w:lang w:val="uk-UA"/>
              </w:rPr>
              <w:t> </w:t>
            </w:r>
          </w:p>
          <w:p w:rsidR="00293EAD" w:rsidRPr="00F82310" w:rsidRDefault="00293EAD">
            <w:pPr>
              <w:pStyle w:val="a4"/>
              <w:rPr>
                <w:lang w:val="uk-UA"/>
              </w:rPr>
            </w:pPr>
            <w:bookmarkStart w:id="679" w:name="1325"/>
            <w:bookmarkEnd w:id="679"/>
            <w:r w:rsidRPr="00F82310">
              <w:rPr>
                <w:lang w:val="uk-UA"/>
              </w:rPr>
              <w:t>Припис щодо усунення порушень:</w:t>
            </w:r>
          </w:p>
          <w:p w:rsidR="00293EAD" w:rsidRPr="00F82310" w:rsidRDefault="00293EAD">
            <w:pPr>
              <w:pStyle w:val="a4"/>
              <w:rPr>
                <w:lang w:val="uk-UA"/>
              </w:rPr>
            </w:pPr>
            <w:bookmarkStart w:id="680" w:name="689"/>
            <w:bookmarkEnd w:id="680"/>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94" type="#_x0000_t75" style="width:7.5pt;height:8.05pt;mso-wrap-distance-left:3.75pt;mso-wrap-distance-right:3.75pt">
                  <v:imagedata r:id="rId57" r:href="rId85"/>
                </v:shape>
              </w:pict>
            </w:r>
            <w:r w:rsidRPr="00F82310">
              <w:rPr>
                <w:lang w:val="uk-UA"/>
              </w:rPr>
              <w:fldChar w:fldCharType="end"/>
            </w:r>
            <w:r w:rsidRPr="00F82310">
              <w:rPr>
                <w:lang w:val="uk-UA"/>
              </w:rPr>
              <w:t xml:space="preserve"> не видавався;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95" type="#_x0000_t75" style="width:7.5pt;height:8.05pt;mso-wrap-distance-left:3.75pt;mso-wrap-distance-right:3.75pt">
                  <v:imagedata r:id="rId57" r:href="rId86"/>
                </v:shape>
              </w:pict>
            </w:r>
            <w:r w:rsidRPr="00F82310">
              <w:rPr>
                <w:lang w:val="uk-UA"/>
              </w:rPr>
              <w:fldChar w:fldCharType="end"/>
            </w:r>
            <w:r w:rsidRPr="00F82310">
              <w:rPr>
                <w:lang w:val="uk-UA"/>
              </w:rPr>
              <w:t xml:space="preserve"> видавався;</w:t>
            </w:r>
            <w:r w:rsidRPr="00F82310">
              <w:rPr>
                <w:lang w:val="uk-UA"/>
              </w:rPr>
              <w:br/>
              <w:t>його вимоги: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96" type="#_x0000_t75" style="width:7.5pt;height:8.05pt;mso-wrap-distance-left:3.75pt;mso-wrap-distance-right:3.75pt">
                  <v:imagedata r:id="rId57" r:href="rId87"/>
                </v:shape>
              </w:pict>
            </w:r>
            <w:r w:rsidRPr="00F82310">
              <w:rPr>
                <w:lang w:val="uk-UA"/>
              </w:rPr>
              <w:fldChar w:fldCharType="end"/>
            </w:r>
            <w:r w:rsidRPr="00F82310">
              <w:rPr>
                <w:lang w:val="uk-UA"/>
              </w:rPr>
              <w:t xml:space="preserve"> виконано;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97" type="#_x0000_t75" style="width:7.5pt;height:8.05pt;mso-wrap-distance-left:3.75pt;mso-wrap-distance-right:3.75pt">
                  <v:imagedata r:id="rId57" r:href="rId88"/>
                </v:shape>
              </w:pict>
            </w:r>
            <w:r w:rsidRPr="00F82310">
              <w:rPr>
                <w:lang w:val="uk-UA"/>
              </w:rPr>
              <w:fldChar w:fldCharType="end"/>
            </w:r>
            <w:r w:rsidRPr="00F82310">
              <w:rPr>
                <w:lang w:val="uk-UA"/>
              </w:rPr>
              <w:t xml:space="preserve"> не виконано</w:t>
            </w:r>
          </w:p>
        </w:tc>
        <w:tc>
          <w:tcPr>
            <w:tcW w:w="2450" w:type="pct"/>
            <w:shd w:val="clear" w:color="auto" w:fill="auto"/>
          </w:tcPr>
          <w:p w:rsidR="00293EAD" w:rsidRPr="00F82310" w:rsidRDefault="00293EAD">
            <w:pPr>
              <w:pStyle w:val="a4"/>
              <w:rPr>
                <w:lang w:val="uk-UA"/>
              </w:rPr>
            </w:pPr>
            <w:bookmarkStart w:id="681" w:name="690"/>
            <w:bookmarkEnd w:id="681"/>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098" type="#_x0000_t75" style="width:7.5pt;height:8.05pt;mso-wrap-distance-left:3.75pt;mso-wrap-distance-right:3.75pt">
                  <v:imagedata r:id="rId57" r:href="rId89"/>
                </v:shape>
              </w:pict>
            </w:r>
            <w:r w:rsidRPr="00F82310">
              <w:rPr>
                <w:lang w:val="uk-UA"/>
              </w:rPr>
              <w:fldChar w:fldCharType="end"/>
            </w:r>
            <w:r w:rsidRPr="00F82310">
              <w:rPr>
                <w:lang w:val="uk-UA"/>
              </w:rPr>
              <w:t xml:space="preserve"> був з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099" type="#_x0000_t75" style="width:16.7pt;height:8.05pt;mso-wrap-distance-left:3.75pt;mso-wrap-distance-right:3.75pt">
                  <v:imagedata r:id="rId47" r:href="rId90"/>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100" type="#_x0000_t75" style="width:16.7pt;height:8.05pt;mso-wrap-distance-left:3.75pt;mso-wrap-distance-right:3.75pt">
                  <v:imagedata r:id="rId47" r:href="rId91"/>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101" type="#_x0000_t75" style="width:34.55pt;height:8.05pt;mso-wrap-distance-left:3.75pt;mso-wrap-distance-right:3.75pt">
                  <v:imagedata r:id="rId50" r:href="rId92"/>
                </v:shape>
              </w:pict>
            </w:r>
            <w:r w:rsidRPr="00F82310">
              <w:rPr>
                <w:lang w:val="uk-UA"/>
              </w:rPr>
              <w:fldChar w:fldCharType="end"/>
            </w:r>
            <w:r w:rsidRPr="00F82310">
              <w:rPr>
                <w:lang w:val="uk-UA"/>
              </w:rPr>
              <w:t xml:space="preserve"> по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102" type="#_x0000_t75" style="width:16.7pt;height:8.05pt;mso-wrap-distance-left:3.75pt;mso-wrap-distance-right:3.75pt">
                  <v:imagedata r:id="rId47" r:href="rId93"/>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"http://www.reestrnpa.gov.ua/l_flib1.nsf/LookupFiles/re33668_img_004.gif/$file/re33668_img_004.gif" \* MERGEFORMATINET </w:instrText>
            </w:r>
            <w:r w:rsidRPr="00F82310">
              <w:rPr>
                <w:lang w:val="uk-UA"/>
              </w:rPr>
              <w:fldChar w:fldCharType="separate"/>
            </w:r>
            <w:r w:rsidRPr="00F82310">
              <w:rPr>
                <w:lang w:val="uk-UA"/>
              </w:rPr>
              <w:pict>
                <v:shape id="_x0000_i1103" type="#_x0000_t75" style="width:16.7pt;height:8.05pt;mso-wrap-distance-left:3.75pt;mso-wrap-distance-right:3.75pt">
                  <v:imagedata r:id="rId47" r:href="rId94"/>
                </v:shape>
              </w:pict>
            </w:r>
            <w:r w:rsidRPr="00F82310">
              <w:rPr>
                <w:lang w:val="uk-UA"/>
              </w:rPr>
              <w:fldChar w:fldCharType="end"/>
            </w:r>
            <w:r w:rsidRPr="00F82310">
              <w:rPr>
                <w:lang w:val="uk-UA"/>
              </w:rPr>
              <w:t>. </w:t>
            </w:r>
            <w:r w:rsidRPr="00F82310">
              <w:rPr>
                <w:lang w:val="uk-UA"/>
              </w:rPr>
              <w:fldChar w:fldCharType="begin"/>
            </w:r>
            <w:r w:rsidRPr="00F82310">
              <w:rPr>
                <w:lang w:val="uk-UA"/>
              </w:rPr>
              <w:instrText xml:space="preserve"> INCLUDEPICTURE "http://www.reestrnpa.gov.ua/l_flib1.nsf/LookupFiles/re33668_img_005.gif/$file/re33668_img_005.gif" \* MERGEFORMATINET </w:instrText>
            </w:r>
            <w:r w:rsidRPr="00F82310">
              <w:rPr>
                <w:lang w:val="uk-UA"/>
              </w:rPr>
              <w:fldChar w:fldCharType="separate"/>
            </w:r>
            <w:r w:rsidRPr="00F82310">
              <w:rPr>
                <w:lang w:val="uk-UA"/>
              </w:rPr>
              <w:pict>
                <v:shape id="_x0000_i1104" type="#_x0000_t75" style="width:34.55pt;height:8.05pt;mso-wrap-distance-left:3.75pt;mso-wrap-distance-right:3.75pt">
                  <v:imagedata r:id="rId50" r:href="rId95"/>
                </v:shape>
              </w:pict>
            </w:r>
            <w:r w:rsidRPr="00F82310">
              <w:rPr>
                <w:lang w:val="uk-UA"/>
              </w:rPr>
              <w:fldChar w:fldCharType="end"/>
            </w:r>
            <w:r w:rsidRPr="00F82310">
              <w:rPr>
                <w:lang w:val="uk-UA"/>
              </w:rPr>
              <w:t> </w:t>
            </w:r>
          </w:p>
          <w:p w:rsidR="00293EAD" w:rsidRPr="00F82310" w:rsidRDefault="00293EAD">
            <w:pPr>
              <w:pStyle w:val="a4"/>
              <w:rPr>
                <w:lang w:val="uk-UA"/>
              </w:rPr>
            </w:pPr>
            <w:bookmarkStart w:id="682" w:name="691"/>
            <w:bookmarkEnd w:id="682"/>
            <w:r w:rsidRPr="00F82310">
              <w:rPr>
                <w:lang w:val="uk-UA"/>
              </w:rPr>
              <w:t>Акт перевірки №  </w:t>
            </w:r>
            <w:r w:rsidRPr="00F82310">
              <w:rPr>
                <w:lang w:val="uk-UA"/>
              </w:rPr>
              <w:fldChar w:fldCharType="begin"/>
            </w:r>
            <w:r w:rsidRPr="00F82310">
              <w:rPr>
                <w:lang w:val="uk-UA"/>
              </w:rPr>
              <w:instrText xml:space="preserve"> INCLUDEPICTURE "http://www.reestrnpa.gov.ua/l_flib1.nsf/LookupFiles/re33668_img_002.gif/$file/re33668_img_002.gif" \* MERGEFORMATINET </w:instrText>
            </w:r>
            <w:r w:rsidRPr="00F82310">
              <w:rPr>
                <w:lang w:val="uk-UA"/>
              </w:rPr>
              <w:fldChar w:fldCharType="separate"/>
            </w:r>
            <w:r w:rsidRPr="00F82310">
              <w:rPr>
                <w:lang w:val="uk-UA"/>
              </w:rPr>
              <w:pict>
                <v:shape id="_x0000_i1105" type="#_x0000_t75" style="width:97.35pt;height:8.05pt;mso-wrap-distance-left:3.75pt;mso-wrap-distance-right:3.75pt">
                  <v:imagedata r:id="rId43" r:href="rId96"/>
                </v:shape>
              </w:pict>
            </w:r>
            <w:r w:rsidRPr="00F82310">
              <w:rPr>
                <w:lang w:val="uk-UA"/>
              </w:rPr>
              <w:fldChar w:fldCharType="end"/>
            </w:r>
            <w:r w:rsidRPr="00F82310">
              <w:rPr>
                <w:lang w:val="uk-UA"/>
              </w:rPr>
              <w:t> </w:t>
            </w:r>
          </w:p>
          <w:p w:rsidR="00293EAD" w:rsidRPr="00F82310" w:rsidRDefault="00293EAD">
            <w:pPr>
              <w:pStyle w:val="a4"/>
              <w:rPr>
                <w:lang w:val="uk-UA"/>
              </w:rPr>
            </w:pPr>
            <w:bookmarkStart w:id="683" w:name="692"/>
            <w:bookmarkEnd w:id="683"/>
            <w:r w:rsidRPr="00F82310">
              <w:rPr>
                <w:lang w:val="uk-UA"/>
              </w:rPr>
              <w:t>Припис щодо усунення порушень:</w:t>
            </w:r>
          </w:p>
          <w:p w:rsidR="00293EAD" w:rsidRPr="00F82310" w:rsidRDefault="00293EAD">
            <w:pPr>
              <w:pStyle w:val="a4"/>
              <w:rPr>
                <w:lang w:val="uk-UA"/>
              </w:rPr>
            </w:pPr>
            <w:bookmarkStart w:id="684" w:name="693"/>
            <w:bookmarkEnd w:id="684"/>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06" type="#_x0000_t75" style="width:7.5pt;height:8.05pt;mso-wrap-distance-left:3.75pt;mso-wrap-distance-right:3.75pt">
                  <v:imagedata r:id="rId57" r:href="rId97"/>
                </v:shape>
              </w:pict>
            </w:r>
            <w:r w:rsidRPr="00F82310">
              <w:rPr>
                <w:lang w:val="uk-UA"/>
              </w:rPr>
              <w:fldChar w:fldCharType="end"/>
            </w:r>
            <w:r w:rsidRPr="00F82310">
              <w:rPr>
                <w:lang w:val="uk-UA"/>
              </w:rPr>
              <w:t xml:space="preserve"> не видавався;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07" type="#_x0000_t75" style="width:7.5pt;height:8.05pt;mso-wrap-distance-left:3.75pt;mso-wrap-distance-right:3.75pt">
                  <v:imagedata r:id="rId57" r:href="rId98"/>
                </v:shape>
              </w:pict>
            </w:r>
            <w:r w:rsidRPr="00F82310">
              <w:rPr>
                <w:lang w:val="uk-UA"/>
              </w:rPr>
              <w:fldChar w:fldCharType="end"/>
            </w:r>
            <w:r w:rsidRPr="00F82310">
              <w:rPr>
                <w:lang w:val="uk-UA"/>
              </w:rPr>
              <w:t xml:space="preserve"> видавався;</w:t>
            </w:r>
            <w:r w:rsidRPr="00F82310">
              <w:rPr>
                <w:lang w:val="uk-UA"/>
              </w:rPr>
              <w:br/>
              <w:t>його вимоги: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08" type="#_x0000_t75" style="width:7.5pt;height:8.05pt;mso-wrap-distance-left:3.75pt;mso-wrap-distance-right:3.75pt">
                  <v:imagedata r:id="rId57" r:href="rId99"/>
                </v:shape>
              </w:pict>
            </w:r>
            <w:r w:rsidRPr="00F82310">
              <w:rPr>
                <w:lang w:val="uk-UA"/>
              </w:rPr>
              <w:fldChar w:fldCharType="end"/>
            </w:r>
            <w:r w:rsidRPr="00F82310">
              <w:rPr>
                <w:lang w:val="uk-UA"/>
              </w:rPr>
              <w:t xml:space="preserve"> виконано;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09" type="#_x0000_t75" style="width:7.5pt;height:8.05pt;mso-wrap-distance-left:3.75pt;mso-wrap-distance-right:3.75pt">
                  <v:imagedata r:id="rId57" r:href="rId100"/>
                </v:shape>
              </w:pict>
            </w:r>
            <w:r w:rsidRPr="00F82310">
              <w:rPr>
                <w:lang w:val="uk-UA"/>
              </w:rPr>
              <w:fldChar w:fldCharType="end"/>
            </w:r>
            <w:r w:rsidRPr="00F82310">
              <w:rPr>
                <w:lang w:val="uk-UA"/>
              </w:rPr>
              <w:t xml:space="preserve"> не виконано</w:t>
            </w:r>
          </w:p>
        </w:tc>
      </w:tr>
    </w:tbl>
    <w:p w:rsidR="00293EAD" w:rsidRPr="00D77AE7" w:rsidRDefault="00293EAD" w:rsidP="006E4E30">
      <w:pPr>
        <w:pStyle w:val="a4"/>
        <w:jc w:val="center"/>
        <w:rPr>
          <w:lang w:val="uk-UA"/>
        </w:rPr>
      </w:pP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5000" w:type="pct"/>
            <w:vAlign w:val="center"/>
          </w:tcPr>
          <w:p w:rsidR="00293EAD" w:rsidRPr="00D77AE7" w:rsidRDefault="00293EAD">
            <w:pPr>
              <w:pStyle w:val="a4"/>
              <w:rPr>
                <w:lang w:val="uk-UA"/>
              </w:rPr>
            </w:pPr>
            <w:bookmarkStart w:id="685" w:name="694"/>
            <w:bookmarkEnd w:id="685"/>
            <w:r w:rsidRPr="00D77AE7">
              <w:rPr>
                <w:lang w:val="uk-UA"/>
              </w:rPr>
              <w:t>Особи, що беруть участь у проведенні заходу державного нагляду (контролю):</w:t>
            </w:r>
          </w:p>
          <w:p w:rsidR="00293EAD" w:rsidRPr="00D77AE7" w:rsidRDefault="00293EAD">
            <w:pPr>
              <w:pStyle w:val="a4"/>
              <w:rPr>
                <w:lang w:val="uk-UA"/>
              </w:rPr>
            </w:pPr>
            <w:bookmarkStart w:id="686" w:name="695"/>
            <w:bookmarkEnd w:id="686"/>
            <w:r w:rsidRPr="00D77AE7">
              <w:rPr>
                <w:lang w:val="uk-UA"/>
              </w:rPr>
              <w:t>посадові особи органу державного нагляду (контролю):</w:t>
            </w:r>
            <w:r w:rsidRPr="00D77AE7">
              <w:rPr>
                <w:lang w:val="uk-UA"/>
              </w:rPr>
              <w:br/>
              <w:t>_____________________________________________________________________________________</w:t>
            </w:r>
            <w:r w:rsidRPr="00D77AE7">
              <w:rPr>
                <w:lang w:val="uk-UA"/>
              </w:rPr>
              <w:br/>
            </w:r>
            <w:r w:rsidRPr="00D77AE7">
              <w:rPr>
                <w:sz w:val="20"/>
                <w:szCs w:val="20"/>
                <w:lang w:val="uk-UA"/>
              </w:rPr>
              <w:t>                                                           (найменування посади, прізвище, ім'я та по батькові)</w:t>
            </w:r>
          </w:p>
          <w:p w:rsidR="00293EAD" w:rsidRPr="00D77AE7" w:rsidRDefault="00293EAD">
            <w:pPr>
              <w:pStyle w:val="a4"/>
              <w:rPr>
                <w:lang w:val="uk-UA"/>
              </w:rPr>
            </w:pPr>
            <w:bookmarkStart w:id="687" w:name="696"/>
            <w:bookmarkEnd w:id="687"/>
            <w:r w:rsidRPr="00D77AE7">
              <w:rPr>
                <w:lang w:val="uk-UA"/>
              </w:rPr>
              <w:t>керівник суб'єкта господарювання або уповноважена ним особа:</w:t>
            </w:r>
            <w:r w:rsidRPr="00D77AE7">
              <w:rPr>
                <w:lang w:val="uk-UA"/>
              </w:rPr>
              <w:br/>
              <w:t>_____________________________________________________________________________________</w:t>
            </w:r>
            <w:r w:rsidRPr="00D77AE7">
              <w:rPr>
                <w:lang w:val="uk-UA"/>
              </w:rPr>
              <w:br/>
            </w:r>
            <w:r w:rsidRPr="00D77AE7">
              <w:rPr>
                <w:sz w:val="20"/>
                <w:szCs w:val="20"/>
                <w:lang w:val="uk-UA"/>
              </w:rPr>
              <w:t>                                                           (найменування посади, прізвище, ім'я та по батькові)</w:t>
            </w:r>
          </w:p>
          <w:p w:rsidR="00293EAD" w:rsidRPr="00D77AE7" w:rsidRDefault="00293EAD">
            <w:pPr>
              <w:pStyle w:val="a4"/>
              <w:rPr>
                <w:lang w:val="uk-UA"/>
              </w:rPr>
            </w:pPr>
            <w:bookmarkStart w:id="688" w:name="697"/>
            <w:bookmarkEnd w:id="688"/>
            <w:r w:rsidRPr="00D77AE7">
              <w:rPr>
                <w:lang w:val="uk-UA"/>
              </w:rPr>
              <w:t>треті особи:</w:t>
            </w:r>
            <w:r w:rsidRPr="00D77AE7">
              <w:rPr>
                <w:lang w:val="uk-UA"/>
              </w:rPr>
              <w:br/>
              <w:t>_____________________________________________________________________________________</w:t>
            </w:r>
            <w:r w:rsidRPr="00D77AE7">
              <w:rPr>
                <w:lang w:val="uk-UA"/>
              </w:rPr>
              <w:br/>
            </w:r>
            <w:r w:rsidRPr="00D77AE7">
              <w:rPr>
                <w:sz w:val="20"/>
                <w:szCs w:val="20"/>
                <w:lang w:val="uk-UA"/>
              </w:rPr>
              <w:t>                                                          (найменування посади, прізвище, ім'я та по батькові)</w:t>
            </w:r>
          </w:p>
          <w:p w:rsidR="00293EAD" w:rsidRPr="00D77AE7" w:rsidRDefault="00293EAD">
            <w:pPr>
              <w:pStyle w:val="a4"/>
              <w:rPr>
                <w:lang w:val="uk-UA"/>
              </w:rPr>
            </w:pPr>
            <w:bookmarkStart w:id="689" w:name="698"/>
            <w:bookmarkEnd w:id="689"/>
            <w:r w:rsidRPr="00D77AE7">
              <w:rPr>
                <w:lang w:val="uk-UA"/>
              </w:rPr>
              <w:t>_____________________________________________________________________________________</w:t>
            </w:r>
            <w:r w:rsidRPr="00D77AE7">
              <w:rPr>
                <w:lang w:val="uk-UA"/>
              </w:rPr>
              <w:br/>
            </w:r>
            <w:r w:rsidRPr="00D77AE7">
              <w:rPr>
                <w:sz w:val="20"/>
                <w:szCs w:val="20"/>
                <w:lang w:val="uk-UA"/>
              </w:rPr>
              <w:t>                                                                      (найменування посади, прізвище, ім'я та по батькові)</w:t>
            </w:r>
          </w:p>
          <w:p w:rsidR="00293EAD" w:rsidRPr="00D77AE7" w:rsidRDefault="00293EAD">
            <w:pPr>
              <w:pStyle w:val="a4"/>
              <w:rPr>
                <w:lang w:val="uk-UA"/>
              </w:rPr>
            </w:pPr>
            <w:bookmarkStart w:id="690" w:name="699"/>
            <w:bookmarkEnd w:id="690"/>
            <w:r w:rsidRPr="00D77AE7">
              <w:rPr>
                <w:lang w:val="uk-UA"/>
              </w:rPr>
              <w:t>Процес проведення заходу (його окремої дії) фіксувався:</w:t>
            </w:r>
          </w:p>
        </w:tc>
      </w:tr>
    </w:tbl>
    <w:p w:rsidR="00293EAD" w:rsidRPr="00D77AE7" w:rsidRDefault="00293EAD" w:rsidP="006E4E30">
      <w:pPr>
        <w:pStyle w:val="a4"/>
        <w:jc w:val="center"/>
        <w:rPr>
          <w:lang w:val="uk-UA"/>
        </w:rPr>
      </w:pPr>
    </w:p>
    <w:tbl>
      <w:tblPr>
        <w:tblW w:w="105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4935"/>
      </w:tblGrid>
      <w:tr w:rsidR="00293EAD" w:rsidRPr="00F82310" w:rsidTr="00F82310">
        <w:tc>
          <w:tcPr>
            <w:tcW w:w="2650" w:type="pct"/>
            <w:vMerge w:val="restart"/>
            <w:shd w:val="clear" w:color="auto" w:fill="auto"/>
          </w:tcPr>
          <w:p w:rsidR="00293EAD" w:rsidRPr="00F82310" w:rsidRDefault="00293EAD">
            <w:pPr>
              <w:pStyle w:val="a4"/>
              <w:rPr>
                <w:lang w:val="uk-UA"/>
              </w:rPr>
            </w:pPr>
            <w:bookmarkStart w:id="691" w:name="700"/>
            <w:bookmarkEnd w:id="691"/>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0" type="#_x0000_t75" style="width:7.5pt;height:8.05pt;mso-wrap-distance-left:3.75pt;mso-wrap-distance-right:3.75pt">
                  <v:imagedata r:id="rId57" r:href="rId101"/>
                </v:shape>
              </w:pict>
            </w:r>
            <w:r w:rsidRPr="00F82310">
              <w:rPr>
                <w:lang w:val="uk-UA"/>
              </w:rPr>
              <w:fldChar w:fldCharType="end"/>
            </w:r>
            <w:r w:rsidRPr="00F82310">
              <w:rPr>
                <w:lang w:val="uk-UA"/>
              </w:rPr>
              <w:t xml:space="preserve"> суб'єктом господарювання</w:t>
            </w:r>
          </w:p>
        </w:tc>
        <w:tc>
          <w:tcPr>
            <w:tcW w:w="2350" w:type="pct"/>
            <w:shd w:val="clear" w:color="auto" w:fill="auto"/>
          </w:tcPr>
          <w:p w:rsidR="00293EAD" w:rsidRPr="00F82310" w:rsidRDefault="00293EAD">
            <w:pPr>
              <w:pStyle w:val="a4"/>
              <w:rPr>
                <w:lang w:val="uk-UA"/>
              </w:rPr>
            </w:pPr>
            <w:bookmarkStart w:id="692" w:name="701"/>
            <w:bookmarkEnd w:id="692"/>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1" type="#_x0000_t75" style="width:7.5pt;height:8.05pt;mso-wrap-distance-left:3.75pt;mso-wrap-distance-right:3.75pt">
                  <v:imagedata r:id="rId57" r:href="rId102"/>
                </v:shape>
              </w:pict>
            </w:r>
            <w:r w:rsidRPr="00F82310">
              <w:rPr>
                <w:lang w:val="uk-UA"/>
              </w:rPr>
              <w:fldChar w:fldCharType="end"/>
            </w:r>
            <w:r w:rsidRPr="00F82310">
              <w:rPr>
                <w:lang w:val="uk-UA"/>
              </w:rPr>
              <w:t xml:space="preserve"> засобами аудіотехніки</w:t>
            </w:r>
          </w:p>
        </w:tc>
      </w:tr>
      <w:tr w:rsidR="00293EAD" w:rsidRPr="00F82310" w:rsidTr="00F82310">
        <w:tc>
          <w:tcPr>
            <w:tcW w:w="0" w:type="auto"/>
            <w:vMerge/>
            <w:shd w:val="clear" w:color="auto" w:fill="auto"/>
          </w:tcPr>
          <w:p w:rsidR="00293EAD" w:rsidRPr="00F82310" w:rsidRDefault="00293EAD">
            <w:pPr>
              <w:rPr>
                <w:lang w:val="uk-UA"/>
              </w:rPr>
            </w:pPr>
          </w:p>
        </w:tc>
        <w:tc>
          <w:tcPr>
            <w:tcW w:w="2350" w:type="pct"/>
            <w:shd w:val="clear" w:color="auto" w:fill="auto"/>
          </w:tcPr>
          <w:p w:rsidR="00293EAD" w:rsidRPr="00F82310" w:rsidRDefault="00293EAD">
            <w:pPr>
              <w:pStyle w:val="a4"/>
              <w:rPr>
                <w:lang w:val="uk-UA"/>
              </w:rPr>
            </w:pPr>
            <w:bookmarkStart w:id="693" w:name="702"/>
            <w:bookmarkEnd w:id="693"/>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2" type="#_x0000_t75" style="width:7.5pt;height:8.05pt;mso-wrap-distance-left:3.75pt;mso-wrap-distance-right:3.75pt">
                  <v:imagedata r:id="rId57" r:href="rId103"/>
                </v:shape>
              </w:pict>
            </w:r>
            <w:r w:rsidRPr="00F82310">
              <w:rPr>
                <w:lang w:val="uk-UA"/>
              </w:rPr>
              <w:fldChar w:fldCharType="end"/>
            </w:r>
            <w:r w:rsidRPr="00F82310">
              <w:rPr>
                <w:lang w:val="uk-UA"/>
              </w:rPr>
              <w:t xml:space="preserve"> засобами відеотехніки</w:t>
            </w:r>
          </w:p>
        </w:tc>
      </w:tr>
      <w:tr w:rsidR="00293EAD" w:rsidRPr="00F82310" w:rsidTr="00F82310">
        <w:tc>
          <w:tcPr>
            <w:tcW w:w="2650" w:type="pct"/>
            <w:vMerge w:val="restart"/>
            <w:shd w:val="clear" w:color="auto" w:fill="auto"/>
          </w:tcPr>
          <w:p w:rsidR="00293EAD" w:rsidRPr="00F82310" w:rsidRDefault="00293EAD">
            <w:pPr>
              <w:pStyle w:val="a4"/>
              <w:rPr>
                <w:lang w:val="uk-UA"/>
              </w:rPr>
            </w:pPr>
            <w:bookmarkStart w:id="694" w:name="703"/>
            <w:bookmarkEnd w:id="694"/>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3" type="#_x0000_t75" style="width:7.5pt;height:8.05pt;mso-wrap-distance-left:3.75pt;mso-wrap-distance-right:3.75pt">
                  <v:imagedata r:id="rId57" r:href="rId104"/>
                </v:shape>
              </w:pict>
            </w:r>
            <w:r w:rsidRPr="00F82310">
              <w:rPr>
                <w:lang w:val="uk-UA"/>
              </w:rPr>
              <w:fldChar w:fldCharType="end"/>
            </w:r>
            <w:r w:rsidRPr="00F82310">
              <w:rPr>
                <w:lang w:val="uk-UA"/>
              </w:rPr>
              <w:t xml:space="preserve"> посадовою особою органу державного нагляду (контролю)</w:t>
            </w:r>
          </w:p>
        </w:tc>
        <w:tc>
          <w:tcPr>
            <w:tcW w:w="2350" w:type="pct"/>
            <w:shd w:val="clear" w:color="auto" w:fill="auto"/>
          </w:tcPr>
          <w:p w:rsidR="00293EAD" w:rsidRPr="00F82310" w:rsidRDefault="00293EAD">
            <w:pPr>
              <w:pStyle w:val="a4"/>
              <w:rPr>
                <w:lang w:val="uk-UA"/>
              </w:rPr>
            </w:pPr>
            <w:bookmarkStart w:id="695" w:name="704"/>
            <w:bookmarkEnd w:id="695"/>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4" type="#_x0000_t75" style="width:7.5pt;height:8.05pt;mso-wrap-distance-left:3.75pt;mso-wrap-distance-right:3.75pt">
                  <v:imagedata r:id="rId57" r:href="rId105"/>
                </v:shape>
              </w:pict>
            </w:r>
            <w:r w:rsidRPr="00F82310">
              <w:rPr>
                <w:lang w:val="uk-UA"/>
              </w:rPr>
              <w:fldChar w:fldCharType="end"/>
            </w:r>
            <w:r w:rsidRPr="00F82310">
              <w:rPr>
                <w:lang w:val="uk-UA"/>
              </w:rPr>
              <w:t xml:space="preserve"> засобами аудіотехніки</w:t>
            </w:r>
          </w:p>
        </w:tc>
      </w:tr>
      <w:tr w:rsidR="00293EAD" w:rsidRPr="00F82310" w:rsidTr="00F82310">
        <w:tc>
          <w:tcPr>
            <w:tcW w:w="0" w:type="auto"/>
            <w:vMerge/>
            <w:shd w:val="clear" w:color="auto" w:fill="auto"/>
          </w:tcPr>
          <w:p w:rsidR="00293EAD" w:rsidRPr="00F82310" w:rsidRDefault="00293EAD">
            <w:pPr>
              <w:rPr>
                <w:lang w:val="uk-UA"/>
              </w:rPr>
            </w:pPr>
          </w:p>
        </w:tc>
        <w:tc>
          <w:tcPr>
            <w:tcW w:w="2350" w:type="pct"/>
            <w:shd w:val="clear" w:color="auto" w:fill="auto"/>
          </w:tcPr>
          <w:p w:rsidR="00293EAD" w:rsidRPr="00F82310" w:rsidRDefault="00293EAD">
            <w:pPr>
              <w:pStyle w:val="a4"/>
              <w:rPr>
                <w:lang w:val="uk-UA"/>
              </w:rPr>
            </w:pPr>
            <w:bookmarkStart w:id="696" w:name="705"/>
            <w:bookmarkEnd w:id="696"/>
            <w:r w:rsidRPr="00F82310">
              <w:rPr>
                <w:lang w:val="uk-UA"/>
              </w:rPr>
              <w:t>  </w:t>
            </w:r>
            <w:r w:rsidRPr="00F82310">
              <w:rPr>
                <w:lang w:val="uk-UA"/>
              </w:rPr>
              <w:fldChar w:fldCharType="begin"/>
            </w:r>
            <w:r w:rsidRPr="00F82310">
              <w:rPr>
                <w:lang w:val="uk-UA"/>
              </w:rPr>
              <w:instrText xml:space="preserve"> INCLUDEPICTURE "http://www.reestrnpa.gov.ua/l_flib1.nsf/LookupFiles/re33668_img_006.gif/$file/re33668_img_006.gif" \* MERGEFORMATINET </w:instrText>
            </w:r>
            <w:r w:rsidRPr="00F82310">
              <w:rPr>
                <w:lang w:val="uk-UA"/>
              </w:rPr>
              <w:fldChar w:fldCharType="separate"/>
            </w:r>
            <w:r w:rsidRPr="00F82310">
              <w:rPr>
                <w:lang w:val="uk-UA"/>
              </w:rPr>
              <w:pict>
                <v:shape id="_x0000_i1115" type="#_x0000_t75" style="width:7.5pt;height:8.05pt;mso-wrap-distance-left:3.75pt;mso-wrap-distance-right:3.75pt">
                  <v:imagedata r:id="rId57" r:href="rId106"/>
                </v:shape>
              </w:pict>
            </w:r>
            <w:r w:rsidRPr="00F82310">
              <w:rPr>
                <w:lang w:val="uk-UA"/>
              </w:rPr>
              <w:fldChar w:fldCharType="end"/>
            </w:r>
            <w:r w:rsidRPr="00F82310">
              <w:rPr>
                <w:lang w:val="uk-UA"/>
              </w:rPr>
              <w:t xml:space="preserve"> засобами відеотехніки</w:t>
            </w:r>
          </w:p>
        </w:tc>
      </w:tr>
    </w:tbl>
    <w:p w:rsidR="00293EAD" w:rsidRPr="00D77AE7" w:rsidRDefault="00293EAD" w:rsidP="006E4E30">
      <w:pPr>
        <w:pStyle w:val="a4"/>
        <w:jc w:val="center"/>
        <w:rPr>
          <w:lang w:val="uk-UA"/>
        </w:rPr>
      </w:pPr>
    </w:p>
    <w:p w:rsidR="00293EAD" w:rsidRPr="00D77AE7" w:rsidRDefault="00293EAD" w:rsidP="006E4E30">
      <w:pPr>
        <w:pStyle w:val="3"/>
        <w:jc w:val="center"/>
        <w:rPr>
          <w:lang w:val="uk-UA"/>
        </w:rPr>
      </w:pPr>
      <w:bookmarkStart w:id="697" w:name="706"/>
      <w:bookmarkEnd w:id="697"/>
      <w:r w:rsidRPr="00D77AE7">
        <w:rPr>
          <w:lang w:val="uk-UA"/>
        </w:rPr>
        <w:t>Перелік питань</w:t>
      </w:r>
      <w:r w:rsidRPr="00D77AE7">
        <w:rPr>
          <w:lang w:val="uk-UA"/>
        </w:rPr>
        <w:br/>
        <w:t>щодо проведення заходу державного нагляду (контролю)</w:t>
      </w:r>
    </w:p>
    <w:tbl>
      <w:tblPr>
        <w:tblW w:w="1077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816"/>
        <w:gridCol w:w="1281"/>
        <w:gridCol w:w="1513"/>
        <w:gridCol w:w="666"/>
        <w:gridCol w:w="666"/>
        <w:gridCol w:w="718"/>
        <w:gridCol w:w="2290"/>
      </w:tblGrid>
      <w:tr w:rsidR="00293EAD" w:rsidRPr="00F82310" w:rsidTr="00F82310">
        <w:tc>
          <w:tcPr>
            <w:tcW w:w="390" w:type="pct"/>
            <w:vMerge w:val="restart"/>
            <w:shd w:val="clear" w:color="auto" w:fill="auto"/>
            <w:textDirection w:val="btLr"/>
          </w:tcPr>
          <w:p w:rsidR="00293EAD" w:rsidRPr="00F82310" w:rsidRDefault="00293EAD" w:rsidP="00F82310">
            <w:pPr>
              <w:pStyle w:val="a4"/>
              <w:ind w:left="113" w:right="113"/>
              <w:rPr>
                <w:sz w:val="22"/>
                <w:szCs w:val="22"/>
                <w:lang w:val="uk-UA"/>
              </w:rPr>
            </w:pPr>
            <w:bookmarkStart w:id="698" w:name="707"/>
            <w:bookmarkEnd w:id="698"/>
            <w:r w:rsidRPr="00F82310">
              <w:rPr>
                <w:sz w:val="22"/>
                <w:szCs w:val="22"/>
                <w:lang w:val="uk-UA"/>
              </w:rPr>
              <w:t>Порядковий номер</w:t>
            </w:r>
          </w:p>
        </w:tc>
        <w:tc>
          <w:tcPr>
            <w:tcW w:w="1316" w:type="pct"/>
            <w:vMerge w:val="restart"/>
            <w:shd w:val="clear" w:color="auto" w:fill="auto"/>
          </w:tcPr>
          <w:p w:rsidR="00293EAD" w:rsidRPr="00F82310" w:rsidRDefault="00293EAD" w:rsidP="00F82310">
            <w:pPr>
              <w:pStyle w:val="a4"/>
              <w:jc w:val="center"/>
              <w:rPr>
                <w:sz w:val="22"/>
                <w:szCs w:val="22"/>
                <w:lang w:val="uk-UA"/>
              </w:rPr>
            </w:pPr>
            <w:bookmarkStart w:id="699" w:name="708"/>
            <w:bookmarkEnd w:id="699"/>
            <w:r w:rsidRPr="00F82310">
              <w:rPr>
                <w:sz w:val="22"/>
                <w:szCs w:val="22"/>
                <w:lang w:val="uk-UA"/>
              </w:rPr>
              <w:t>Питання щодо дотримання суб'єктом господарювання вимог законодавства</w:t>
            </w:r>
          </w:p>
        </w:tc>
        <w:tc>
          <w:tcPr>
            <w:tcW w:w="585" w:type="pct"/>
            <w:vMerge w:val="restart"/>
            <w:shd w:val="clear" w:color="auto" w:fill="auto"/>
            <w:textDirection w:val="btLr"/>
          </w:tcPr>
          <w:p w:rsidR="00293EAD" w:rsidRPr="00F82310" w:rsidRDefault="00293EAD" w:rsidP="00F82310">
            <w:pPr>
              <w:pStyle w:val="a4"/>
              <w:ind w:left="113" w:right="113"/>
              <w:rPr>
                <w:sz w:val="22"/>
                <w:szCs w:val="22"/>
                <w:lang w:val="uk-UA"/>
              </w:rPr>
            </w:pPr>
            <w:bookmarkStart w:id="700" w:name="709"/>
            <w:bookmarkEnd w:id="700"/>
            <w:r w:rsidRPr="00F82310">
              <w:rPr>
                <w:sz w:val="22"/>
                <w:szCs w:val="22"/>
                <w:lang w:val="uk-UA"/>
              </w:rPr>
              <w:t>Ступінь ризику суб'єкта господарювання</w:t>
            </w:r>
          </w:p>
        </w:tc>
        <w:tc>
          <w:tcPr>
            <w:tcW w:w="711" w:type="pct"/>
            <w:vMerge w:val="restart"/>
            <w:shd w:val="clear" w:color="auto" w:fill="auto"/>
            <w:textDirection w:val="btLr"/>
          </w:tcPr>
          <w:p w:rsidR="00293EAD" w:rsidRPr="00F82310" w:rsidRDefault="00293EAD" w:rsidP="00F82310">
            <w:pPr>
              <w:pStyle w:val="a4"/>
              <w:ind w:left="113" w:right="113"/>
              <w:rPr>
                <w:sz w:val="22"/>
                <w:szCs w:val="22"/>
                <w:lang w:val="uk-UA"/>
              </w:rPr>
            </w:pPr>
            <w:bookmarkStart w:id="701" w:name="710"/>
            <w:bookmarkEnd w:id="701"/>
            <w:r w:rsidRPr="00F82310">
              <w:rPr>
                <w:sz w:val="22"/>
                <w:szCs w:val="22"/>
                <w:lang w:val="uk-UA"/>
              </w:rPr>
              <w:t>Позиція суб'єкта господарювання щодо негативного впливу вимоги законодавства (від 1 до 4 балів)*</w:t>
            </w:r>
          </w:p>
        </w:tc>
        <w:tc>
          <w:tcPr>
            <w:tcW w:w="926" w:type="pct"/>
            <w:gridSpan w:val="3"/>
            <w:shd w:val="clear" w:color="auto" w:fill="auto"/>
          </w:tcPr>
          <w:p w:rsidR="00293EAD" w:rsidRPr="00F82310" w:rsidRDefault="00293EAD" w:rsidP="00F82310">
            <w:pPr>
              <w:pStyle w:val="a4"/>
              <w:jc w:val="center"/>
              <w:rPr>
                <w:sz w:val="22"/>
                <w:szCs w:val="22"/>
                <w:lang w:val="uk-UA"/>
              </w:rPr>
            </w:pPr>
            <w:bookmarkStart w:id="702" w:name="711"/>
            <w:bookmarkEnd w:id="702"/>
            <w:r w:rsidRPr="00F82310">
              <w:rPr>
                <w:sz w:val="22"/>
                <w:szCs w:val="22"/>
                <w:lang w:val="uk-UA"/>
              </w:rPr>
              <w:t>Відповіді на питання</w:t>
            </w:r>
          </w:p>
        </w:tc>
        <w:tc>
          <w:tcPr>
            <w:tcW w:w="1072" w:type="pct"/>
            <w:vMerge w:val="restart"/>
            <w:shd w:val="clear" w:color="auto" w:fill="auto"/>
          </w:tcPr>
          <w:p w:rsidR="00293EAD" w:rsidRPr="00F82310" w:rsidRDefault="00293EAD" w:rsidP="00F82310">
            <w:pPr>
              <w:pStyle w:val="a4"/>
              <w:jc w:val="center"/>
              <w:rPr>
                <w:sz w:val="22"/>
                <w:szCs w:val="22"/>
                <w:lang w:val="uk-UA"/>
              </w:rPr>
            </w:pPr>
            <w:bookmarkStart w:id="703" w:name="712"/>
            <w:bookmarkEnd w:id="703"/>
            <w:r w:rsidRPr="00F82310">
              <w:rPr>
                <w:sz w:val="22"/>
                <w:szCs w:val="22"/>
                <w:lang w:val="uk-UA"/>
              </w:rPr>
              <w:t>Нормативне обґрунтування**</w:t>
            </w:r>
          </w:p>
        </w:tc>
      </w:tr>
      <w:tr w:rsidR="00293EAD" w:rsidRPr="00F82310" w:rsidTr="00F82310">
        <w:trPr>
          <w:cantSplit/>
          <w:trHeight w:val="1964"/>
        </w:trPr>
        <w:tc>
          <w:tcPr>
            <w:tcW w:w="390" w:type="pct"/>
            <w:vMerge/>
            <w:shd w:val="clear" w:color="auto" w:fill="auto"/>
          </w:tcPr>
          <w:p w:rsidR="00293EAD" w:rsidRPr="00F82310" w:rsidRDefault="00293EAD">
            <w:pPr>
              <w:rPr>
                <w:lang w:val="uk-UA"/>
              </w:rPr>
            </w:pPr>
          </w:p>
        </w:tc>
        <w:tc>
          <w:tcPr>
            <w:tcW w:w="1316" w:type="pct"/>
            <w:vMerge/>
            <w:shd w:val="clear" w:color="auto" w:fill="auto"/>
          </w:tcPr>
          <w:p w:rsidR="00293EAD" w:rsidRPr="00F82310" w:rsidRDefault="00293EAD">
            <w:pPr>
              <w:rPr>
                <w:lang w:val="uk-UA"/>
              </w:rPr>
            </w:pPr>
          </w:p>
        </w:tc>
        <w:tc>
          <w:tcPr>
            <w:tcW w:w="585" w:type="pct"/>
            <w:vMerge/>
            <w:shd w:val="clear" w:color="auto" w:fill="auto"/>
          </w:tcPr>
          <w:p w:rsidR="00293EAD" w:rsidRPr="00F82310" w:rsidRDefault="00293EAD">
            <w:pPr>
              <w:rPr>
                <w:lang w:val="uk-UA"/>
              </w:rPr>
            </w:pPr>
          </w:p>
        </w:tc>
        <w:tc>
          <w:tcPr>
            <w:tcW w:w="711" w:type="pct"/>
            <w:vMerge/>
            <w:shd w:val="clear" w:color="auto" w:fill="auto"/>
          </w:tcPr>
          <w:p w:rsidR="00293EAD" w:rsidRPr="00F82310" w:rsidRDefault="00293EAD">
            <w:pPr>
              <w:rPr>
                <w:lang w:val="uk-UA"/>
              </w:rPr>
            </w:pPr>
          </w:p>
        </w:tc>
        <w:tc>
          <w:tcPr>
            <w:tcW w:w="292" w:type="pct"/>
            <w:shd w:val="clear" w:color="auto" w:fill="auto"/>
          </w:tcPr>
          <w:p w:rsidR="00293EAD" w:rsidRPr="00F82310" w:rsidRDefault="00293EAD" w:rsidP="00F82310">
            <w:pPr>
              <w:pStyle w:val="a4"/>
              <w:jc w:val="center"/>
              <w:rPr>
                <w:sz w:val="22"/>
                <w:szCs w:val="22"/>
                <w:lang w:val="uk-UA"/>
              </w:rPr>
            </w:pPr>
            <w:bookmarkStart w:id="704" w:name="713"/>
            <w:bookmarkEnd w:id="704"/>
            <w:r w:rsidRPr="00F82310">
              <w:rPr>
                <w:sz w:val="22"/>
                <w:szCs w:val="22"/>
                <w:lang w:val="uk-UA"/>
              </w:rPr>
              <w:t>так</w:t>
            </w:r>
          </w:p>
        </w:tc>
        <w:tc>
          <w:tcPr>
            <w:tcW w:w="292" w:type="pct"/>
            <w:shd w:val="clear" w:color="auto" w:fill="auto"/>
          </w:tcPr>
          <w:p w:rsidR="00293EAD" w:rsidRPr="00F82310" w:rsidRDefault="00293EAD" w:rsidP="00F82310">
            <w:pPr>
              <w:pStyle w:val="a4"/>
              <w:jc w:val="center"/>
              <w:rPr>
                <w:sz w:val="22"/>
                <w:szCs w:val="22"/>
                <w:lang w:val="uk-UA"/>
              </w:rPr>
            </w:pPr>
            <w:bookmarkStart w:id="705" w:name="714"/>
            <w:bookmarkEnd w:id="705"/>
            <w:r w:rsidRPr="00F82310">
              <w:rPr>
                <w:sz w:val="22"/>
                <w:szCs w:val="22"/>
                <w:lang w:val="uk-UA"/>
              </w:rPr>
              <w:t>ні</w:t>
            </w:r>
          </w:p>
        </w:tc>
        <w:tc>
          <w:tcPr>
            <w:tcW w:w="342" w:type="pct"/>
            <w:shd w:val="clear" w:color="auto" w:fill="auto"/>
            <w:textDirection w:val="btLr"/>
          </w:tcPr>
          <w:p w:rsidR="00293EAD" w:rsidRPr="00F82310" w:rsidRDefault="00293EAD" w:rsidP="00F82310">
            <w:pPr>
              <w:pStyle w:val="a4"/>
              <w:ind w:left="113" w:right="113"/>
              <w:rPr>
                <w:sz w:val="22"/>
                <w:szCs w:val="22"/>
                <w:lang w:val="uk-UA"/>
              </w:rPr>
            </w:pPr>
            <w:bookmarkStart w:id="706" w:name="715"/>
            <w:bookmarkEnd w:id="706"/>
            <w:r w:rsidRPr="00F82310">
              <w:rPr>
                <w:sz w:val="22"/>
                <w:szCs w:val="22"/>
                <w:lang w:val="uk-UA"/>
              </w:rPr>
              <w:t>не розглядалося</w:t>
            </w:r>
          </w:p>
        </w:tc>
        <w:tc>
          <w:tcPr>
            <w:tcW w:w="1072" w:type="pct"/>
            <w:vMerge/>
            <w:shd w:val="clear" w:color="auto" w:fill="auto"/>
          </w:tcPr>
          <w:p w:rsidR="00293EAD" w:rsidRPr="00F82310" w:rsidRDefault="00293EAD">
            <w:pPr>
              <w:rPr>
                <w:lang w:val="uk-UA"/>
              </w:rPr>
            </w:pPr>
          </w:p>
        </w:tc>
      </w:tr>
      <w:tr w:rsidR="00293EAD" w:rsidRPr="00F82310" w:rsidTr="00F82310">
        <w:tc>
          <w:tcPr>
            <w:tcW w:w="5000" w:type="pct"/>
            <w:gridSpan w:val="8"/>
            <w:shd w:val="clear" w:color="auto" w:fill="auto"/>
          </w:tcPr>
          <w:p w:rsidR="00293EAD" w:rsidRPr="00F82310" w:rsidRDefault="00293EAD" w:rsidP="00F82310">
            <w:pPr>
              <w:pStyle w:val="a4"/>
              <w:jc w:val="center"/>
              <w:rPr>
                <w:b/>
                <w:sz w:val="22"/>
                <w:szCs w:val="22"/>
                <w:lang w:val="uk-UA"/>
              </w:rPr>
            </w:pPr>
            <w:bookmarkStart w:id="707" w:name="716"/>
            <w:bookmarkEnd w:id="707"/>
            <w:r w:rsidRPr="00F82310">
              <w:rPr>
                <w:b/>
                <w:sz w:val="22"/>
                <w:szCs w:val="22"/>
                <w:lang w:val="uk-UA"/>
              </w:rPr>
              <w:t>Питання для перевірки дотримання вимог законодавства, які поширюються на всіх суб'єктів господарювання у сфері 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08" w:name="717"/>
            <w:bookmarkEnd w:id="708"/>
            <w:r w:rsidRPr="00F82310">
              <w:rPr>
                <w:sz w:val="22"/>
                <w:szCs w:val="22"/>
                <w:lang w:val="uk-UA"/>
              </w:rPr>
              <w:t>1</w:t>
            </w:r>
          </w:p>
        </w:tc>
        <w:tc>
          <w:tcPr>
            <w:tcW w:w="1316" w:type="pct"/>
            <w:shd w:val="clear" w:color="auto" w:fill="auto"/>
          </w:tcPr>
          <w:p w:rsidR="00293EAD" w:rsidRPr="00F82310" w:rsidRDefault="00293EAD">
            <w:pPr>
              <w:pStyle w:val="a4"/>
              <w:rPr>
                <w:sz w:val="22"/>
                <w:szCs w:val="22"/>
                <w:lang w:val="uk-UA"/>
              </w:rPr>
            </w:pPr>
            <w:bookmarkStart w:id="709" w:name="718"/>
            <w:bookmarkEnd w:id="709"/>
            <w:r w:rsidRPr="00F82310">
              <w:rPr>
                <w:sz w:val="22"/>
                <w:szCs w:val="22"/>
                <w:lang w:val="uk-UA"/>
              </w:rPr>
              <w:t>У документах, поданих для отримання ліцензії, зазначено достовірні відомості</w:t>
            </w:r>
          </w:p>
        </w:tc>
        <w:tc>
          <w:tcPr>
            <w:tcW w:w="585" w:type="pct"/>
            <w:shd w:val="clear" w:color="auto" w:fill="auto"/>
          </w:tcPr>
          <w:p w:rsidR="00293EAD" w:rsidRPr="00F82310" w:rsidRDefault="00293EAD">
            <w:pPr>
              <w:pStyle w:val="a4"/>
              <w:rPr>
                <w:sz w:val="22"/>
                <w:szCs w:val="22"/>
                <w:lang w:val="uk-UA"/>
              </w:rPr>
            </w:pPr>
            <w:bookmarkStart w:id="710" w:name="719"/>
            <w:bookmarkEnd w:id="71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11" w:name="720"/>
            <w:bookmarkEnd w:id="71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12" w:name="721"/>
            <w:bookmarkEnd w:id="71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13" w:name="722"/>
            <w:bookmarkEnd w:id="71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14" w:name="723"/>
            <w:bookmarkEnd w:id="71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15" w:name="724"/>
            <w:bookmarkEnd w:id="715"/>
            <w:r w:rsidRPr="00F82310">
              <w:rPr>
                <w:sz w:val="22"/>
                <w:szCs w:val="22"/>
                <w:lang w:val="uk-UA"/>
              </w:rPr>
              <w:t>Пункт 4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16" w:name="725"/>
            <w:bookmarkEnd w:id="716"/>
            <w:r w:rsidRPr="00F82310">
              <w:rPr>
                <w:sz w:val="22"/>
                <w:szCs w:val="22"/>
                <w:lang w:val="uk-UA"/>
              </w:rPr>
              <w:t>2</w:t>
            </w:r>
          </w:p>
        </w:tc>
        <w:tc>
          <w:tcPr>
            <w:tcW w:w="1316" w:type="pct"/>
            <w:shd w:val="clear" w:color="auto" w:fill="auto"/>
          </w:tcPr>
          <w:p w:rsidR="00293EAD" w:rsidRPr="00F82310" w:rsidRDefault="00293EAD">
            <w:pPr>
              <w:pStyle w:val="a4"/>
              <w:rPr>
                <w:sz w:val="22"/>
                <w:szCs w:val="22"/>
                <w:lang w:val="uk-UA"/>
              </w:rPr>
            </w:pPr>
            <w:bookmarkStart w:id="717" w:name="726"/>
            <w:bookmarkEnd w:id="717"/>
            <w:r w:rsidRPr="00F82310">
              <w:rPr>
                <w:sz w:val="22"/>
                <w:szCs w:val="22"/>
                <w:lang w:val="uk-UA"/>
              </w:rPr>
              <w:t xml:space="preserve">Суб'єкт господарювання своєчасно виконав розпорядження про усунення порушень </w:t>
            </w:r>
            <w:r w:rsidRPr="00F82310">
              <w:rPr>
                <w:sz w:val="22"/>
                <w:szCs w:val="22"/>
                <w:lang w:val="uk-UA"/>
              </w:rPr>
              <w:lastRenderedPageBreak/>
              <w:t>Ліцензійних умов (у разі якщо такі розпорядження видавались)</w:t>
            </w:r>
          </w:p>
        </w:tc>
        <w:tc>
          <w:tcPr>
            <w:tcW w:w="585" w:type="pct"/>
            <w:shd w:val="clear" w:color="auto" w:fill="auto"/>
          </w:tcPr>
          <w:p w:rsidR="00293EAD" w:rsidRPr="00F82310" w:rsidRDefault="00293EAD">
            <w:pPr>
              <w:pStyle w:val="a4"/>
              <w:rPr>
                <w:sz w:val="22"/>
                <w:szCs w:val="22"/>
                <w:lang w:val="uk-UA"/>
              </w:rPr>
            </w:pPr>
            <w:bookmarkStart w:id="718" w:name="727"/>
            <w:bookmarkEnd w:id="718"/>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19" w:name="728"/>
            <w:bookmarkEnd w:id="71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20" w:name="729"/>
            <w:bookmarkEnd w:id="72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21" w:name="730"/>
            <w:bookmarkEnd w:id="72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22" w:name="731"/>
            <w:bookmarkEnd w:id="72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23" w:name="732"/>
            <w:bookmarkEnd w:id="723"/>
            <w:r w:rsidRPr="00F82310">
              <w:rPr>
                <w:sz w:val="22"/>
                <w:szCs w:val="22"/>
                <w:lang w:val="uk-UA"/>
              </w:rPr>
              <w:t>Частина шістнадцята статті 19 ЗУ № 222-VIII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24" w:name="733"/>
            <w:bookmarkEnd w:id="724"/>
            <w:r w:rsidRPr="00F82310">
              <w:rPr>
                <w:sz w:val="22"/>
                <w:szCs w:val="22"/>
                <w:lang w:val="uk-UA"/>
              </w:rPr>
              <w:lastRenderedPageBreak/>
              <w:t>3</w:t>
            </w:r>
          </w:p>
        </w:tc>
        <w:tc>
          <w:tcPr>
            <w:tcW w:w="1316" w:type="pct"/>
            <w:shd w:val="clear" w:color="auto" w:fill="auto"/>
          </w:tcPr>
          <w:p w:rsidR="00293EAD" w:rsidRPr="00F82310" w:rsidRDefault="00293EAD">
            <w:pPr>
              <w:pStyle w:val="a4"/>
              <w:rPr>
                <w:sz w:val="22"/>
                <w:szCs w:val="22"/>
                <w:lang w:val="uk-UA"/>
              </w:rPr>
            </w:pPr>
            <w:bookmarkStart w:id="725" w:name="734"/>
            <w:bookmarkEnd w:id="725"/>
            <w:r w:rsidRPr="00F82310">
              <w:rPr>
                <w:sz w:val="22"/>
                <w:szCs w:val="22"/>
                <w:lang w:val="uk-UA"/>
              </w:rPr>
              <w:t>Біля входу до банку є інформаційна табличка із зазначенням найменування ліцензіата.</w:t>
            </w:r>
            <w:r w:rsidRPr="00F82310">
              <w:rPr>
                <w:sz w:val="22"/>
                <w:szCs w:val="22"/>
                <w:lang w:val="uk-UA"/>
              </w:rPr>
              <w:br/>
              <w:t>У доступному для споживача місці наявна така інформація: копія ліцензії (у разі отримання здобувачем ліцензії на паперовому носії);</w:t>
            </w:r>
            <w:r w:rsidRPr="00F82310">
              <w:rPr>
                <w:sz w:val="22"/>
                <w:szCs w:val="22"/>
                <w:lang w:val="uk-UA"/>
              </w:rPr>
              <w:br/>
              <w:t>режим роботи ліцензіата;</w:t>
            </w:r>
            <w:r w:rsidRPr="00F82310">
              <w:rPr>
                <w:sz w:val="22"/>
                <w:szCs w:val="22"/>
                <w:lang w:val="uk-UA"/>
              </w:rPr>
              <w:br/>
              <w:t>відомості про працівників банку із зазначенням прізвища, імені, по батькові та посади</w:t>
            </w:r>
          </w:p>
        </w:tc>
        <w:tc>
          <w:tcPr>
            <w:tcW w:w="585" w:type="pct"/>
            <w:shd w:val="clear" w:color="auto" w:fill="auto"/>
          </w:tcPr>
          <w:p w:rsidR="00293EAD" w:rsidRPr="00F82310" w:rsidRDefault="00293EAD">
            <w:pPr>
              <w:pStyle w:val="a4"/>
              <w:rPr>
                <w:sz w:val="22"/>
                <w:szCs w:val="22"/>
                <w:lang w:val="uk-UA"/>
              </w:rPr>
            </w:pPr>
            <w:bookmarkStart w:id="726" w:name="735"/>
            <w:bookmarkEnd w:id="72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27" w:name="736"/>
            <w:bookmarkEnd w:id="72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28" w:name="737"/>
            <w:bookmarkEnd w:id="72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29" w:name="738"/>
            <w:bookmarkEnd w:id="72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30" w:name="739"/>
            <w:bookmarkEnd w:id="73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31" w:name="740"/>
            <w:bookmarkEnd w:id="731"/>
            <w:r w:rsidRPr="00F82310">
              <w:rPr>
                <w:sz w:val="22"/>
                <w:szCs w:val="22"/>
                <w:lang w:val="uk-UA"/>
              </w:rPr>
              <w:t>Пункт 7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32" w:name="741"/>
            <w:bookmarkEnd w:id="732"/>
            <w:r w:rsidRPr="00F82310">
              <w:rPr>
                <w:sz w:val="22"/>
                <w:szCs w:val="22"/>
                <w:lang w:val="uk-UA"/>
              </w:rPr>
              <w:t>4</w:t>
            </w:r>
          </w:p>
        </w:tc>
        <w:tc>
          <w:tcPr>
            <w:tcW w:w="1316" w:type="pct"/>
            <w:shd w:val="clear" w:color="auto" w:fill="auto"/>
          </w:tcPr>
          <w:p w:rsidR="00293EAD" w:rsidRPr="00F82310" w:rsidRDefault="00293EAD">
            <w:pPr>
              <w:pStyle w:val="a4"/>
              <w:rPr>
                <w:sz w:val="22"/>
                <w:szCs w:val="22"/>
                <w:lang w:val="uk-UA"/>
              </w:rPr>
            </w:pPr>
            <w:bookmarkStart w:id="733" w:name="742"/>
            <w:bookmarkEnd w:id="733"/>
            <w:r w:rsidRPr="00F82310">
              <w:rPr>
                <w:sz w:val="22"/>
                <w:szCs w:val="22"/>
                <w:lang w:val="uk-UA"/>
              </w:rPr>
              <w:t xml:space="preserve">У суб'єкта господарювання наявні приміщення, що перебувають на праві власності, оренди або іншому праві користування, які забезпечують перебіг технологічних процесів банку, зокрема біотехнологічної лабораторії, </w:t>
            </w:r>
            <w:proofErr w:type="spellStart"/>
            <w:r w:rsidRPr="00F82310">
              <w:rPr>
                <w:sz w:val="22"/>
                <w:szCs w:val="22"/>
                <w:lang w:val="uk-UA"/>
              </w:rPr>
              <w:t>кріосховища</w:t>
            </w:r>
            <w:proofErr w:type="spellEnd"/>
            <w:r w:rsidRPr="00F82310">
              <w:rPr>
                <w:sz w:val="22"/>
                <w:szCs w:val="22"/>
                <w:lang w:val="uk-UA"/>
              </w:rPr>
              <w:t>, допоміжних структурних підрозділів, згідно з технологічними вимогами</w:t>
            </w:r>
          </w:p>
        </w:tc>
        <w:tc>
          <w:tcPr>
            <w:tcW w:w="585" w:type="pct"/>
            <w:shd w:val="clear" w:color="auto" w:fill="auto"/>
          </w:tcPr>
          <w:p w:rsidR="00293EAD" w:rsidRPr="00F82310" w:rsidRDefault="00293EAD">
            <w:pPr>
              <w:pStyle w:val="a4"/>
              <w:rPr>
                <w:sz w:val="22"/>
                <w:szCs w:val="22"/>
                <w:lang w:val="uk-UA"/>
              </w:rPr>
            </w:pPr>
            <w:bookmarkStart w:id="734" w:name="743"/>
            <w:bookmarkEnd w:id="73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35" w:name="744"/>
            <w:bookmarkEnd w:id="73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36" w:name="745"/>
            <w:bookmarkEnd w:id="73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37" w:name="746"/>
            <w:bookmarkEnd w:id="73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38" w:name="747"/>
            <w:bookmarkEnd w:id="73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39" w:name="748"/>
            <w:bookmarkEnd w:id="739"/>
            <w:r w:rsidRPr="00F82310">
              <w:rPr>
                <w:sz w:val="22"/>
                <w:szCs w:val="22"/>
                <w:lang w:val="uk-UA"/>
              </w:rPr>
              <w:t>Абзац другий пункту 8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40" w:name="749"/>
            <w:bookmarkEnd w:id="740"/>
            <w:r w:rsidRPr="00F82310">
              <w:rPr>
                <w:sz w:val="22"/>
                <w:szCs w:val="22"/>
                <w:lang w:val="uk-UA"/>
              </w:rPr>
              <w:t>5</w:t>
            </w:r>
          </w:p>
        </w:tc>
        <w:tc>
          <w:tcPr>
            <w:tcW w:w="1316" w:type="pct"/>
            <w:shd w:val="clear" w:color="auto" w:fill="auto"/>
          </w:tcPr>
          <w:p w:rsidR="00293EAD" w:rsidRPr="00F82310" w:rsidRDefault="00293EAD">
            <w:pPr>
              <w:pStyle w:val="a4"/>
              <w:rPr>
                <w:sz w:val="22"/>
                <w:szCs w:val="22"/>
                <w:lang w:val="uk-UA"/>
              </w:rPr>
            </w:pPr>
            <w:bookmarkStart w:id="741" w:name="750"/>
            <w:bookmarkEnd w:id="741"/>
            <w:r w:rsidRPr="00F82310">
              <w:rPr>
                <w:sz w:val="22"/>
                <w:szCs w:val="22"/>
                <w:lang w:val="uk-UA"/>
              </w:rPr>
              <w:t>У суб'єкта господарювання наявні прилади, обладнання та повірені засоби вимірювальної техніки, які забезпечують перебіг технологічного процесу, згідно з технологічними вимогами</w:t>
            </w:r>
          </w:p>
        </w:tc>
        <w:tc>
          <w:tcPr>
            <w:tcW w:w="585" w:type="pct"/>
            <w:shd w:val="clear" w:color="auto" w:fill="auto"/>
          </w:tcPr>
          <w:p w:rsidR="00293EAD" w:rsidRPr="00F82310" w:rsidRDefault="00293EAD">
            <w:pPr>
              <w:pStyle w:val="a4"/>
              <w:rPr>
                <w:sz w:val="22"/>
                <w:szCs w:val="22"/>
                <w:lang w:val="uk-UA"/>
              </w:rPr>
            </w:pPr>
            <w:bookmarkStart w:id="742" w:name="751"/>
            <w:bookmarkEnd w:id="74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43" w:name="752"/>
            <w:bookmarkEnd w:id="74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44" w:name="753"/>
            <w:bookmarkEnd w:id="74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45" w:name="754"/>
            <w:bookmarkEnd w:id="74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46" w:name="755"/>
            <w:bookmarkEnd w:id="74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47" w:name="756"/>
            <w:bookmarkEnd w:id="747"/>
            <w:r w:rsidRPr="00F82310">
              <w:rPr>
                <w:sz w:val="22"/>
                <w:szCs w:val="22"/>
                <w:lang w:val="uk-UA"/>
              </w:rPr>
              <w:t>Абзац третій пункту 8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48" w:name="757"/>
            <w:bookmarkEnd w:id="748"/>
            <w:r w:rsidRPr="00F82310">
              <w:rPr>
                <w:sz w:val="22"/>
                <w:szCs w:val="22"/>
                <w:lang w:val="uk-UA"/>
              </w:rPr>
              <w:t>6</w:t>
            </w:r>
          </w:p>
        </w:tc>
        <w:tc>
          <w:tcPr>
            <w:tcW w:w="1316" w:type="pct"/>
            <w:shd w:val="clear" w:color="auto" w:fill="auto"/>
          </w:tcPr>
          <w:p w:rsidR="00293EAD" w:rsidRPr="00F82310" w:rsidRDefault="00293EAD">
            <w:pPr>
              <w:pStyle w:val="a4"/>
              <w:rPr>
                <w:sz w:val="22"/>
                <w:szCs w:val="22"/>
                <w:lang w:val="uk-UA"/>
              </w:rPr>
            </w:pPr>
            <w:bookmarkStart w:id="749" w:name="758"/>
            <w:bookmarkEnd w:id="749"/>
            <w:r w:rsidRPr="00F82310">
              <w:rPr>
                <w:sz w:val="22"/>
                <w:szCs w:val="22"/>
                <w:lang w:val="uk-UA"/>
              </w:rPr>
              <w:t>У суб'єкта господарювання наявні штатні працівники, які відповідають освітнім та кваліфікаційним вимогам</w:t>
            </w:r>
          </w:p>
        </w:tc>
        <w:tc>
          <w:tcPr>
            <w:tcW w:w="585" w:type="pct"/>
            <w:shd w:val="clear" w:color="auto" w:fill="auto"/>
          </w:tcPr>
          <w:p w:rsidR="00293EAD" w:rsidRPr="00F82310" w:rsidRDefault="00293EAD">
            <w:pPr>
              <w:pStyle w:val="a4"/>
              <w:rPr>
                <w:sz w:val="22"/>
                <w:szCs w:val="22"/>
                <w:lang w:val="uk-UA"/>
              </w:rPr>
            </w:pPr>
            <w:bookmarkStart w:id="750" w:name="759"/>
            <w:bookmarkEnd w:id="75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51" w:name="760"/>
            <w:bookmarkEnd w:id="75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52" w:name="761"/>
            <w:bookmarkEnd w:id="75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53" w:name="762"/>
            <w:bookmarkEnd w:id="75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54" w:name="763"/>
            <w:bookmarkEnd w:id="75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55" w:name="764"/>
            <w:bookmarkEnd w:id="755"/>
            <w:r w:rsidRPr="00F82310">
              <w:rPr>
                <w:sz w:val="22"/>
                <w:szCs w:val="22"/>
                <w:lang w:val="uk-UA"/>
              </w:rPr>
              <w:t>Абзац четвертий пункту 8 Ліцензійних умов;</w:t>
            </w:r>
            <w:r w:rsidRPr="00F82310">
              <w:rPr>
                <w:sz w:val="22"/>
                <w:szCs w:val="22"/>
                <w:lang w:val="uk-UA"/>
              </w:rPr>
              <w:br/>
              <w:t>стаття 7 ЗУ № 1556-VII;</w:t>
            </w:r>
            <w:r w:rsidRPr="00F82310">
              <w:rPr>
                <w:sz w:val="22"/>
                <w:szCs w:val="22"/>
                <w:lang w:val="uk-UA"/>
              </w:rPr>
              <w:br/>
              <w:t>статті 74, 75 ЗУ № 2801-XII;</w:t>
            </w:r>
            <w:r w:rsidRPr="00F82310">
              <w:rPr>
                <w:sz w:val="22"/>
                <w:szCs w:val="22"/>
                <w:lang w:val="uk-UA"/>
              </w:rPr>
              <w:br/>
              <w:t>підпункт 3.1.6 пункту 3.1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56" w:name="765"/>
            <w:bookmarkEnd w:id="756"/>
            <w:r w:rsidRPr="00F82310">
              <w:rPr>
                <w:sz w:val="22"/>
                <w:szCs w:val="22"/>
                <w:lang w:val="uk-UA"/>
              </w:rPr>
              <w:t>7</w:t>
            </w:r>
          </w:p>
        </w:tc>
        <w:tc>
          <w:tcPr>
            <w:tcW w:w="1316" w:type="pct"/>
            <w:shd w:val="clear" w:color="auto" w:fill="auto"/>
          </w:tcPr>
          <w:p w:rsidR="00293EAD" w:rsidRPr="00F82310" w:rsidRDefault="00293EAD">
            <w:pPr>
              <w:pStyle w:val="a4"/>
              <w:rPr>
                <w:sz w:val="22"/>
                <w:szCs w:val="22"/>
                <w:lang w:val="uk-UA"/>
              </w:rPr>
            </w:pPr>
            <w:bookmarkStart w:id="757" w:name="766"/>
            <w:bookmarkEnd w:id="757"/>
            <w:r w:rsidRPr="00F82310">
              <w:rPr>
                <w:sz w:val="22"/>
                <w:szCs w:val="22"/>
                <w:lang w:val="uk-UA"/>
              </w:rPr>
              <w:t>У суб'єкта господарювання наявний опис продуктів та/або препаратів пуповинної крові, інших тканин і клітин людини, що виробляються ліцензіатом</w:t>
            </w:r>
          </w:p>
        </w:tc>
        <w:tc>
          <w:tcPr>
            <w:tcW w:w="585" w:type="pct"/>
            <w:shd w:val="clear" w:color="auto" w:fill="auto"/>
          </w:tcPr>
          <w:p w:rsidR="00293EAD" w:rsidRPr="00F82310" w:rsidRDefault="00293EAD">
            <w:pPr>
              <w:pStyle w:val="a4"/>
              <w:rPr>
                <w:sz w:val="22"/>
                <w:szCs w:val="22"/>
                <w:lang w:val="uk-UA"/>
              </w:rPr>
            </w:pPr>
            <w:bookmarkStart w:id="758" w:name="767"/>
            <w:bookmarkEnd w:id="75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59" w:name="768"/>
            <w:bookmarkEnd w:id="75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60" w:name="769"/>
            <w:bookmarkEnd w:id="76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61" w:name="770"/>
            <w:bookmarkEnd w:id="76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62" w:name="771"/>
            <w:bookmarkEnd w:id="76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63" w:name="772"/>
            <w:bookmarkEnd w:id="763"/>
            <w:r w:rsidRPr="00F82310">
              <w:rPr>
                <w:sz w:val="22"/>
                <w:szCs w:val="22"/>
                <w:lang w:val="uk-UA"/>
              </w:rPr>
              <w:t>Абзац п'ятий пункту 8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64" w:name="773"/>
            <w:bookmarkEnd w:id="764"/>
            <w:r w:rsidRPr="00F82310">
              <w:rPr>
                <w:sz w:val="22"/>
                <w:szCs w:val="22"/>
                <w:lang w:val="uk-UA"/>
              </w:rPr>
              <w:lastRenderedPageBreak/>
              <w:t>8</w:t>
            </w:r>
          </w:p>
        </w:tc>
        <w:tc>
          <w:tcPr>
            <w:tcW w:w="1316" w:type="pct"/>
            <w:shd w:val="clear" w:color="auto" w:fill="auto"/>
          </w:tcPr>
          <w:p w:rsidR="00293EAD" w:rsidRPr="00F82310" w:rsidRDefault="00293EAD">
            <w:pPr>
              <w:pStyle w:val="a4"/>
              <w:rPr>
                <w:sz w:val="22"/>
                <w:szCs w:val="22"/>
                <w:lang w:val="uk-UA"/>
              </w:rPr>
            </w:pPr>
            <w:bookmarkStart w:id="765" w:name="774"/>
            <w:bookmarkEnd w:id="765"/>
            <w:r w:rsidRPr="00F82310">
              <w:rPr>
                <w:sz w:val="22"/>
                <w:szCs w:val="22"/>
                <w:lang w:val="uk-UA"/>
              </w:rPr>
              <w:t>У суб'єкта господарювання наявна затверджена структура банку</w:t>
            </w:r>
          </w:p>
        </w:tc>
        <w:tc>
          <w:tcPr>
            <w:tcW w:w="585" w:type="pct"/>
            <w:shd w:val="clear" w:color="auto" w:fill="auto"/>
          </w:tcPr>
          <w:p w:rsidR="00293EAD" w:rsidRPr="00F82310" w:rsidRDefault="00293EAD">
            <w:pPr>
              <w:pStyle w:val="a4"/>
              <w:rPr>
                <w:sz w:val="22"/>
                <w:szCs w:val="22"/>
                <w:lang w:val="uk-UA"/>
              </w:rPr>
            </w:pPr>
            <w:bookmarkStart w:id="766" w:name="775"/>
            <w:bookmarkEnd w:id="76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67" w:name="776"/>
            <w:bookmarkEnd w:id="76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68" w:name="777"/>
            <w:bookmarkEnd w:id="76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69" w:name="778"/>
            <w:bookmarkEnd w:id="76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70" w:name="779"/>
            <w:bookmarkEnd w:id="77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71" w:name="780"/>
            <w:bookmarkEnd w:id="771"/>
            <w:r w:rsidRPr="00F82310">
              <w:rPr>
                <w:sz w:val="22"/>
                <w:szCs w:val="22"/>
                <w:lang w:val="uk-UA"/>
              </w:rPr>
              <w:t>Абзац другий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72" w:name="781"/>
            <w:bookmarkEnd w:id="772"/>
            <w:r w:rsidRPr="00F82310">
              <w:rPr>
                <w:sz w:val="22"/>
                <w:szCs w:val="22"/>
                <w:lang w:val="uk-UA"/>
              </w:rPr>
              <w:t>9</w:t>
            </w:r>
          </w:p>
        </w:tc>
        <w:tc>
          <w:tcPr>
            <w:tcW w:w="1316" w:type="pct"/>
            <w:shd w:val="clear" w:color="auto" w:fill="auto"/>
          </w:tcPr>
          <w:p w:rsidR="00293EAD" w:rsidRPr="00F82310" w:rsidRDefault="00293EAD">
            <w:pPr>
              <w:pStyle w:val="a4"/>
              <w:rPr>
                <w:sz w:val="22"/>
                <w:szCs w:val="22"/>
                <w:lang w:val="uk-UA"/>
              </w:rPr>
            </w:pPr>
            <w:bookmarkStart w:id="773" w:name="782"/>
            <w:bookmarkEnd w:id="773"/>
            <w:r w:rsidRPr="00F82310">
              <w:rPr>
                <w:sz w:val="22"/>
                <w:szCs w:val="22"/>
                <w:lang w:val="uk-UA"/>
              </w:rPr>
              <w:t>У суб'єкта господарювання наявний затверджений штатний розпис банку</w:t>
            </w:r>
          </w:p>
        </w:tc>
        <w:tc>
          <w:tcPr>
            <w:tcW w:w="585" w:type="pct"/>
            <w:shd w:val="clear" w:color="auto" w:fill="auto"/>
          </w:tcPr>
          <w:p w:rsidR="00293EAD" w:rsidRPr="00F82310" w:rsidRDefault="00293EAD">
            <w:pPr>
              <w:pStyle w:val="a4"/>
              <w:rPr>
                <w:sz w:val="22"/>
                <w:szCs w:val="22"/>
                <w:lang w:val="uk-UA"/>
              </w:rPr>
            </w:pPr>
            <w:bookmarkStart w:id="774" w:name="783"/>
            <w:bookmarkEnd w:id="77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75" w:name="784"/>
            <w:bookmarkEnd w:id="77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76" w:name="785"/>
            <w:bookmarkEnd w:id="77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77" w:name="786"/>
            <w:bookmarkEnd w:id="77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78" w:name="787"/>
            <w:bookmarkEnd w:id="77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79" w:name="788"/>
            <w:bookmarkEnd w:id="779"/>
            <w:r w:rsidRPr="00F82310">
              <w:rPr>
                <w:sz w:val="22"/>
                <w:szCs w:val="22"/>
                <w:lang w:val="uk-UA"/>
              </w:rPr>
              <w:t>Абзац другий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80" w:name="789"/>
            <w:bookmarkEnd w:id="780"/>
            <w:r w:rsidRPr="00F82310">
              <w:rPr>
                <w:sz w:val="22"/>
                <w:szCs w:val="22"/>
                <w:lang w:val="uk-UA"/>
              </w:rPr>
              <w:t>10</w:t>
            </w:r>
          </w:p>
        </w:tc>
        <w:tc>
          <w:tcPr>
            <w:tcW w:w="1316" w:type="pct"/>
            <w:shd w:val="clear" w:color="auto" w:fill="auto"/>
          </w:tcPr>
          <w:p w:rsidR="00293EAD" w:rsidRPr="00F82310" w:rsidRDefault="00293EAD">
            <w:pPr>
              <w:pStyle w:val="a4"/>
              <w:rPr>
                <w:sz w:val="22"/>
                <w:szCs w:val="22"/>
                <w:lang w:val="uk-UA"/>
              </w:rPr>
            </w:pPr>
            <w:bookmarkStart w:id="781" w:name="790"/>
            <w:bookmarkEnd w:id="781"/>
            <w:r w:rsidRPr="00F82310">
              <w:rPr>
                <w:sz w:val="22"/>
                <w:szCs w:val="22"/>
                <w:lang w:val="uk-UA"/>
              </w:rPr>
              <w:t>У суб'єкта господарювання наявні затверджені стандартні операційні процедури, в яких зазначається порядок перевезення біологічного матеріалу</w:t>
            </w:r>
          </w:p>
        </w:tc>
        <w:tc>
          <w:tcPr>
            <w:tcW w:w="585" w:type="pct"/>
            <w:shd w:val="clear" w:color="auto" w:fill="auto"/>
          </w:tcPr>
          <w:p w:rsidR="00293EAD" w:rsidRPr="00F82310" w:rsidRDefault="00293EAD">
            <w:pPr>
              <w:pStyle w:val="a4"/>
              <w:rPr>
                <w:sz w:val="22"/>
                <w:szCs w:val="22"/>
                <w:lang w:val="uk-UA"/>
              </w:rPr>
            </w:pPr>
            <w:bookmarkStart w:id="782" w:name="791"/>
            <w:bookmarkEnd w:id="78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83" w:name="792"/>
            <w:bookmarkEnd w:id="78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84" w:name="793"/>
            <w:bookmarkEnd w:id="78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85" w:name="794"/>
            <w:bookmarkEnd w:id="78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86" w:name="795"/>
            <w:bookmarkEnd w:id="78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87" w:name="796"/>
            <w:bookmarkEnd w:id="787"/>
            <w:r w:rsidRPr="00F82310">
              <w:rPr>
                <w:sz w:val="22"/>
                <w:szCs w:val="22"/>
                <w:lang w:val="uk-UA"/>
              </w:rPr>
              <w:t>Абзац другий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88" w:name="797"/>
            <w:bookmarkEnd w:id="788"/>
            <w:r w:rsidRPr="00F82310">
              <w:rPr>
                <w:sz w:val="22"/>
                <w:szCs w:val="22"/>
                <w:lang w:val="uk-UA"/>
              </w:rPr>
              <w:t>11</w:t>
            </w:r>
          </w:p>
        </w:tc>
        <w:tc>
          <w:tcPr>
            <w:tcW w:w="1316" w:type="pct"/>
            <w:shd w:val="clear" w:color="auto" w:fill="auto"/>
          </w:tcPr>
          <w:p w:rsidR="00293EAD" w:rsidRPr="00F82310" w:rsidRDefault="00293EAD">
            <w:pPr>
              <w:pStyle w:val="a4"/>
              <w:rPr>
                <w:sz w:val="22"/>
                <w:szCs w:val="22"/>
                <w:lang w:val="uk-UA"/>
              </w:rPr>
            </w:pPr>
            <w:bookmarkStart w:id="789" w:name="798"/>
            <w:bookmarkEnd w:id="789"/>
            <w:r w:rsidRPr="00F82310">
              <w:rPr>
                <w:sz w:val="22"/>
                <w:szCs w:val="22"/>
                <w:lang w:val="uk-UA"/>
              </w:rPr>
              <w:t>У суб'єкта господарювання наявні затверджені стандартні операційні процедури, в яких зазначається порядок здійснення всіх процесів діяльності банку</w:t>
            </w:r>
          </w:p>
        </w:tc>
        <w:tc>
          <w:tcPr>
            <w:tcW w:w="585" w:type="pct"/>
            <w:shd w:val="clear" w:color="auto" w:fill="auto"/>
          </w:tcPr>
          <w:p w:rsidR="00293EAD" w:rsidRPr="00F82310" w:rsidRDefault="00293EAD">
            <w:pPr>
              <w:pStyle w:val="a4"/>
              <w:rPr>
                <w:sz w:val="22"/>
                <w:szCs w:val="22"/>
                <w:lang w:val="uk-UA"/>
              </w:rPr>
            </w:pPr>
            <w:bookmarkStart w:id="790" w:name="799"/>
            <w:bookmarkEnd w:id="79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91" w:name="800"/>
            <w:bookmarkEnd w:id="79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92" w:name="801"/>
            <w:bookmarkEnd w:id="79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793" w:name="802"/>
            <w:bookmarkEnd w:id="79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794" w:name="803"/>
            <w:bookmarkEnd w:id="79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795" w:name="804"/>
            <w:bookmarkEnd w:id="795"/>
            <w:r w:rsidRPr="00F82310">
              <w:rPr>
                <w:sz w:val="22"/>
                <w:szCs w:val="22"/>
                <w:lang w:val="uk-UA"/>
              </w:rPr>
              <w:t>Абзац другий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796" w:name="805"/>
            <w:bookmarkEnd w:id="796"/>
            <w:r w:rsidRPr="00F82310">
              <w:rPr>
                <w:sz w:val="22"/>
                <w:szCs w:val="22"/>
                <w:lang w:val="uk-UA"/>
              </w:rPr>
              <w:t>12</w:t>
            </w:r>
          </w:p>
        </w:tc>
        <w:tc>
          <w:tcPr>
            <w:tcW w:w="1316" w:type="pct"/>
            <w:shd w:val="clear" w:color="auto" w:fill="auto"/>
          </w:tcPr>
          <w:p w:rsidR="00293EAD" w:rsidRPr="00F82310" w:rsidRDefault="00293EAD">
            <w:pPr>
              <w:pStyle w:val="a4"/>
              <w:rPr>
                <w:sz w:val="22"/>
                <w:szCs w:val="22"/>
                <w:lang w:val="uk-UA"/>
              </w:rPr>
            </w:pPr>
            <w:bookmarkStart w:id="797" w:name="806"/>
            <w:bookmarkEnd w:id="797"/>
            <w:r w:rsidRPr="00F82310">
              <w:rPr>
                <w:sz w:val="22"/>
                <w:szCs w:val="22"/>
                <w:lang w:val="uk-UA"/>
              </w:rPr>
              <w:t>У ліцензіата наявні документи, які підтверджують виконання робіт, пов'язаних із зберіганням, переробкою (</w:t>
            </w:r>
            <w:proofErr w:type="spellStart"/>
            <w:r w:rsidRPr="00F82310">
              <w:rPr>
                <w:sz w:val="22"/>
                <w:szCs w:val="22"/>
                <w:lang w:val="uk-UA"/>
              </w:rPr>
              <w:t>процесингом</w:t>
            </w:r>
            <w:proofErr w:type="spellEnd"/>
            <w:r w:rsidRPr="00F82310">
              <w:rPr>
                <w:sz w:val="22"/>
                <w:szCs w:val="22"/>
                <w:lang w:val="uk-UA"/>
              </w:rPr>
              <w:t>) біологічного матеріалу, маркуванням (кодуванням), тестуванням (перевіркою) продуктів та/або препаратів пуповинної крові, інших тканин і клітин людини</w:t>
            </w:r>
          </w:p>
        </w:tc>
        <w:tc>
          <w:tcPr>
            <w:tcW w:w="585" w:type="pct"/>
            <w:shd w:val="clear" w:color="auto" w:fill="auto"/>
          </w:tcPr>
          <w:p w:rsidR="00293EAD" w:rsidRPr="00F82310" w:rsidRDefault="00293EAD">
            <w:pPr>
              <w:pStyle w:val="a4"/>
              <w:rPr>
                <w:sz w:val="22"/>
                <w:szCs w:val="22"/>
                <w:lang w:val="uk-UA"/>
              </w:rPr>
            </w:pPr>
            <w:bookmarkStart w:id="798" w:name="807"/>
            <w:bookmarkEnd w:id="79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799" w:name="808"/>
            <w:bookmarkEnd w:id="79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00" w:name="809"/>
            <w:bookmarkEnd w:id="80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01" w:name="810"/>
            <w:bookmarkEnd w:id="80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02" w:name="811"/>
            <w:bookmarkEnd w:id="80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03" w:name="812"/>
            <w:bookmarkEnd w:id="803"/>
            <w:r w:rsidRPr="00F82310">
              <w:rPr>
                <w:sz w:val="22"/>
                <w:szCs w:val="22"/>
                <w:lang w:val="uk-UA"/>
              </w:rPr>
              <w:t>Абзац третій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04" w:name="813"/>
            <w:bookmarkEnd w:id="804"/>
            <w:r w:rsidRPr="00F82310">
              <w:rPr>
                <w:sz w:val="22"/>
                <w:szCs w:val="22"/>
                <w:lang w:val="uk-UA"/>
              </w:rPr>
              <w:t>13</w:t>
            </w:r>
          </w:p>
        </w:tc>
        <w:tc>
          <w:tcPr>
            <w:tcW w:w="1316" w:type="pct"/>
            <w:shd w:val="clear" w:color="auto" w:fill="auto"/>
          </w:tcPr>
          <w:p w:rsidR="00293EAD" w:rsidRPr="00F82310" w:rsidRDefault="00293EAD">
            <w:pPr>
              <w:pStyle w:val="a4"/>
              <w:rPr>
                <w:sz w:val="22"/>
                <w:szCs w:val="22"/>
                <w:lang w:val="uk-UA"/>
              </w:rPr>
            </w:pPr>
            <w:bookmarkStart w:id="805" w:name="814"/>
            <w:bookmarkEnd w:id="805"/>
            <w:r w:rsidRPr="00F82310">
              <w:rPr>
                <w:sz w:val="22"/>
                <w:szCs w:val="22"/>
                <w:lang w:val="uk-UA"/>
              </w:rPr>
              <w:t>У суб'єкта господарювання наявні документи, копії яких подавалися до органу ліцензування, а також документи (копії), які підтверджують достовірність даних, що зазначалися здобувачем ліцензії у документах, які подавалися до органу ліцензування</w:t>
            </w:r>
          </w:p>
        </w:tc>
        <w:tc>
          <w:tcPr>
            <w:tcW w:w="585" w:type="pct"/>
            <w:shd w:val="clear" w:color="auto" w:fill="auto"/>
          </w:tcPr>
          <w:p w:rsidR="00293EAD" w:rsidRPr="00F82310" w:rsidRDefault="00293EAD">
            <w:pPr>
              <w:pStyle w:val="a4"/>
              <w:rPr>
                <w:sz w:val="22"/>
                <w:szCs w:val="22"/>
                <w:lang w:val="uk-UA"/>
              </w:rPr>
            </w:pPr>
            <w:bookmarkStart w:id="806" w:name="815"/>
            <w:bookmarkEnd w:id="80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07" w:name="816"/>
            <w:bookmarkEnd w:id="80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08" w:name="817"/>
            <w:bookmarkEnd w:id="80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09" w:name="818"/>
            <w:bookmarkEnd w:id="80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10" w:name="819"/>
            <w:bookmarkEnd w:id="81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11" w:name="820"/>
            <w:bookmarkEnd w:id="811"/>
            <w:r w:rsidRPr="00F82310">
              <w:rPr>
                <w:sz w:val="22"/>
                <w:szCs w:val="22"/>
                <w:lang w:val="uk-UA"/>
              </w:rPr>
              <w:t>Абзац четвертий пункту 9 Ліцензійних умов;</w:t>
            </w:r>
            <w:r w:rsidRPr="00F82310">
              <w:rPr>
                <w:sz w:val="22"/>
                <w:szCs w:val="22"/>
                <w:lang w:val="uk-UA"/>
              </w:rPr>
              <w:br/>
              <w:t>пункт 7.2 глави 7 розділу 1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 578/5</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12" w:name="821"/>
            <w:bookmarkEnd w:id="812"/>
            <w:r w:rsidRPr="00F82310">
              <w:rPr>
                <w:sz w:val="22"/>
                <w:szCs w:val="22"/>
                <w:lang w:val="uk-UA"/>
              </w:rPr>
              <w:t>14</w:t>
            </w:r>
          </w:p>
        </w:tc>
        <w:tc>
          <w:tcPr>
            <w:tcW w:w="1316" w:type="pct"/>
            <w:shd w:val="clear" w:color="auto" w:fill="auto"/>
          </w:tcPr>
          <w:p w:rsidR="00293EAD" w:rsidRPr="00F82310" w:rsidRDefault="00293EAD">
            <w:pPr>
              <w:pStyle w:val="a4"/>
              <w:rPr>
                <w:sz w:val="22"/>
                <w:szCs w:val="22"/>
                <w:lang w:val="uk-UA"/>
              </w:rPr>
            </w:pPr>
            <w:bookmarkStart w:id="813" w:name="822"/>
            <w:bookmarkEnd w:id="813"/>
            <w:r w:rsidRPr="00F82310">
              <w:rPr>
                <w:sz w:val="22"/>
                <w:szCs w:val="22"/>
                <w:lang w:val="uk-UA"/>
              </w:rPr>
              <w:t>У суб'єкта господарювання наявний документ, що підтверджує внесення плати за видачу ліцензії</w:t>
            </w:r>
          </w:p>
        </w:tc>
        <w:tc>
          <w:tcPr>
            <w:tcW w:w="585" w:type="pct"/>
            <w:shd w:val="clear" w:color="auto" w:fill="auto"/>
          </w:tcPr>
          <w:p w:rsidR="00293EAD" w:rsidRPr="00F82310" w:rsidRDefault="00293EAD">
            <w:pPr>
              <w:pStyle w:val="a4"/>
              <w:rPr>
                <w:sz w:val="22"/>
                <w:szCs w:val="22"/>
                <w:lang w:val="uk-UA"/>
              </w:rPr>
            </w:pPr>
            <w:bookmarkStart w:id="814" w:name="823"/>
            <w:bookmarkEnd w:id="81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15" w:name="824"/>
            <w:bookmarkEnd w:id="81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16" w:name="825"/>
            <w:bookmarkEnd w:id="81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17" w:name="826"/>
            <w:bookmarkEnd w:id="81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18" w:name="827"/>
            <w:bookmarkEnd w:id="81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19" w:name="828"/>
            <w:bookmarkEnd w:id="819"/>
            <w:r w:rsidRPr="00F82310">
              <w:rPr>
                <w:sz w:val="22"/>
                <w:szCs w:val="22"/>
                <w:lang w:val="uk-UA"/>
              </w:rPr>
              <w:t>Абзац п'ятий пункту 9 Ліцензійних умов;</w:t>
            </w:r>
            <w:r w:rsidRPr="00F82310">
              <w:rPr>
                <w:sz w:val="22"/>
                <w:szCs w:val="22"/>
                <w:lang w:val="uk-UA"/>
              </w:rPr>
              <w:br/>
              <w:t>частина третя статті 14 ЗУ № 222-VIII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20" w:name="829"/>
            <w:bookmarkEnd w:id="820"/>
            <w:r w:rsidRPr="00F82310">
              <w:rPr>
                <w:sz w:val="22"/>
                <w:szCs w:val="22"/>
                <w:lang w:val="uk-UA"/>
              </w:rPr>
              <w:t>15</w:t>
            </w:r>
          </w:p>
        </w:tc>
        <w:tc>
          <w:tcPr>
            <w:tcW w:w="1316" w:type="pct"/>
            <w:shd w:val="clear" w:color="auto" w:fill="auto"/>
          </w:tcPr>
          <w:p w:rsidR="00293EAD" w:rsidRPr="00F82310" w:rsidRDefault="00293EAD">
            <w:pPr>
              <w:pStyle w:val="a4"/>
              <w:rPr>
                <w:sz w:val="22"/>
                <w:szCs w:val="22"/>
                <w:lang w:val="uk-UA"/>
              </w:rPr>
            </w:pPr>
            <w:bookmarkStart w:id="821" w:name="830"/>
            <w:bookmarkEnd w:id="821"/>
            <w:r w:rsidRPr="00F82310">
              <w:rPr>
                <w:sz w:val="22"/>
                <w:szCs w:val="22"/>
                <w:lang w:val="uk-UA"/>
              </w:rPr>
              <w:t xml:space="preserve">Суб'єкт господарювання </w:t>
            </w:r>
            <w:r w:rsidRPr="00F82310">
              <w:rPr>
                <w:sz w:val="22"/>
                <w:szCs w:val="22"/>
                <w:lang w:val="uk-UA"/>
              </w:rPr>
              <w:lastRenderedPageBreak/>
              <w:t>здійснює господарську діяльність банків пуповинної крові тільки за тією адресою, яка зазначена у заяві про отримання ліцензії та в документах, що додавалися до неї, з урахуванням відомостей про всі місця провадження діяльності банків пуповинної крові</w:t>
            </w:r>
          </w:p>
        </w:tc>
        <w:tc>
          <w:tcPr>
            <w:tcW w:w="585" w:type="pct"/>
            <w:shd w:val="clear" w:color="auto" w:fill="auto"/>
          </w:tcPr>
          <w:p w:rsidR="00293EAD" w:rsidRPr="00F82310" w:rsidRDefault="00293EAD">
            <w:pPr>
              <w:pStyle w:val="a4"/>
              <w:rPr>
                <w:sz w:val="22"/>
                <w:szCs w:val="22"/>
                <w:lang w:val="uk-UA"/>
              </w:rPr>
            </w:pPr>
            <w:bookmarkStart w:id="822" w:name="831"/>
            <w:bookmarkEnd w:id="822"/>
            <w:r w:rsidRPr="00F82310">
              <w:rPr>
                <w:sz w:val="22"/>
                <w:szCs w:val="22"/>
                <w:lang w:val="uk-UA"/>
              </w:rPr>
              <w:lastRenderedPageBreak/>
              <w:t>Високий</w:t>
            </w:r>
            <w:r w:rsidRPr="00F82310">
              <w:rPr>
                <w:sz w:val="22"/>
                <w:szCs w:val="22"/>
                <w:lang w:val="uk-UA"/>
              </w:rPr>
              <w:br/>
            </w:r>
            <w:r w:rsidRPr="00F82310">
              <w:rPr>
                <w:sz w:val="22"/>
                <w:szCs w:val="22"/>
                <w:lang w:val="uk-UA"/>
              </w:rPr>
              <w:lastRenderedPageBreak/>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23" w:name="832"/>
            <w:bookmarkEnd w:id="823"/>
            <w:r w:rsidRPr="00F82310">
              <w:rPr>
                <w:sz w:val="22"/>
                <w:szCs w:val="22"/>
                <w:lang w:val="uk-UA"/>
              </w:rPr>
              <w:lastRenderedPageBreak/>
              <w:t> </w:t>
            </w:r>
          </w:p>
        </w:tc>
        <w:tc>
          <w:tcPr>
            <w:tcW w:w="292" w:type="pct"/>
            <w:shd w:val="clear" w:color="auto" w:fill="auto"/>
          </w:tcPr>
          <w:p w:rsidR="00293EAD" w:rsidRPr="00F82310" w:rsidRDefault="00293EAD" w:rsidP="00F82310">
            <w:pPr>
              <w:pStyle w:val="a4"/>
              <w:jc w:val="center"/>
              <w:rPr>
                <w:sz w:val="22"/>
                <w:szCs w:val="22"/>
                <w:lang w:val="uk-UA"/>
              </w:rPr>
            </w:pPr>
            <w:bookmarkStart w:id="824" w:name="833"/>
            <w:bookmarkEnd w:id="82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25" w:name="834"/>
            <w:bookmarkEnd w:id="82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26" w:name="835"/>
            <w:bookmarkEnd w:id="82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27" w:name="836"/>
            <w:bookmarkEnd w:id="827"/>
            <w:r w:rsidRPr="00F82310">
              <w:rPr>
                <w:sz w:val="22"/>
                <w:szCs w:val="22"/>
                <w:lang w:val="uk-UA"/>
              </w:rPr>
              <w:t xml:space="preserve">Абзац шостий пункту </w:t>
            </w:r>
            <w:r w:rsidRPr="00F82310">
              <w:rPr>
                <w:sz w:val="22"/>
                <w:szCs w:val="22"/>
                <w:lang w:val="uk-UA"/>
              </w:rPr>
              <w:lastRenderedPageBreak/>
              <w:t>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28" w:name="837"/>
            <w:bookmarkEnd w:id="828"/>
            <w:r w:rsidRPr="00F82310">
              <w:rPr>
                <w:sz w:val="22"/>
                <w:szCs w:val="22"/>
                <w:lang w:val="uk-UA"/>
              </w:rPr>
              <w:lastRenderedPageBreak/>
              <w:t>16</w:t>
            </w:r>
          </w:p>
        </w:tc>
        <w:tc>
          <w:tcPr>
            <w:tcW w:w="1316" w:type="pct"/>
            <w:shd w:val="clear" w:color="auto" w:fill="auto"/>
          </w:tcPr>
          <w:p w:rsidR="00293EAD" w:rsidRPr="00F82310" w:rsidRDefault="00293EAD">
            <w:pPr>
              <w:pStyle w:val="a4"/>
              <w:rPr>
                <w:sz w:val="22"/>
                <w:szCs w:val="22"/>
                <w:lang w:val="uk-UA"/>
              </w:rPr>
            </w:pPr>
            <w:bookmarkStart w:id="829" w:name="838"/>
            <w:bookmarkEnd w:id="829"/>
            <w:r w:rsidRPr="00F82310">
              <w:rPr>
                <w:sz w:val="22"/>
                <w:szCs w:val="22"/>
                <w:lang w:val="uk-UA"/>
              </w:rPr>
              <w:t>Керівник, його заступник або інша уповноважена особа присутні під час проведення перевірки додержання цих Ліцензійних умов</w:t>
            </w:r>
          </w:p>
        </w:tc>
        <w:tc>
          <w:tcPr>
            <w:tcW w:w="585" w:type="pct"/>
            <w:shd w:val="clear" w:color="auto" w:fill="auto"/>
          </w:tcPr>
          <w:p w:rsidR="00293EAD" w:rsidRPr="00F82310" w:rsidRDefault="00293EAD">
            <w:pPr>
              <w:pStyle w:val="a4"/>
              <w:rPr>
                <w:sz w:val="22"/>
                <w:szCs w:val="22"/>
                <w:lang w:val="uk-UA"/>
              </w:rPr>
            </w:pPr>
            <w:bookmarkStart w:id="830" w:name="839"/>
            <w:bookmarkEnd w:id="83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31" w:name="840"/>
            <w:bookmarkEnd w:id="83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32" w:name="841"/>
            <w:bookmarkEnd w:id="83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33" w:name="842"/>
            <w:bookmarkEnd w:id="83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34" w:name="843"/>
            <w:bookmarkEnd w:id="83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35" w:name="844"/>
            <w:bookmarkEnd w:id="835"/>
            <w:r w:rsidRPr="00F82310">
              <w:rPr>
                <w:sz w:val="22"/>
                <w:szCs w:val="22"/>
                <w:lang w:val="uk-UA"/>
              </w:rPr>
              <w:t>Абзац сьомий пункту 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36" w:name="845"/>
            <w:bookmarkEnd w:id="836"/>
            <w:r w:rsidRPr="00F82310">
              <w:rPr>
                <w:sz w:val="22"/>
                <w:szCs w:val="22"/>
                <w:lang w:val="uk-UA"/>
              </w:rPr>
              <w:t>17</w:t>
            </w:r>
          </w:p>
        </w:tc>
        <w:tc>
          <w:tcPr>
            <w:tcW w:w="1316" w:type="pct"/>
            <w:shd w:val="clear" w:color="auto" w:fill="auto"/>
          </w:tcPr>
          <w:p w:rsidR="00293EAD" w:rsidRPr="00F82310" w:rsidRDefault="00293EAD">
            <w:pPr>
              <w:pStyle w:val="a4"/>
              <w:rPr>
                <w:sz w:val="22"/>
                <w:szCs w:val="22"/>
                <w:lang w:val="uk-UA"/>
              </w:rPr>
            </w:pPr>
            <w:bookmarkStart w:id="837" w:name="846"/>
            <w:bookmarkEnd w:id="837"/>
            <w:r w:rsidRPr="00F82310">
              <w:rPr>
                <w:sz w:val="22"/>
                <w:szCs w:val="22"/>
                <w:lang w:val="uk-UA"/>
              </w:rPr>
              <w:t>Суб'єкт господарювання дотримується апробованих форм і методів (нормативів, клінічних протоколів, методичних рекомендацій, патентів) клінічного застосування продуктів та/або препаратів пуповинної крові, інших тканин і клітин людини</w:t>
            </w:r>
          </w:p>
        </w:tc>
        <w:tc>
          <w:tcPr>
            <w:tcW w:w="585" w:type="pct"/>
            <w:shd w:val="clear" w:color="auto" w:fill="auto"/>
          </w:tcPr>
          <w:p w:rsidR="00293EAD" w:rsidRPr="00F82310" w:rsidRDefault="00293EAD">
            <w:pPr>
              <w:pStyle w:val="a4"/>
              <w:rPr>
                <w:sz w:val="22"/>
                <w:szCs w:val="22"/>
                <w:lang w:val="uk-UA"/>
              </w:rPr>
            </w:pPr>
            <w:bookmarkStart w:id="838" w:name="847"/>
            <w:bookmarkEnd w:id="83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39" w:name="848"/>
            <w:bookmarkEnd w:id="83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40" w:name="849"/>
            <w:bookmarkEnd w:id="84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41" w:name="850"/>
            <w:bookmarkEnd w:id="84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42" w:name="851"/>
            <w:bookmarkEnd w:id="84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43" w:name="852"/>
            <w:bookmarkEnd w:id="843"/>
            <w:r w:rsidRPr="00F82310">
              <w:rPr>
                <w:sz w:val="22"/>
                <w:szCs w:val="22"/>
                <w:lang w:val="uk-UA"/>
              </w:rPr>
              <w:t>Пункт 10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44" w:name="853"/>
            <w:bookmarkEnd w:id="844"/>
            <w:r w:rsidRPr="00F82310">
              <w:rPr>
                <w:sz w:val="22"/>
                <w:szCs w:val="22"/>
                <w:lang w:val="uk-UA"/>
              </w:rPr>
              <w:t>18</w:t>
            </w:r>
          </w:p>
        </w:tc>
        <w:tc>
          <w:tcPr>
            <w:tcW w:w="1316" w:type="pct"/>
            <w:shd w:val="clear" w:color="auto" w:fill="auto"/>
          </w:tcPr>
          <w:p w:rsidR="00293EAD" w:rsidRPr="00F82310" w:rsidRDefault="00293EAD">
            <w:pPr>
              <w:pStyle w:val="a4"/>
              <w:rPr>
                <w:sz w:val="22"/>
                <w:szCs w:val="22"/>
                <w:lang w:val="uk-UA"/>
              </w:rPr>
            </w:pPr>
            <w:bookmarkStart w:id="845" w:name="854"/>
            <w:bookmarkEnd w:id="845"/>
            <w:r w:rsidRPr="00F82310">
              <w:rPr>
                <w:sz w:val="22"/>
                <w:szCs w:val="22"/>
                <w:lang w:val="uk-UA"/>
              </w:rPr>
              <w:t xml:space="preserve">Суб'єкт господарювання веде облік діяльності банку пуповинної крові із зазначенням видів і кількостей тканин та/або клітин, які було заготовлено, </w:t>
            </w:r>
            <w:proofErr w:type="spellStart"/>
            <w:r w:rsidRPr="00F82310">
              <w:rPr>
                <w:sz w:val="22"/>
                <w:szCs w:val="22"/>
                <w:lang w:val="uk-UA"/>
              </w:rPr>
              <w:t>протестовано</w:t>
            </w:r>
            <w:proofErr w:type="spellEnd"/>
            <w:r w:rsidRPr="00F82310">
              <w:rPr>
                <w:sz w:val="22"/>
                <w:szCs w:val="22"/>
                <w:lang w:val="uk-UA"/>
              </w:rPr>
              <w:t>, перероблено, збережено, надано (реалізовано) та утилізовано, а також походження і кінцевого призначення тканин та/або клітин для клінічного застосування</w:t>
            </w:r>
          </w:p>
        </w:tc>
        <w:tc>
          <w:tcPr>
            <w:tcW w:w="585" w:type="pct"/>
            <w:shd w:val="clear" w:color="auto" w:fill="auto"/>
          </w:tcPr>
          <w:p w:rsidR="00293EAD" w:rsidRPr="00F82310" w:rsidRDefault="00293EAD">
            <w:pPr>
              <w:pStyle w:val="a4"/>
              <w:rPr>
                <w:sz w:val="22"/>
                <w:szCs w:val="22"/>
                <w:lang w:val="uk-UA"/>
              </w:rPr>
            </w:pPr>
            <w:bookmarkStart w:id="846" w:name="855"/>
            <w:bookmarkEnd w:id="84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47" w:name="856"/>
            <w:bookmarkEnd w:id="84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48" w:name="857"/>
            <w:bookmarkEnd w:id="84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49" w:name="858"/>
            <w:bookmarkEnd w:id="84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50" w:name="859"/>
            <w:bookmarkEnd w:id="85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51" w:name="860"/>
            <w:bookmarkEnd w:id="851"/>
            <w:r w:rsidRPr="00F82310">
              <w:rPr>
                <w:sz w:val="22"/>
                <w:szCs w:val="22"/>
                <w:lang w:val="uk-UA"/>
              </w:rPr>
              <w:t>Пункт 11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52" w:name="861"/>
            <w:bookmarkEnd w:id="852"/>
            <w:r w:rsidRPr="00F82310">
              <w:rPr>
                <w:sz w:val="22"/>
                <w:szCs w:val="22"/>
                <w:lang w:val="uk-UA"/>
              </w:rPr>
              <w:t>19</w:t>
            </w:r>
          </w:p>
        </w:tc>
        <w:tc>
          <w:tcPr>
            <w:tcW w:w="1316" w:type="pct"/>
            <w:shd w:val="clear" w:color="auto" w:fill="auto"/>
          </w:tcPr>
          <w:p w:rsidR="00293EAD" w:rsidRPr="00F82310" w:rsidRDefault="00293EAD">
            <w:pPr>
              <w:pStyle w:val="a4"/>
              <w:rPr>
                <w:sz w:val="22"/>
                <w:szCs w:val="22"/>
                <w:lang w:val="uk-UA"/>
              </w:rPr>
            </w:pPr>
            <w:bookmarkStart w:id="853" w:name="862"/>
            <w:bookmarkEnd w:id="853"/>
            <w:r w:rsidRPr="00F82310">
              <w:rPr>
                <w:sz w:val="22"/>
                <w:szCs w:val="22"/>
                <w:lang w:val="uk-UA"/>
              </w:rPr>
              <w:t>Суб'єкт господарювання своєчасно подав повідомлення до органу ліцензування про зміни даних, зазначених у документах, що додавалися до заяви про отримання ліцензії</w:t>
            </w:r>
          </w:p>
        </w:tc>
        <w:tc>
          <w:tcPr>
            <w:tcW w:w="585" w:type="pct"/>
            <w:shd w:val="clear" w:color="auto" w:fill="auto"/>
          </w:tcPr>
          <w:p w:rsidR="00293EAD" w:rsidRPr="00F82310" w:rsidRDefault="00293EAD">
            <w:pPr>
              <w:pStyle w:val="a4"/>
              <w:rPr>
                <w:sz w:val="22"/>
                <w:szCs w:val="22"/>
                <w:lang w:val="uk-UA"/>
              </w:rPr>
            </w:pPr>
            <w:bookmarkStart w:id="854" w:name="863"/>
            <w:bookmarkEnd w:id="85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55" w:name="864"/>
            <w:bookmarkEnd w:id="85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56" w:name="865"/>
            <w:bookmarkEnd w:id="85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57" w:name="866"/>
            <w:bookmarkEnd w:id="85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58" w:name="867"/>
            <w:bookmarkEnd w:id="85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59" w:name="868"/>
            <w:bookmarkEnd w:id="859"/>
            <w:r w:rsidRPr="00F82310">
              <w:rPr>
                <w:sz w:val="22"/>
                <w:szCs w:val="22"/>
                <w:lang w:val="uk-UA"/>
              </w:rPr>
              <w:t>Пункт 12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60" w:name="869"/>
            <w:bookmarkEnd w:id="860"/>
            <w:r w:rsidRPr="00F82310">
              <w:rPr>
                <w:sz w:val="22"/>
                <w:szCs w:val="22"/>
                <w:lang w:val="uk-UA"/>
              </w:rPr>
              <w:t>20</w:t>
            </w:r>
          </w:p>
        </w:tc>
        <w:tc>
          <w:tcPr>
            <w:tcW w:w="1316" w:type="pct"/>
            <w:shd w:val="clear" w:color="auto" w:fill="auto"/>
          </w:tcPr>
          <w:p w:rsidR="00293EAD" w:rsidRPr="00F82310" w:rsidRDefault="00293EAD">
            <w:pPr>
              <w:pStyle w:val="a4"/>
              <w:rPr>
                <w:sz w:val="22"/>
                <w:szCs w:val="22"/>
                <w:lang w:val="uk-UA"/>
              </w:rPr>
            </w:pPr>
            <w:bookmarkStart w:id="861" w:name="870"/>
            <w:bookmarkEnd w:id="861"/>
            <w:r w:rsidRPr="00F82310">
              <w:rPr>
                <w:sz w:val="22"/>
                <w:szCs w:val="22"/>
                <w:lang w:val="uk-UA"/>
              </w:rPr>
              <w:t xml:space="preserve">Суб'єкт господарювання своєчасно подав повідомлення до органу ліцензування про припинення (планове та/або позапланове) </w:t>
            </w:r>
            <w:r w:rsidRPr="00F82310">
              <w:rPr>
                <w:sz w:val="22"/>
                <w:szCs w:val="22"/>
                <w:lang w:val="uk-UA"/>
              </w:rPr>
              <w:lastRenderedPageBreak/>
              <w:t>діяльності банку пуповинної крові</w:t>
            </w:r>
          </w:p>
        </w:tc>
        <w:tc>
          <w:tcPr>
            <w:tcW w:w="585" w:type="pct"/>
            <w:shd w:val="clear" w:color="auto" w:fill="auto"/>
          </w:tcPr>
          <w:p w:rsidR="00293EAD" w:rsidRPr="00F82310" w:rsidRDefault="00293EAD">
            <w:pPr>
              <w:pStyle w:val="a4"/>
              <w:rPr>
                <w:sz w:val="22"/>
                <w:szCs w:val="22"/>
                <w:lang w:val="uk-UA"/>
              </w:rPr>
            </w:pPr>
            <w:bookmarkStart w:id="862" w:name="871"/>
            <w:bookmarkEnd w:id="862"/>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63" w:name="872"/>
            <w:bookmarkEnd w:id="86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64" w:name="873"/>
            <w:bookmarkEnd w:id="86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65" w:name="874"/>
            <w:bookmarkEnd w:id="86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66" w:name="875"/>
            <w:bookmarkEnd w:id="86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67" w:name="876"/>
            <w:bookmarkEnd w:id="867"/>
            <w:r w:rsidRPr="00F82310">
              <w:rPr>
                <w:sz w:val="22"/>
                <w:szCs w:val="22"/>
                <w:lang w:val="uk-UA"/>
              </w:rPr>
              <w:t>Абзац перший пункту 13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68" w:name="877"/>
            <w:bookmarkEnd w:id="868"/>
            <w:r w:rsidRPr="00F82310">
              <w:rPr>
                <w:sz w:val="22"/>
                <w:szCs w:val="22"/>
                <w:lang w:val="uk-UA"/>
              </w:rPr>
              <w:lastRenderedPageBreak/>
              <w:t>21</w:t>
            </w:r>
          </w:p>
        </w:tc>
        <w:tc>
          <w:tcPr>
            <w:tcW w:w="1316" w:type="pct"/>
            <w:shd w:val="clear" w:color="auto" w:fill="auto"/>
          </w:tcPr>
          <w:p w:rsidR="00293EAD" w:rsidRPr="00F82310" w:rsidRDefault="00293EAD">
            <w:pPr>
              <w:pStyle w:val="a4"/>
              <w:rPr>
                <w:sz w:val="22"/>
                <w:szCs w:val="22"/>
                <w:lang w:val="uk-UA"/>
              </w:rPr>
            </w:pPr>
            <w:bookmarkStart w:id="869" w:name="878"/>
            <w:bookmarkEnd w:id="869"/>
            <w:r w:rsidRPr="00F82310">
              <w:rPr>
                <w:sz w:val="22"/>
                <w:szCs w:val="22"/>
                <w:lang w:val="uk-UA"/>
              </w:rPr>
              <w:t>Суб'єкт господарювання своєчасно подав повідомлення до органу ліцензування про відновлення діяльності банку пуповинної крові</w:t>
            </w:r>
          </w:p>
        </w:tc>
        <w:tc>
          <w:tcPr>
            <w:tcW w:w="585" w:type="pct"/>
            <w:shd w:val="clear" w:color="auto" w:fill="auto"/>
          </w:tcPr>
          <w:p w:rsidR="00293EAD" w:rsidRPr="00F82310" w:rsidRDefault="00293EAD">
            <w:pPr>
              <w:pStyle w:val="a4"/>
              <w:rPr>
                <w:sz w:val="22"/>
                <w:szCs w:val="22"/>
                <w:lang w:val="uk-UA"/>
              </w:rPr>
            </w:pPr>
            <w:bookmarkStart w:id="870" w:name="879"/>
            <w:bookmarkEnd w:id="87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71" w:name="880"/>
            <w:bookmarkEnd w:id="87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72" w:name="881"/>
            <w:bookmarkEnd w:id="87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73" w:name="882"/>
            <w:bookmarkEnd w:id="87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74" w:name="883"/>
            <w:bookmarkEnd w:id="87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75" w:name="884"/>
            <w:bookmarkEnd w:id="875"/>
            <w:r w:rsidRPr="00F82310">
              <w:rPr>
                <w:sz w:val="22"/>
                <w:szCs w:val="22"/>
                <w:lang w:val="uk-UA"/>
              </w:rPr>
              <w:t>Абзац другий пункту 13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76" w:name="885"/>
            <w:bookmarkEnd w:id="876"/>
            <w:r w:rsidRPr="00F82310">
              <w:rPr>
                <w:sz w:val="22"/>
                <w:szCs w:val="22"/>
                <w:lang w:val="uk-UA"/>
              </w:rPr>
              <w:t>22</w:t>
            </w:r>
          </w:p>
        </w:tc>
        <w:tc>
          <w:tcPr>
            <w:tcW w:w="1316" w:type="pct"/>
            <w:shd w:val="clear" w:color="auto" w:fill="auto"/>
          </w:tcPr>
          <w:p w:rsidR="00293EAD" w:rsidRPr="00F82310" w:rsidRDefault="00293EAD">
            <w:pPr>
              <w:pStyle w:val="a4"/>
              <w:rPr>
                <w:sz w:val="22"/>
                <w:szCs w:val="22"/>
                <w:lang w:val="uk-UA"/>
              </w:rPr>
            </w:pPr>
            <w:bookmarkStart w:id="877" w:name="886"/>
            <w:bookmarkEnd w:id="877"/>
            <w:r w:rsidRPr="00F82310">
              <w:rPr>
                <w:sz w:val="22"/>
                <w:szCs w:val="22"/>
                <w:lang w:val="uk-UA"/>
              </w:rPr>
              <w:t>Суб'єкт господарювання провадить господарську діяльність в нежитлових приміщеннях, ізольованих від інших приміщень</w:t>
            </w:r>
          </w:p>
        </w:tc>
        <w:tc>
          <w:tcPr>
            <w:tcW w:w="585" w:type="pct"/>
            <w:shd w:val="clear" w:color="auto" w:fill="auto"/>
          </w:tcPr>
          <w:p w:rsidR="00293EAD" w:rsidRPr="00F82310" w:rsidRDefault="00293EAD">
            <w:pPr>
              <w:pStyle w:val="a4"/>
              <w:rPr>
                <w:sz w:val="22"/>
                <w:szCs w:val="22"/>
                <w:lang w:val="uk-UA"/>
              </w:rPr>
            </w:pPr>
            <w:bookmarkStart w:id="878" w:name="887"/>
            <w:bookmarkEnd w:id="87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79" w:name="888"/>
            <w:bookmarkEnd w:id="87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80" w:name="889"/>
            <w:bookmarkEnd w:id="88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81" w:name="890"/>
            <w:bookmarkEnd w:id="88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82" w:name="891"/>
            <w:bookmarkEnd w:id="88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83" w:name="892"/>
            <w:bookmarkEnd w:id="883"/>
            <w:r w:rsidRPr="00F82310">
              <w:rPr>
                <w:sz w:val="22"/>
                <w:szCs w:val="22"/>
                <w:lang w:val="uk-UA"/>
              </w:rPr>
              <w:t>Пункт 14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84" w:name="893"/>
            <w:bookmarkEnd w:id="884"/>
            <w:r w:rsidRPr="00F82310">
              <w:rPr>
                <w:sz w:val="22"/>
                <w:szCs w:val="22"/>
                <w:lang w:val="uk-UA"/>
              </w:rPr>
              <w:t>23</w:t>
            </w:r>
          </w:p>
        </w:tc>
        <w:tc>
          <w:tcPr>
            <w:tcW w:w="1316" w:type="pct"/>
            <w:shd w:val="clear" w:color="auto" w:fill="auto"/>
          </w:tcPr>
          <w:p w:rsidR="00293EAD" w:rsidRPr="00F82310" w:rsidRDefault="00293EAD">
            <w:pPr>
              <w:pStyle w:val="a4"/>
              <w:rPr>
                <w:sz w:val="22"/>
                <w:szCs w:val="22"/>
                <w:lang w:val="uk-UA"/>
              </w:rPr>
            </w:pPr>
            <w:bookmarkStart w:id="885" w:name="894"/>
            <w:bookmarkEnd w:id="885"/>
            <w:r w:rsidRPr="00F82310">
              <w:rPr>
                <w:sz w:val="22"/>
                <w:szCs w:val="22"/>
                <w:lang w:val="uk-UA"/>
              </w:rPr>
              <w:t>Всі етапи роботи з біологічним матеріалом проводяться в приміщеннях після здійснення заходів, спрямованих на мінімізацію ризику бактеріальної контамінації (або контамінації іншого роду) тканин і клітин з дотриманням санітарно-епідеміологічного режиму</w:t>
            </w:r>
          </w:p>
        </w:tc>
        <w:tc>
          <w:tcPr>
            <w:tcW w:w="585" w:type="pct"/>
            <w:shd w:val="clear" w:color="auto" w:fill="auto"/>
          </w:tcPr>
          <w:p w:rsidR="00293EAD" w:rsidRPr="00F82310" w:rsidRDefault="00293EAD">
            <w:pPr>
              <w:pStyle w:val="a4"/>
              <w:rPr>
                <w:sz w:val="22"/>
                <w:szCs w:val="22"/>
                <w:lang w:val="uk-UA"/>
              </w:rPr>
            </w:pPr>
            <w:bookmarkStart w:id="886" w:name="895"/>
            <w:bookmarkEnd w:id="88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887" w:name="896"/>
            <w:bookmarkEnd w:id="88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88" w:name="897"/>
            <w:bookmarkEnd w:id="88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89" w:name="898"/>
            <w:bookmarkEnd w:id="88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90" w:name="899"/>
            <w:bookmarkEnd w:id="89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91" w:name="900"/>
            <w:bookmarkEnd w:id="891"/>
            <w:r w:rsidRPr="00F82310">
              <w:rPr>
                <w:sz w:val="22"/>
                <w:szCs w:val="22"/>
                <w:lang w:val="uk-UA"/>
              </w:rPr>
              <w:t>Пункт 15 Ліцензійних умов;</w:t>
            </w:r>
            <w:r w:rsidRPr="00F82310">
              <w:rPr>
                <w:sz w:val="22"/>
                <w:szCs w:val="22"/>
                <w:lang w:val="uk-UA"/>
              </w:rPr>
              <w:br/>
              <w:t>розділи 9, 10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892" w:name="901"/>
            <w:bookmarkEnd w:id="892"/>
            <w:r w:rsidRPr="00F82310">
              <w:rPr>
                <w:sz w:val="22"/>
                <w:szCs w:val="22"/>
                <w:lang w:val="uk-UA"/>
              </w:rPr>
              <w:t>24</w:t>
            </w:r>
          </w:p>
        </w:tc>
        <w:tc>
          <w:tcPr>
            <w:tcW w:w="1316" w:type="pct"/>
            <w:shd w:val="clear" w:color="auto" w:fill="auto"/>
          </w:tcPr>
          <w:p w:rsidR="00293EAD" w:rsidRPr="00F82310" w:rsidRDefault="00293EAD">
            <w:pPr>
              <w:pStyle w:val="a4"/>
              <w:rPr>
                <w:sz w:val="22"/>
                <w:szCs w:val="22"/>
                <w:lang w:val="uk-UA"/>
              </w:rPr>
            </w:pPr>
            <w:bookmarkStart w:id="893" w:name="902"/>
            <w:bookmarkEnd w:id="893"/>
            <w:r w:rsidRPr="00F82310">
              <w:rPr>
                <w:sz w:val="22"/>
                <w:szCs w:val="22"/>
                <w:lang w:val="uk-UA"/>
              </w:rPr>
              <w:t>Суб'єкт господарювання дотримується правил облаштування робочих приміщень біотехнологічної лабораторії, а саме:</w:t>
            </w:r>
          </w:p>
        </w:tc>
        <w:tc>
          <w:tcPr>
            <w:tcW w:w="585" w:type="pct"/>
            <w:shd w:val="clear" w:color="auto" w:fill="auto"/>
          </w:tcPr>
          <w:p w:rsidR="00293EAD" w:rsidRPr="00F82310" w:rsidRDefault="00293EAD">
            <w:pPr>
              <w:pStyle w:val="a4"/>
              <w:rPr>
                <w:sz w:val="22"/>
                <w:szCs w:val="22"/>
                <w:lang w:val="uk-UA"/>
              </w:rPr>
            </w:pPr>
            <w:bookmarkStart w:id="894" w:name="903"/>
            <w:bookmarkEnd w:id="894"/>
            <w:r w:rsidRPr="00F82310">
              <w:rPr>
                <w:sz w:val="22"/>
                <w:szCs w:val="22"/>
                <w:lang w:val="uk-UA"/>
              </w:rPr>
              <w:t> </w:t>
            </w:r>
          </w:p>
        </w:tc>
        <w:tc>
          <w:tcPr>
            <w:tcW w:w="711" w:type="pct"/>
            <w:shd w:val="clear" w:color="auto" w:fill="auto"/>
          </w:tcPr>
          <w:p w:rsidR="00293EAD" w:rsidRPr="00F82310" w:rsidRDefault="00293EAD" w:rsidP="00F82310">
            <w:pPr>
              <w:pStyle w:val="a4"/>
              <w:jc w:val="center"/>
              <w:rPr>
                <w:sz w:val="22"/>
                <w:szCs w:val="22"/>
                <w:lang w:val="uk-UA"/>
              </w:rPr>
            </w:pPr>
            <w:bookmarkStart w:id="895" w:name="904"/>
            <w:bookmarkEnd w:id="89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96" w:name="905"/>
            <w:bookmarkEnd w:id="89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897" w:name="906"/>
            <w:bookmarkEnd w:id="89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898" w:name="907"/>
            <w:bookmarkEnd w:id="89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899" w:name="908"/>
            <w:bookmarkEnd w:id="899"/>
            <w:r w:rsidRPr="00F82310">
              <w:rPr>
                <w:sz w:val="22"/>
                <w:szCs w:val="22"/>
                <w:lang w:val="uk-UA"/>
              </w:rPr>
              <w:t> </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00" w:name="909"/>
            <w:bookmarkEnd w:id="900"/>
            <w:r w:rsidRPr="00F82310">
              <w:rPr>
                <w:sz w:val="22"/>
                <w:szCs w:val="22"/>
                <w:lang w:val="uk-UA"/>
              </w:rPr>
              <w:t>24.1</w:t>
            </w:r>
          </w:p>
        </w:tc>
        <w:tc>
          <w:tcPr>
            <w:tcW w:w="1316" w:type="pct"/>
            <w:shd w:val="clear" w:color="auto" w:fill="auto"/>
          </w:tcPr>
          <w:p w:rsidR="00293EAD" w:rsidRPr="00F82310" w:rsidRDefault="00293EAD">
            <w:pPr>
              <w:pStyle w:val="a4"/>
              <w:rPr>
                <w:sz w:val="22"/>
                <w:szCs w:val="22"/>
                <w:lang w:val="uk-UA"/>
              </w:rPr>
            </w:pPr>
            <w:bookmarkStart w:id="901" w:name="910"/>
            <w:bookmarkEnd w:id="901"/>
            <w:r w:rsidRPr="00F82310">
              <w:rPr>
                <w:sz w:val="22"/>
                <w:szCs w:val="22"/>
                <w:lang w:val="uk-UA"/>
              </w:rPr>
              <w:t xml:space="preserve">робочі приміщення біотехнологічної лабораторії облаштовано за типом боксів з </w:t>
            </w:r>
            <w:proofErr w:type="spellStart"/>
            <w:r w:rsidRPr="00F82310">
              <w:rPr>
                <w:sz w:val="22"/>
                <w:szCs w:val="22"/>
                <w:lang w:val="uk-UA"/>
              </w:rPr>
              <w:t>передбоксами</w:t>
            </w:r>
            <w:proofErr w:type="spellEnd"/>
          </w:p>
        </w:tc>
        <w:tc>
          <w:tcPr>
            <w:tcW w:w="585" w:type="pct"/>
            <w:shd w:val="clear" w:color="auto" w:fill="auto"/>
          </w:tcPr>
          <w:p w:rsidR="00293EAD" w:rsidRPr="00F82310" w:rsidRDefault="00293EAD">
            <w:pPr>
              <w:pStyle w:val="a4"/>
              <w:rPr>
                <w:sz w:val="22"/>
                <w:szCs w:val="22"/>
                <w:lang w:val="uk-UA"/>
              </w:rPr>
            </w:pPr>
            <w:bookmarkStart w:id="902" w:name="911"/>
            <w:bookmarkEnd w:id="90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03" w:name="912"/>
            <w:bookmarkEnd w:id="90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04" w:name="913"/>
            <w:bookmarkEnd w:id="90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05" w:name="914"/>
            <w:bookmarkEnd w:id="90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06" w:name="915"/>
            <w:bookmarkEnd w:id="90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07" w:name="916"/>
            <w:bookmarkEnd w:id="907"/>
            <w:r w:rsidRPr="00F82310">
              <w:rPr>
                <w:sz w:val="22"/>
                <w:szCs w:val="22"/>
                <w:lang w:val="uk-UA"/>
              </w:rPr>
              <w:t>Пункт 16 Ліцензійних умов;</w:t>
            </w:r>
            <w:r w:rsidRPr="00F82310">
              <w:rPr>
                <w:sz w:val="22"/>
                <w:szCs w:val="22"/>
                <w:lang w:val="uk-UA"/>
              </w:rPr>
              <w:br/>
              <w:t>пункт 3.2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08" w:name="917"/>
            <w:bookmarkEnd w:id="908"/>
            <w:r w:rsidRPr="00F82310">
              <w:rPr>
                <w:sz w:val="22"/>
                <w:szCs w:val="22"/>
                <w:lang w:val="uk-UA"/>
              </w:rPr>
              <w:t>24.2</w:t>
            </w:r>
          </w:p>
        </w:tc>
        <w:tc>
          <w:tcPr>
            <w:tcW w:w="1316" w:type="pct"/>
            <w:shd w:val="clear" w:color="auto" w:fill="auto"/>
          </w:tcPr>
          <w:p w:rsidR="00293EAD" w:rsidRPr="00F82310" w:rsidRDefault="00293EAD">
            <w:pPr>
              <w:pStyle w:val="a4"/>
              <w:rPr>
                <w:sz w:val="22"/>
                <w:szCs w:val="22"/>
                <w:lang w:val="uk-UA"/>
              </w:rPr>
            </w:pPr>
            <w:bookmarkStart w:id="909" w:name="918"/>
            <w:bookmarkEnd w:id="909"/>
            <w:r w:rsidRPr="00F82310">
              <w:rPr>
                <w:sz w:val="22"/>
                <w:szCs w:val="22"/>
                <w:lang w:val="uk-UA"/>
              </w:rPr>
              <w:t>внутрішнє оздоблення приміщень відповідає їх функціональному призначенню</w:t>
            </w:r>
          </w:p>
        </w:tc>
        <w:tc>
          <w:tcPr>
            <w:tcW w:w="585" w:type="pct"/>
            <w:shd w:val="clear" w:color="auto" w:fill="auto"/>
          </w:tcPr>
          <w:p w:rsidR="00293EAD" w:rsidRPr="00F82310" w:rsidRDefault="00293EAD">
            <w:pPr>
              <w:pStyle w:val="a4"/>
              <w:rPr>
                <w:sz w:val="22"/>
                <w:szCs w:val="22"/>
                <w:lang w:val="uk-UA"/>
              </w:rPr>
            </w:pPr>
            <w:bookmarkStart w:id="910" w:name="919"/>
            <w:bookmarkEnd w:id="91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11" w:name="920"/>
            <w:bookmarkEnd w:id="91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12" w:name="921"/>
            <w:bookmarkEnd w:id="91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13" w:name="922"/>
            <w:bookmarkEnd w:id="91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14" w:name="923"/>
            <w:bookmarkEnd w:id="91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15" w:name="924"/>
            <w:bookmarkEnd w:id="915"/>
            <w:r w:rsidRPr="00F82310">
              <w:rPr>
                <w:sz w:val="22"/>
                <w:szCs w:val="22"/>
                <w:lang w:val="uk-UA"/>
              </w:rPr>
              <w:t>Пункт 16 Ліцензійних умов;</w:t>
            </w:r>
            <w:r w:rsidRPr="00F82310">
              <w:rPr>
                <w:sz w:val="22"/>
                <w:szCs w:val="22"/>
                <w:lang w:val="uk-UA"/>
              </w:rPr>
              <w:br/>
              <w:t>підпункти 3.2.16, 3.2.23 пункту 3.2, пункт 3.3 розділу 3, пункт 7.4 розділу 7, пункти 8.3, 8.4 розділу 8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16" w:name="925"/>
            <w:bookmarkEnd w:id="916"/>
            <w:r w:rsidRPr="00F82310">
              <w:rPr>
                <w:sz w:val="22"/>
                <w:szCs w:val="22"/>
                <w:lang w:val="uk-UA"/>
              </w:rPr>
              <w:t>24.3</w:t>
            </w:r>
          </w:p>
        </w:tc>
        <w:tc>
          <w:tcPr>
            <w:tcW w:w="1316" w:type="pct"/>
            <w:shd w:val="clear" w:color="auto" w:fill="auto"/>
          </w:tcPr>
          <w:p w:rsidR="00293EAD" w:rsidRPr="00F82310" w:rsidRDefault="00293EAD">
            <w:pPr>
              <w:pStyle w:val="a4"/>
              <w:rPr>
                <w:sz w:val="22"/>
                <w:szCs w:val="22"/>
                <w:lang w:val="uk-UA"/>
              </w:rPr>
            </w:pPr>
            <w:bookmarkStart w:id="917" w:name="926"/>
            <w:bookmarkEnd w:id="917"/>
            <w:r w:rsidRPr="00F82310">
              <w:rPr>
                <w:sz w:val="22"/>
                <w:szCs w:val="22"/>
                <w:lang w:val="uk-UA"/>
              </w:rPr>
              <w:t>приміщення облаштовані устаткованими бактерицидними лампами</w:t>
            </w:r>
          </w:p>
        </w:tc>
        <w:tc>
          <w:tcPr>
            <w:tcW w:w="585" w:type="pct"/>
            <w:shd w:val="clear" w:color="auto" w:fill="auto"/>
          </w:tcPr>
          <w:p w:rsidR="00293EAD" w:rsidRPr="00F82310" w:rsidRDefault="00293EAD">
            <w:pPr>
              <w:pStyle w:val="a4"/>
              <w:rPr>
                <w:sz w:val="22"/>
                <w:szCs w:val="22"/>
                <w:lang w:val="uk-UA"/>
              </w:rPr>
            </w:pPr>
            <w:bookmarkStart w:id="918" w:name="927"/>
            <w:bookmarkEnd w:id="91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19" w:name="928"/>
            <w:bookmarkEnd w:id="91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20" w:name="929"/>
            <w:bookmarkEnd w:id="92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21" w:name="930"/>
            <w:bookmarkEnd w:id="92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22" w:name="931"/>
            <w:bookmarkEnd w:id="92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23" w:name="932"/>
            <w:bookmarkEnd w:id="923"/>
            <w:r w:rsidRPr="00F82310">
              <w:rPr>
                <w:sz w:val="22"/>
                <w:szCs w:val="22"/>
                <w:lang w:val="uk-UA"/>
              </w:rPr>
              <w:t>Пункт 16 Ліцензійних умов;</w:t>
            </w:r>
            <w:r w:rsidRPr="00F82310">
              <w:rPr>
                <w:sz w:val="22"/>
                <w:szCs w:val="22"/>
                <w:lang w:val="uk-UA"/>
              </w:rPr>
              <w:br/>
              <w:t>підпункт 3.2.26 пункту 3.2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24" w:name="933"/>
            <w:bookmarkEnd w:id="924"/>
            <w:r w:rsidRPr="00F82310">
              <w:rPr>
                <w:sz w:val="22"/>
                <w:szCs w:val="22"/>
                <w:lang w:val="uk-UA"/>
              </w:rPr>
              <w:t>25</w:t>
            </w:r>
          </w:p>
        </w:tc>
        <w:tc>
          <w:tcPr>
            <w:tcW w:w="1316" w:type="pct"/>
            <w:shd w:val="clear" w:color="auto" w:fill="auto"/>
          </w:tcPr>
          <w:p w:rsidR="00293EAD" w:rsidRPr="00F82310" w:rsidRDefault="00293EAD">
            <w:pPr>
              <w:pStyle w:val="a4"/>
              <w:rPr>
                <w:sz w:val="22"/>
                <w:szCs w:val="22"/>
                <w:lang w:val="uk-UA"/>
              </w:rPr>
            </w:pPr>
            <w:bookmarkStart w:id="925" w:name="934"/>
            <w:bookmarkEnd w:id="925"/>
            <w:r w:rsidRPr="00F82310">
              <w:rPr>
                <w:sz w:val="22"/>
                <w:szCs w:val="22"/>
                <w:lang w:val="uk-UA"/>
              </w:rPr>
              <w:t xml:space="preserve">Під час проведення роботи одночасно з різними видами біологічного матеріалу в одному робочому приміщенні біологічна безпека забезпечується шляхом </w:t>
            </w:r>
            <w:r w:rsidRPr="00F82310">
              <w:rPr>
                <w:sz w:val="22"/>
                <w:szCs w:val="22"/>
                <w:lang w:val="uk-UA"/>
              </w:rPr>
              <w:lastRenderedPageBreak/>
              <w:t>виконання вимог до роботи з найбільш небезпечним матеріалом</w:t>
            </w:r>
          </w:p>
        </w:tc>
        <w:tc>
          <w:tcPr>
            <w:tcW w:w="585" w:type="pct"/>
            <w:shd w:val="clear" w:color="auto" w:fill="auto"/>
          </w:tcPr>
          <w:p w:rsidR="00293EAD" w:rsidRPr="00F82310" w:rsidRDefault="00293EAD">
            <w:pPr>
              <w:pStyle w:val="a4"/>
              <w:rPr>
                <w:sz w:val="22"/>
                <w:szCs w:val="22"/>
                <w:lang w:val="uk-UA"/>
              </w:rPr>
            </w:pPr>
            <w:bookmarkStart w:id="926" w:name="935"/>
            <w:bookmarkEnd w:id="926"/>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27" w:name="936"/>
            <w:bookmarkEnd w:id="92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28" w:name="937"/>
            <w:bookmarkEnd w:id="92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29" w:name="938"/>
            <w:bookmarkEnd w:id="92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30" w:name="939"/>
            <w:bookmarkEnd w:id="93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31" w:name="940"/>
            <w:bookmarkEnd w:id="931"/>
            <w:r w:rsidRPr="00F82310">
              <w:rPr>
                <w:sz w:val="22"/>
                <w:szCs w:val="22"/>
                <w:lang w:val="uk-UA"/>
              </w:rPr>
              <w:t>Пункт 17 Ліцензійних умов;</w:t>
            </w:r>
            <w:r w:rsidRPr="00F82310">
              <w:rPr>
                <w:sz w:val="22"/>
                <w:szCs w:val="22"/>
                <w:lang w:val="uk-UA"/>
              </w:rPr>
              <w:br/>
              <w:t>підпункт 4.1.25 пункту 4.1 розділу 4 ДСП 9.9.5.-080-02</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32" w:name="941"/>
            <w:bookmarkEnd w:id="932"/>
            <w:r w:rsidRPr="00F82310">
              <w:rPr>
                <w:sz w:val="22"/>
                <w:szCs w:val="22"/>
                <w:lang w:val="uk-UA"/>
              </w:rPr>
              <w:lastRenderedPageBreak/>
              <w:t>26</w:t>
            </w:r>
          </w:p>
        </w:tc>
        <w:tc>
          <w:tcPr>
            <w:tcW w:w="1316" w:type="pct"/>
            <w:shd w:val="clear" w:color="auto" w:fill="auto"/>
          </w:tcPr>
          <w:p w:rsidR="00293EAD" w:rsidRPr="00F82310" w:rsidRDefault="00293EAD">
            <w:pPr>
              <w:pStyle w:val="a4"/>
              <w:rPr>
                <w:sz w:val="22"/>
                <w:szCs w:val="22"/>
                <w:lang w:val="uk-UA"/>
              </w:rPr>
            </w:pPr>
            <w:bookmarkStart w:id="933" w:name="942"/>
            <w:bookmarkEnd w:id="933"/>
            <w:r w:rsidRPr="00F82310">
              <w:rPr>
                <w:sz w:val="22"/>
                <w:szCs w:val="22"/>
                <w:lang w:val="uk-UA"/>
              </w:rPr>
              <w:t>Устаткування та приміщення банку відповідають завданням та обсягу технологічних процесів, які здійснює банк, забезпечують найбільшу зручність у роботі, зокрема простоту використання, обслуговування, контролю, чищення, знезараження</w:t>
            </w:r>
          </w:p>
        </w:tc>
        <w:tc>
          <w:tcPr>
            <w:tcW w:w="585" w:type="pct"/>
            <w:shd w:val="clear" w:color="auto" w:fill="auto"/>
          </w:tcPr>
          <w:p w:rsidR="00293EAD" w:rsidRPr="00F82310" w:rsidRDefault="00293EAD">
            <w:pPr>
              <w:pStyle w:val="a4"/>
              <w:rPr>
                <w:sz w:val="22"/>
                <w:szCs w:val="22"/>
                <w:lang w:val="uk-UA"/>
              </w:rPr>
            </w:pPr>
            <w:bookmarkStart w:id="934" w:name="943"/>
            <w:bookmarkEnd w:id="93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35" w:name="944"/>
            <w:bookmarkEnd w:id="93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36" w:name="945"/>
            <w:bookmarkEnd w:id="93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37" w:name="946"/>
            <w:bookmarkEnd w:id="93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38" w:name="947"/>
            <w:bookmarkEnd w:id="93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39" w:name="948"/>
            <w:bookmarkEnd w:id="939"/>
            <w:r w:rsidRPr="00F82310">
              <w:rPr>
                <w:sz w:val="22"/>
                <w:szCs w:val="22"/>
                <w:lang w:val="uk-UA"/>
              </w:rPr>
              <w:t>Пункт 19 Ліцензійних умов;</w:t>
            </w:r>
            <w:r w:rsidRPr="00F82310">
              <w:rPr>
                <w:sz w:val="22"/>
                <w:szCs w:val="22"/>
                <w:lang w:val="uk-UA"/>
              </w:rPr>
              <w:br/>
              <w:t>підпункт 3.2.23 пункту 3.2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40" w:name="949"/>
            <w:bookmarkEnd w:id="940"/>
            <w:r w:rsidRPr="00F82310">
              <w:rPr>
                <w:sz w:val="22"/>
                <w:szCs w:val="22"/>
                <w:lang w:val="uk-UA"/>
              </w:rPr>
              <w:t>27</w:t>
            </w:r>
          </w:p>
        </w:tc>
        <w:tc>
          <w:tcPr>
            <w:tcW w:w="1316" w:type="pct"/>
            <w:shd w:val="clear" w:color="auto" w:fill="auto"/>
          </w:tcPr>
          <w:p w:rsidR="00293EAD" w:rsidRPr="00F82310" w:rsidRDefault="00293EAD">
            <w:pPr>
              <w:pStyle w:val="a4"/>
              <w:rPr>
                <w:sz w:val="22"/>
                <w:szCs w:val="22"/>
                <w:lang w:val="uk-UA"/>
              </w:rPr>
            </w:pPr>
            <w:bookmarkStart w:id="941" w:name="950"/>
            <w:bookmarkEnd w:id="941"/>
            <w:r w:rsidRPr="00F82310">
              <w:rPr>
                <w:sz w:val="22"/>
                <w:szCs w:val="22"/>
                <w:lang w:val="uk-UA"/>
              </w:rPr>
              <w:t xml:space="preserve">У приміщеннях </w:t>
            </w:r>
            <w:proofErr w:type="spellStart"/>
            <w:r w:rsidRPr="00F82310">
              <w:rPr>
                <w:sz w:val="22"/>
                <w:szCs w:val="22"/>
                <w:lang w:val="uk-UA"/>
              </w:rPr>
              <w:t>кріосховища</w:t>
            </w:r>
            <w:proofErr w:type="spellEnd"/>
            <w:r w:rsidRPr="00F82310">
              <w:rPr>
                <w:sz w:val="22"/>
                <w:szCs w:val="22"/>
                <w:lang w:val="uk-UA"/>
              </w:rPr>
              <w:t xml:space="preserve"> з об'ємом рідкого азоту понад 2000 літрів наявна припливно-витяжна вентиляція з механічним спонуканням або змішана природна витяжна вентиляція з механічною припливною, яка забезпечує вміст кисню в повітрі приміщень </w:t>
            </w:r>
            <w:proofErr w:type="spellStart"/>
            <w:r w:rsidRPr="00F82310">
              <w:rPr>
                <w:sz w:val="22"/>
                <w:szCs w:val="22"/>
                <w:lang w:val="uk-UA"/>
              </w:rPr>
              <w:t>кріосховища</w:t>
            </w:r>
            <w:proofErr w:type="spellEnd"/>
            <w:r w:rsidRPr="00F82310">
              <w:rPr>
                <w:sz w:val="22"/>
                <w:szCs w:val="22"/>
                <w:lang w:val="uk-UA"/>
              </w:rPr>
              <w:t xml:space="preserve"> на рівні не нижче 19 відсотків, а також аналізатором газів, який блокується із системою попереджувальної сигналізації (світловою та звуковою)</w:t>
            </w:r>
          </w:p>
        </w:tc>
        <w:tc>
          <w:tcPr>
            <w:tcW w:w="585" w:type="pct"/>
            <w:shd w:val="clear" w:color="auto" w:fill="auto"/>
          </w:tcPr>
          <w:p w:rsidR="00293EAD" w:rsidRPr="00F82310" w:rsidRDefault="00293EAD">
            <w:pPr>
              <w:pStyle w:val="a4"/>
              <w:rPr>
                <w:sz w:val="22"/>
                <w:szCs w:val="22"/>
                <w:lang w:val="uk-UA"/>
              </w:rPr>
            </w:pPr>
            <w:bookmarkStart w:id="942" w:name="951"/>
            <w:bookmarkEnd w:id="94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43" w:name="952"/>
            <w:bookmarkEnd w:id="94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44" w:name="953"/>
            <w:bookmarkEnd w:id="94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45" w:name="954"/>
            <w:bookmarkEnd w:id="94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46" w:name="955"/>
            <w:bookmarkEnd w:id="94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47" w:name="956"/>
            <w:bookmarkEnd w:id="947"/>
            <w:r w:rsidRPr="00F82310">
              <w:rPr>
                <w:sz w:val="22"/>
                <w:szCs w:val="22"/>
                <w:lang w:val="uk-UA"/>
              </w:rPr>
              <w:t>Пункт 21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48" w:name="957"/>
            <w:bookmarkEnd w:id="948"/>
            <w:r w:rsidRPr="00F82310">
              <w:rPr>
                <w:sz w:val="22"/>
                <w:szCs w:val="22"/>
                <w:lang w:val="uk-UA"/>
              </w:rPr>
              <w:t>28</w:t>
            </w:r>
          </w:p>
        </w:tc>
        <w:tc>
          <w:tcPr>
            <w:tcW w:w="1316" w:type="pct"/>
            <w:shd w:val="clear" w:color="auto" w:fill="auto"/>
          </w:tcPr>
          <w:p w:rsidR="00293EAD" w:rsidRPr="00F82310" w:rsidRDefault="00293EAD">
            <w:pPr>
              <w:pStyle w:val="a4"/>
              <w:rPr>
                <w:sz w:val="22"/>
                <w:szCs w:val="22"/>
                <w:lang w:val="uk-UA"/>
              </w:rPr>
            </w:pPr>
            <w:bookmarkStart w:id="949" w:name="958"/>
            <w:bookmarkEnd w:id="949"/>
            <w:r w:rsidRPr="00F82310">
              <w:rPr>
                <w:sz w:val="22"/>
                <w:szCs w:val="22"/>
                <w:lang w:val="uk-UA"/>
              </w:rPr>
              <w:t xml:space="preserve">У приміщеннях </w:t>
            </w:r>
            <w:proofErr w:type="spellStart"/>
            <w:r w:rsidRPr="00F82310">
              <w:rPr>
                <w:sz w:val="22"/>
                <w:szCs w:val="22"/>
                <w:lang w:val="uk-UA"/>
              </w:rPr>
              <w:t>кріосховища</w:t>
            </w:r>
            <w:proofErr w:type="spellEnd"/>
            <w:r w:rsidRPr="00F82310">
              <w:rPr>
                <w:sz w:val="22"/>
                <w:szCs w:val="22"/>
                <w:lang w:val="uk-UA"/>
              </w:rPr>
              <w:t xml:space="preserve"> наявне окреме місце для зберігання спецодягу, спецвзуття та інших засобів індивідуального захисту, якими забезпечується персонал, що працює з рідким азотом</w:t>
            </w:r>
          </w:p>
        </w:tc>
        <w:tc>
          <w:tcPr>
            <w:tcW w:w="585" w:type="pct"/>
            <w:shd w:val="clear" w:color="auto" w:fill="auto"/>
          </w:tcPr>
          <w:p w:rsidR="00293EAD" w:rsidRPr="00F82310" w:rsidRDefault="00293EAD">
            <w:pPr>
              <w:pStyle w:val="a4"/>
              <w:rPr>
                <w:sz w:val="22"/>
                <w:szCs w:val="22"/>
                <w:lang w:val="uk-UA"/>
              </w:rPr>
            </w:pPr>
            <w:bookmarkStart w:id="950" w:name="959"/>
            <w:bookmarkEnd w:id="95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51" w:name="960"/>
            <w:bookmarkEnd w:id="95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52" w:name="961"/>
            <w:bookmarkEnd w:id="95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53" w:name="962"/>
            <w:bookmarkEnd w:id="95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54" w:name="963"/>
            <w:bookmarkEnd w:id="95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55" w:name="964"/>
            <w:bookmarkEnd w:id="955"/>
            <w:r w:rsidRPr="00F82310">
              <w:rPr>
                <w:sz w:val="22"/>
                <w:szCs w:val="22"/>
                <w:lang w:val="uk-UA"/>
              </w:rPr>
              <w:t>Пункт 22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56" w:name="965"/>
            <w:bookmarkEnd w:id="956"/>
            <w:r w:rsidRPr="00F82310">
              <w:rPr>
                <w:sz w:val="22"/>
                <w:szCs w:val="22"/>
                <w:lang w:val="uk-UA"/>
              </w:rPr>
              <w:t>29</w:t>
            </w:r>
          </w:p>
        </w:tc>
        <w:tc>
          <w:tcPr>
            <w:tcW w:w="1316" w:type="pct"/>
            <w:shd w:val="clear" w:color="auto" w:fill="auto"/>
          </w:tcPr>
          <w:p w:rsidR="00293EAD" w:rsidRPr="00F82310" w:rsidRDefault="00293EAD">
            <w:pPr>
              <w:pStyle w:val="a4"/>
              <w:rPr>
                <w:sz w:val="22"/>
                <w:szCs w:val="22"/>
                <w:lang w:val="uk-UA"/>
              </w:rPr>
            </w:pPr>
            <w:bookmarkStart w:id="957" w:name="966"/>
            <w:bookmarkEnd w:id="957"/>
            <w:r w:rsidRPr="00F82310">
              <w:rPr>
                <w:sz w:val="22"/>
                <w:szCs w:val="22"/>
                <w:lang w:val="uk-UA"/>
              </w:rPr>
              <w:t xml:space="preserve">На дверях приміщення </w:t>
            </w:r>
            <w:proofErr w:type="spellStart"/>
            <w:r w:rsidRPr="00F82310">
              <w:rPr>
                <w:sz w:val="22"/>
                <w:szCs w:val="22"/>
                <w:lang w:val="uk-UA"/>
              </w:rPr>
              <w:t>кріосховища</w:t>
            </w:r>
            <w:proofErr w:type="spellEnd"/>
            <w:r w:rsidRPr="00F82310">
              <w:rPr>
                <w:sz w:val="22"/>
                <w:szCs w:val="22"/>
                <w:lang w:val="uk-UA"/>
              </w:rPr>
              <w:t xml:space="preserve"> наявний запірний пристрій та напис "Стороннім вхід заборонено", а також знак біологічної безпеки</w:t>
            </w:r>
          </w:p>
        </w:tc>
        <w:tc>
          <w:tcPr>
            <w:tcW w:w="585" w:type="pct"/>
            <w:shd w:val="clear" w:color="auto" w:fill="auto"/>
          </w:tcPr>
          <w:p w:rsidR="00293EAD" w:rsidRPr="00F82310" w:rsidRDefault="00293EAD">
            <w:pPr>
              <w:pStyle w:val="a4"/>
              <w:rPr>
                <w:sz w:val="22"/>
                <w:szCs w:val="22"/>
                <w:lang w:val="uk-UA"/>
              </w:rPr>
            </w:pPr>
            <w:bookmarkStart w:id="958" w:name="967"/>
            <w:bookmarkEnd w:id="95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59" w:name="968"/>
            <w:bookmarkEnd w:id="95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60" w:name="969"/>
            <w:bookmarkEnd w:id="96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61" w:name="970"/>
            <w:bookmarkEnd w:id="96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62" w:name="971"/>
            <w:bookmarkEnd w:id="96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63" w:name="972"/>
            <w:bookmarkEnd w:id="963"/>
            <w:r w:rsidRPr="00F82310">
              <w:rPr>
                <w:sz w:val="22"/>
                <w:szCs w:val="22"/>
                <w:lang w:val="uk-UA"/>
              </w:rPr>
              <w:t>Пункт 23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64" w:name="973"/>
            <w:bookmarkEnd w:id="964"/>
            <w:r w:rsidRPr="00F82310">
              <w:rPr>
                <w:sz w:val="22"/>
                <w:szCs w:val="22"/>
                <w:lang w:val="uk-UA"/>
              </w:rPr>
              <w:t>30</w:t>
            </w:r>
          </w:p>
        </w:tc>
        <w:tc>
          <w:tcPr>
            <w:tcW w:w="1316" w:type="pct"/>
            <w:shd w:val="clear" w:color="auto" w:fill="auto"/>
          </w:tcPr>
          <w:p w:rsidR="00293EAD" w:rsidRPr="00F82310" w:rsidRDefault="00293EAD">
            <w:pPr>
              <w:pStyle w:val="a4"/>
              <w:rPr>
                <w:sz w:val="22"/>
                <w:szCs w:val="22"/>
                <w:lang w:val="uk-UA"/>
              </w:rPr>
            </w:pPr>
            <w:bookmarkStart w:id="965" w:name="974"/>
            <w:bookmarkEnd w:id="965"/>
            <w:r w:rsidRPr="00F82310">
              <w:rPr>
                <w:sz w:val="22"/>
                <w:szCs w:val="22"/>
                <w:lang w:val="uk-UA"/>
              </w:rPr>
              <w:t xml:space="preserve">Тестування (перевірка) венозної крові донора пуповинної крові, інших тканин і клітин людини, біологічного матеріалу, а також продуктів та/або препаратів пуповинної крові, інших тканин і клітин людини </w:t>
            </w:r>
            <w:r w:rsidRPr="00F82310">
              <w:rPr>
                <w:sz w:val="22"/>
                <w:szCs w:val="22"/>
                <w:lang w:val="uk-UA"/>
              </w:rPr>
              <w:lastRenderedPageBreak/>
              <w:t>проводиться у порядку, затвердженому МОЗ</w:t>
            </w:r>
          </w:p>
        </w:tc>
        <w:tc>
          <w:tcPr>
            <w:tcW w:w="585" w:type="pct"/>
            <w:shd w:val="clear" w:color="auto" w:fill="auto"/>
          </w:tcPr>
          <w:p w:rsidR="00293EAD" w:rsidRPr="00F82310" w:rsidRDefault="00293EAD">
            <w:pPr>
              <w:pStyle w:val="a4"/>
              <w:rPr>
                <w:sz w:val="22"/>
                <w:szCs w:val="22"/>
                <w:lang w:val="uk-UA"/>
              </w:rPr>
            </w:pPr>
            <w:bookmarkStart w:id="966" w:name="975"/>
            <w:bookmarkEnd w:id="966"/>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67" w:name="976"/>
            <w:bookmarkEnd w:id="96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68" w:name="977"/>
            <w:bookmarkEnd w:id="96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69" w:name="978"/>
            <w:bookmarkEnd w:id="96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70" w:name="979"/>
            <w:bookmarkEnd w:id="97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71" w:name="980"/>
            <w:bookmarkEnd w:id="971"/>
            <w:r w:rsidRPr="00F82310">
              <w:rPr>
                <w:sz w:val="22"/>
                <w:szCs w:val="22"/>
                <w:lang w:val="uk-UA"/>
              </w:rPr>
              <w:t>Пункт 24 Ліцензійних умов;</w:t>
            </w:r>
            <w:r w:rsidRPr="00F82310">
              <w:rPr>
                <w:sz w:val="22"/>
                <w:szCs w:val="22"/>
                <w:lang w:val="uk-UA"/>
              </w:rPr>
              <w:br/>
              <w:t>частини перша, друга статті 8 ЗУ № 1972-XII;</w:t>
            </w:r>
            <w:r w:rsidRPr="00F82310">
              <w:rPr>
                <w:sz w:val="22"/>
                <w:szCs w:val="22"/>
                <w:lang w:val="uk-UA"/>
              </w:rPr>
              <w:br/>
              <w:t>постанова № 1642;</w:t>
            </w:r>
            <w:r w:rsidRPr="00F82310">
              <w:rPr>
                <w:sz w:val="22"/>
                <w:szCs w:val="22"/>
                <w:lang w:val="uk-UA"/>
              </w:rPr>
              <w:br/>
              <w:t>Інструкція з профілактики внутрішньо-</w:t>
            </w:r>
            <w:r w:rsidRPr="00F82310">
              <w:rPr>
                <w:sz w:val="22"/>
                <w:szCs w:val="22"/>
                <w:lang w:val="uk-UA"/>
              </w:rPr>
              <w:lastRenderedPageBreak/>
              <w:t>лікарняного та професійного зараження ВІЛ-інфекцією, затверджена наказом № 120;</w:t>
            </w:r>
            <w:r w:rsidRPr="00F82310">
              <w:rPr>
                <w:sz w:val="22"/>
                <w:szCs w:val="22"/>
                <w:lang w:val="uk-UA"/>
              </w:rPr>
              <w:br/>
              <w:t>Перелік та нормативи застосування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затверджений наказом № 955;</w:t>
            </w:r>
            <w:r w:rsidRPr="00F82310">
              <w:rPr>
                <w:sz w:val="22"/>
                <w:szCs w:val="22"/>
                <w:lang w:val="uk-UA"/>
              </w:rPr>
              <w:br/>
              <w:t>Типова інструкція щодо порядку використання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затверджена наказом № 955</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72" w:name="981"/>
            <w:bookmarkEnd w:id="972"/>
            <w:r w:rsidRPr="00F82310">
              <w:rPr>
                <w:sz w:val="22"/>
                <w:szCs w:val="22"/>
                <w:lang w:val="uk-UA"/>
              </w:rPr>
              <w:lastRenderedPageBreak/>
              <w:t>31</w:t>
            </w:r>
          </w:p>
        </w:tc>
        <w:tc>
          <w:tcPr>
            <w:tcW w:w="1316" w:type="pct"/>
            <w:shd w:val="clear" w:color="auto" w:fill="auto"/>
          </w:tcPr>
          <w:p w:rsidR="00293EAD" w:rsidRPr="00F82310" w:rsidRDefault="00293EAD">
            <w:pPr>
              <w:pStyle w:val="a4"/>
              <w:rPr>
                <w:sz w:val="22"/>
                <w:szCs w:val="22"/>
                <w:lang w:val="uk-UA"/>
              </w:rPr>
            </w:pPr>
            <w:bookmarkStart w:id="973" w:name="982"/>
            <w:bookmarkEnd w:id="973"/>
            <w:r w:rsidRPr="00F82310">
              <w:rPr>
                <w:sz w:val="22"/>
                <w:szCs w:val="22"/>
                <w:lang w:val="uk-UA"/>
              </w:rPr>
              <w:t xml:space="preserve">У разі взаємодії з третіми особами під час провадження зовнішньої діяльності, яка впливає на якість та безпеку тканин і клітин, наявні письмові </w:t>
            </w:r>
            <w:r w:rsidRPr="00F82310">
              <w:rPr>
                <w:sz w:val="22"/>
                <w:szCs w:val="22"/>
                <w:lang w:val="uk-UA"/>
              </w:rPr>
              <w:lastRenderedPageBreak/>
              <w:t>договори</w:t>
            </w:r>
          </w:p>
        </w:tc>
        <w:tc>
          <w:tcPr>
            <w:tcW w:w="585" w:type="pct"/>
            <w:shd w:val="clear" w:color="auto" w:fill="auto"/>
          </w:tcPr>
          <w:p w:rsidR="00293EAD" w:rsidRPr="00F82310" w:rsidRDefault="00293EAD">
            <w:pPr>
              <w:pStyle w:val="a4"/>
              <w:rPr>
                <w:sz w:val="22"/>
                <w:szCs w:val="22"/>
                <w:lang w:val="uk-UA"/>
              </w:rPr>
            </w:pPr>
            <w:bookmarkStart w:id="974" w:name="983"/>
            <w:bookmarkEnd w:id="974"/>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75" w:name="984"/>
            <w:bookmarkEnd w:id="97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76" w:name="985"/>
            <w:bookmarkEnd w:id="97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77" w:name="986"/>
            <w:bookmarkEnd w:id="97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78" w:name="987"/>
            <w:bookmarkEnd w:id="97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79" w:name="988"/>
            <w:bookmarkEnd w:id="979"/>
            <w:r w:rsidRPr="00F82310">
              <w:rPr>
                <w:sz w:val="22"/>
                <w:szCs w:val="22"/>
                <w:lang w:val="uk-UA"/>
              </w:rPr>
              <w:t>Пункт 26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80" w:name="989"/>
            <w:bookmarkEnd w:id="980"/>
            <w:r w:rsidRPr="00F82310">
              <w:rPr>
                <w:sz w:val="22"/>
                <w:szCs w:val="22"/>
                <w:lang w:val="uk-UA"/>
              </w:rPr>
              <w:lastRenderedPageBreak/>
              <w:t>32</w:t>
            </w:r>
          </w:p>
        </w:tc>
        <w:tc>
          <w:tcPr>
            <w:tcW w:w="1316" w:type="pct"/>
            <w:shd w:val="clear" w:color="auto" w:fill="auto"/>
          </w:tcPr>
          <w:p w:rsidR="00293EAD" w:rsidRPr="00F82310" w:rsidRDefault="00293EAD">
            <w:pPr>
              <w:pStyle w:val="a4"/>
              <w:rPr>
                <w:sz w:val="22"/>
                <w:szCs w:val="22"/>
                <w:lang w:val="uk-UA"/>
              </w:rPr>
            </w:pPr>
            <w:bookmarkStart w:id="981" w:name="990"/>
            <w:bookmarkEnd w:id="981"/>
            <w:r w:rsidRPr="00F82310">
              <w:rPr>
                <w:sz w:val="22"/>
                <w:szCs w:val="22"/>
                <w:lang w:val="uk-UA"/>
              </w:rPr>
              <w:t xml:space="preserve">Комплектація лабораторного обладнання для біотехнологічної лабораторії та </w:t>
            </w:r>
            <w:proofErr w:type="spellStart"/>
            <w:r w:rsidRPr="00F82310">
              <w:rPr>
                <w:sz w:val="22"/>
                <w:szCs w:val="22"/>
                <w:lang w:val="uk-UA"/>
              </w:rPr>
              <w:t>кріосховища</w:t>
            </w:r>
            <w:proofErr w:type="spellEnd"/>
            <w:r w:rsidRPr="00F82310">
              <w:rPr>
                <w:sz w:val="22"/>
                <w:szCs w:val="22"/>
                <w:lang w:val="uk-UA"/>
              </w:rPr>
              <w:t xml:space="preserve"> відповідає функціональному призначенню банку</w:t>
            </w:r>
          </w:p>
        </w:tc>
        <w:tc>
          <w:tcPr>
            <w:tcW w:w="585" w:type="pct"/>
            <w:shd w:val="clear" w:color="auto" w:fill="auto"/>
          </w:tcPr>
          <w:p w:rsidR="00293EAD" w:rsidRPr="00F82310" w:rsidRDefault="00293EAD">
            <w:pPr>
              <w:pStyle w:val="a4"/>
              <w:rPr>
                <w:sz w:val="22"/>
                <w:szCs w:val="22"/>
                <w:lang w:val="uk-UA"/>
              </w:rPr>
            </w:pPr>
            <w:bookmarkStart w:id="982" w:name="991"/>
            <w:bookmarkEnd w:id="98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83" w:name="992"/>
            <w:bookmarkEnd w:id="98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84" w:name="993"/>
            <w:bookmarkEnd w:id="98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85" w:name="994"/>
            <w:bookmarkEnd w:id="98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86" w:name="995"/>
            <w:bookmarkEnd w:id="98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87" w:name="996"/>
            <w:bookmarkEnd w:id="987"/>
            <w:r w:rsidRPr="00F82310">
              <w:rPr>
                <w:sz w:val="22"/>
                <w:szCs w:val="22"/>
                <w:lang w:val="uk-UA"/>
              </w:rPr>
              <w:t>Пункт 28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88" w:name="997"/>
            <w:bookmarkEnd w:id="988"/>
            <w:r w:rsidRPr="00F82310">
              <w:rPr>
                <w:sz w:val="22"/>
                <w:szCs w:val="22"/>
                <w:lang w:val="uk-UA"/>
              </w:rPr>
              <w:t>33</w:t>
            </w:r>
          </w:p>
        </w:tc>
        <w:tc>
          <w:tcPr>
            <w:tcW w:w="1316" w:type="pct"/>
            <w:shd w:val="clear" w:color="auto" w:fill="auto"/>
          </w:tcPr>
          <w:p w:rsidR="00293EAD" w:rsidRPr="00F82310" w:rsidRDefault="00293EAD">
            <w:pPr>
              <w:pStyle w:val="a4"/>
              <w:rPr>
                <w:sz w:val="22"/>
                <w:szCs w:val="22"/>
                <w:lang w:val="uk-UA"/>
              </w:rPr>
            </w:pPr>
            <w:bookmarkStart w:id="989" w:name="998"/>
            <w:bookmarkEnd w:id="989"/>
            <w:r w:rsidRPr="00F82310">
              <w:rPr>
                <w:sz w:val="22"/>
                <w:szCs w:val="22"/>
                <w:lang w:val="uk-UA"/>
              </w:rPr>
              <w:t>У діяльності банку пуповинної крові використовуються технічно справні прилади, обладнання і засоби вимірювальної техніки, на які є технічні паспорти, інструкції з експлуатації</w:t>
            </w:r>
          </w:p>
        </w:tc>
        <w:tc>
          <w:tcPr>
            <w:tcW w:w="585" w:type="pct"/>
            <w:shd w:val="clear" w:color="auto" w:fill="auto"/>
          </w:tcPr>
          <w:p w:rsidR="00293EAD" w:rsidRPr="00F82310" w:rsidRDefault="00293EAD">
            <w:pPr>
              <w:pStyle w:val="a4"/>
              <w:rPr>
                <w:sz w:val="22"/>
                <w:szCs w:val="22"/>
                <w:lang w:val="uk-UA"/>
              </w:rPr>
            </w:pPr>
            <w:bookmarkStart w:id="990" w:name="999"/>
            <w:bookmarkEnd w:id="99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91" w:name="1000"/>
            <w:bookmarkEnd w:id="99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92" w:name="1001"/>
            <w:bookmarkEnd w:id="99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993" w:name="1002"/>
            <w:bookmarkEnd w:id="99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994" w:name="1003"/>
            <w:bookmarkEnd w:id="99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995" w:name="1004"/>
            <w:bookmarkEnd w:id="995"/>
            <w:r w:rsidRPr="00F82310">
              <w:rPr>
                <w:sz w:val="22"/>
                <w:szCs w:val="22"/>
                <w:lang w:val="uk-UA"/>
              </w:rPr>
              <w:t>Пункт 29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996" w:name="1005"/>
            <w:bookmarkEnd w:id="996"/>
            <w:r w:rsidRPr="00F82310">
              <w:rPr>
                <w:sz w:val="22"/>
                <w:szCs w:val="22"/>
                <w:lang w:val="uk-UA"/>
              </w:rPr>
              <w:t>34</w:t>
            </w:r>
          </w:p>
        </w:tc>
        <w:tc>
          <w:tcPr>
            <w:tcW w:w="1316" w:type="pct"/>
            <w:shd w:val="clear" w:color="auto" w:fill="auto"/>
          </w:tcPr>
          <w:p w:rsidR="00293EAD" w:rsidRPr="00F82310" w:rsidRDefault="00293EAD">
            <w:pPr>
              <w:pStyle w:val="a4"/>
              <w:rPr>
                <w:sz w:val="22"/>
                <w:szCs w:val="22"/>
                <w:lang w:val="uk-UA"/>
              </w:rPr>
            </w:pPr>
            <w:bookmarkStart w:id="997" w:name="1006"/>
            <w:bookmarkEnd w:id="997"/>
            <w:r w:rsidRPr="00F82310">
              <w:rPr>
                <w:sz w:val="22"/>
                <w:szCs w:val="22"/>
                <w:lang w:val="uk-UA"/>
              </w:rPr>
              <w:t>Проводиться періодична повірка та повірка після ремонту засобів вимірювальної техніки</w:t>
            </w:r>
          </w:p>
        </w:tc>
        <w:tc>
          <w:tcPr>
            <w:tcW w:w="585" w:type="pct"/>
            <w:shd w:val="clear" w:color="auto" w:fill="auto"/>
          </w:tcPr>
          <w:p w:rsidR="00293EAD" w:rsidRPr="00F82310" w:rsidRDefault="00293EAD">
            <w:pPr>
              <w:pStyle w:val="a4"/>
              <w:rPr>
                <w:sz w:val="22"/>
                <w:szCs w:val="22"/>
                <w:lang w:val="uk-UA"/>
              </w:rPr>
            </w:pPr>
            <w:bookmarkStart w:id="998" w:name="1007"/>
            <w:bookmarkEnd w:id="998"/>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999" w:name="1008"/>
            <w:bookmarkEnd w:id="99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00" w:name="1009"/>
            <w:bookmarkEnd w:id="100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01" w:name="1010"/>
            <w:bookmarkEnd w:id="100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02" w:name="1011"/>
            <w:bookmarkEnd w:id="100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03" w:name="1012"/>
            <w:bookmarkEnd w:id="1003"/>
            <w:r w:rsidRPr="00F82310">
              <w:rPr>
                <w:sz w:val="22"/>
                <w:szCs w:val="22"/>
                <w:lang w:val="uk-UA"/>
              </w:rPr>
              <w:t>Пункт 30 Ліцензійних умов;</w:t>
            </w:r>
            <w:r w:rsidRPr="00F82310">
              <w:rPr>
                <w:sz w:val="22"/>
                <w:szCs w:val="22"/>
                <w:lang w:val="uk-UA"/>
              </w:rPr>
              <w:br/>
              <w:t>частини друга, третя статті 17 ЗУ № 1314-VII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04" w:name="1013"/>
            <w:bookmarkEnd w:id="1004"/>
            <w:r w:rsidRPr="00F82310">
              <w:rPr>
                <w:sz w:val="22"/>
                <w:szCs w:val="22"/>
                <w:lang w:val="uk-UA"/>
              </w:rPr>
              <w:t>35</w:t>
            </w:r>
          </w:p>
        </w:tc>
        <w:tc>
          <w:tcPr>
            <w:tcW w:w="1316" w:type="pct"/>
            <w:shd w:val="clear" w:color="auto" w:fill="auto"/>
          </w:tcPr>
          <w:p w:rsidR="00293EAD" w:rsidRPr="00F82310" w:rsidRDefault="00293EAD">
            <w:pPr>
              <w:pStyle w:val="a4"/>
              <w:rPr>
                <w:sz w:val="22"/>
                <w:szCs w:val="22"/>
                <w:lang w:val="uk-UA"/>
              </w:rPr>
            </w:pPr>
            <w:bookmarkStart w:id="1005" w:name="1014"/>
            <w:bookmarkEnd w:id="1005"/>
            <w:r w:rsidRPr="00F82310">
              <w:rPr>
                <w:sz w:val="22"/>
                <w:szCs w:val="22"/>
                <w:lang w:val="uk-UA"/>
              </w:rPr>
              <w:t>Прилади, які використовуються, відповідають нормам безпеки і електромагнітної сумісності</w:t>
            </w:r>
          </w:p>
        </w:tc>
        <w:tc>
          <w:tcPr>
            <w:tcW w:w="585" w:type="pct"/>
            <w:shd w:val="clear" w:color="auto" w:fill="auto"/>
          </w:tcPr>
          <w:p w:rsidR="00293EAD" w:rsidRPr="00F82310" w:rsidRDefault="00293EAD">
            <w:pPr>
              <w:pStyle w:val="a4"/>
              <w:rPr>
                <w:sz w:val="22"/>
                <w:szCs w:val="22"/>
                <w:lang w:val="uk-UA"/>
              </w:rPr>
            </w:pPr>
            <w:bookmarkStart w:id="1006" w:name="1015"/>
            <w:bookmarkEnd w:id="100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07" w:name="1016"/>
            <w:bookmarkEnd w:id="100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08" w:name="1017"/>
            <w:bookmarkEnd w:id="100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09" w:name="1018"/>
            <w:bookmarkEnd w:id="100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10" w:name="1019"/>
            <w:bookmarkEnd w:id="101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11" w:name="1020"/>
            <w:bookmarkEnd w:id="1011"/>
            <w:r w:rsidRPr="00F82310">
              <w:rPr>
                <w:sz w:val="22"/>
                <w:szCs w:val="22"/>
                <w:lang w:val="uk-UA"/>
              </w:rPr>
              <w:t>Пункт 31 Ліцензійних умов;</w:t>
            </w:r>
            <w:r w:rsidRPr="00F82310">
              <w:rPr>
                <w:sz w:val="22"/>
                <w:szCs w:val="22"/>
                <w:lang w:val="uk-UA"/>
              </w:rPr>
              <w:br/>
              <w:t>постанова № 753</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12" w:name="1021"/>
            <w:bookmarkEnd w:id="1012"/>
            <w:r w:rsidRPr="00F82310">
              <w:rPr>
                <w:sz w:val="22"/>
                <w:szCs w:val="22"/>
                <w:lang w:val="uk-UA"/>
              </w:rPr>
              <w:t>36</w:t>
            </w:r>
          </w:p>
        </w:tc>
        <w:tc>
          <w:tcPr>
            <w:tcW w:w="1316" w:type="pct"/>
            <w:shd w:val="clear" w:color="auto" w:fill="auto"/>
          </w:tcPr>
          <w:p w:rsidR="00293EAD" w:rsidRPr="00F82310" w:rsidRDefault="00293EAD">
            <w:pPr>
              <w:pStyle w:val="a4"/>
              <w:rPr>
                <w:sz w:val="22"/>
                <w:szCs w:val="22"/>
                <w:lang w:val="uk-UA"/>
              </w:rPr>
            </w:pPr>
            <w:bookmarkStart w:id="1013" w:name="1022"/>
            <w:bookmarkEnd w:id="1013"/>
            <w:r w:rsidRPr="00F82310">
              <w:rPr>
                <w:sz w:val="22"/>
                <w:szCs w:val="22"/>
                <w:lang w:val="uk-UA"/>
              </w:rPr>
              <w:t>Керівник банку (директор, завідувач, начальник) відповідає спеціальним освітнім і кваліфікаційним вимогам, а саме:</w:t>
            </w:r>
          </w:p>
        </w:tc>
        <w:tc>
          <w:tcPr>
            <w:tcW w:w="585" w:type="pct"/>
            <w:shd w:val="clear" w:color="auto" w:fill="auto"/>
          </w:tcPr>
          <w:p w:rsidR="00293EAD" w:rsidRPr="00F82310" w:rsidRDefault="00293EAD">
            <w:pPr>
              <w:pStyle w:val="a4"/>
              <w:rPr>
                <w:sz w:val="22"/>
                <w:szCs w:val="22"/>
                <w:lang w:val="uk-UA"/>
              </w:rPr>
            </w:pPr>
            <w:bookmarkStart w:id="1014" w:name="1023"/>
            <w:bookmarkEnd w:id="1014"/>
            <w:r w:rsidRPr="00F82310">
              <w:rPr>
                <w:sz w:val="22"/>
                <w:szCs w:val="22"/>
                <w:lang w:val="uk-UA"/>
              </w:rPr>
              <w:t> </w:t>
            </w:r>
          </w:p>
        </w:tc>
        <w:tc>
          <w:tcPr>
            <w:tcW w:w="711" w:type="pct"/>
            <w:shd w:val="clear" w:color="auto" w:fill="auto"/>
          </w:tcPr>
          <w:p w:rsidR="00293EAD" w:rsidRPr="00F82310" w:rsidRDefault="00293EAD">
            <w:pPr>
              <w:pStyle w:val="a4"/>
              <w:rPr>
                <w:sz w:val="22"/>
                <w:szCs w:val="22"/>
                <w:lang w:val="uk-UA"/>
              </w:rPr>
            </w:pPr>
            <w:bookmarkStart w:id="1015" w:name="1024"/>
            <w:bookmarkEnd w:id="1015"/>
            <w:r w:rsidRPr="00F82310">
              <w:rPr>
                <w:sz w:val="22"/>
                <w:szCs w:val="22"/>
                <w:lang w:val="uk-UA"/>
              </w:rPr>
              <w:t> </w:t>
            </w:r>
          </w:p>
        </w:tc>
        <w:tc>
          <w:tcPr>
            <w:tcW w:w="292" w:type="pct"/>
            <w:shd w:val="clear" w:color="auto" w:fill="auto"/>
          </w:tcPr>
          <w:p w:rsidR="00293EAD" w:rsidRPr="00F82310" w:rsidRDefault="00293EAD">
            <w:pPr>
              <w:pStyle w:val="a4"/>
              <w:rPr>
                <w:sz w:val="22"/>
                <w:szCs w:val="22"/>
                <w:lang w:val="uk-UA"/>
              </w:rPr>
            </w:pPr>
            <w:bookmarkStart w:id="1016" w:name="1025"/>
            <w:bookmarkEnd w:id="1016"/>
            <w:r w:rsidRPr="00F82310">
              <w:rPr>
                <w:sz w:val="22"/>
                <w:szCs w:val="22"/>
                <w:lang w:val="uk-UA"/>
              </w:rPr>
              <w:t> </w:t>
            </w:r>
          </w:p>
        </w:tc>
        <w:tc>
          <w:tcPr>
            <w:tcW w:w="292" w:type="pct"/>
            <w:shd w:val="clear" w:color="auto" w:fill="auto"/>
          </w:tcPr>
          <w:p w:rsidR="00293EAD" w:rsidRPr="00F82310" w:rsidRDefault="00293EAD">
            <w:pPr>
              <w:pStyle w:val="a4"/>
              <w:rPr>
                <w:sz w:val="22"/>
                <w:szCs w:val="22"/>
                <w:lang w:val="uk-UA"/>
              </w:rPr>
            </w:pPr>
            <w:bookmarkStart w:id="1017" w:name="1026"/>
            <w:bookmarkEnd w:id="1017"/>
            <w:r w:rsidRPr="00F82310">
              <w:rPr>
                <w:sz w:val="22"/>
                <w:szCs w:val="22"/>
                <w:lang w:val="uk-UA"/>
              </w:rPr>
              <w:t> </w:t>
            </w:r>
          </w:p>
        </w:tc>
        <w:tc>
          <w:tcPr>
            <w:tcW w:w="342" w:type="pct"/>
            <w:shd w:val="clear" w:color="auto" w:fill="auto"/>
          </w:tcPr>
          <w:p w:rsidR="00293EAD" w:rsidRPr="00F82310" w:rsidRDefault="00293EAD">
            <w:pPr>
              <w:pStyle w:val="a4"/>
              <w:rPr>
                <w:sz w:val="22"/>
                <w:szCs w:val="22"/>
                <w:lang w:val="uk-UA"/>
              </w:rPr>
            </w:pPr>
            <w:bookmarkStart w:id="1018" w:name="1027"/>
            <w:bookmarkEnd w:id="101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19" w:name="1028"/>
            <w:bookmarkEnd w:id="1019"/>
            <w:r w:rsidRPr="00F82310">
              <w:rPr>
                <w:sz w:val="22"/>
                <w:szCs w:val="22"/>
                <w:lang w:val="uk-UA"/>
              </w:rPr>
              <w:t> </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20" w:name="1029"/>
            <w:bookmarkEnd w:id="1020"/>
            <w:r w:rsidRPr="00F82310">
              <w:rPr>
                <w:sz w:val="22"/>
                <w:szCs w:val="22"/>
                <w:lang w:val="uk-UA"/>
              </w:rPr>
              <w:t>36.1</w:t>
            </w:r>
          </w:p>
        </w:tc>
        <w:tc>
          <w:tcPr>
            <w:tcW w:w="1316" w:type="pct"/>
            <w:shd w:val="clear" w:color="auto" w:fill="auto"/>
          </w:tcPr>
          <w:p w:rsidR="00293EAD" w:rsidRPr="00F82310" w:rsidRDefault="00293EAD">
            <w:pPr>
              <w:pStyle w:val="a4"/>
              <w:rPr>
                <w:sz w:val="22"/>
                <w:szCs w:val="22"/>
                <w:lang w:val="uk-UA"/>
              </w:rPr>
            </w:pPr>
            <w:bookmarkStart w:id="1021" w:name="1030"/>
            <w:bookmarkEnd w:id="1021"/>
            <w:r w:rsidRPr="00F82310">
              <w:rPr>
                <w:sz w:val="22"/>
                <w:szCs w:val="22"/>
                <w:lang w:val="uk-UA"/>
              </w:rPr>
              <w:t>наявний документ про вищу освіту державного зразка (спеціаліст, магістр) за спеціальностями "Лікувальна справа", "Педіатрія", "Медико-профілактична справа", "Біохімія", "Генетика", "Мікробіологія-вірусологія" або "Хімія"</w:t>
            </w:r>
          </w:p>
        </w:tc>
        <w:tc>
          <w:tcPr>
            <w:tcW w:w="585" w:type="pct"/>
            <w:shd w:val="clear" w:color="auto" w:fill="auto"/>
          </w:tcPr>
          <w:p w:rsidR="00293EAD" w:rsidRPr="00F82310" w:rsidRDefault="00293EAD">
            <w:pPr>
              <w:pStyle w:val="a4"/>
              <w:rPr>
                <w:sz w:val="22"/>
                <w:szCs w:val="22"/>
                <w:lang w:val="uk-UA"/>
              </w:rPr>
            </w:pPr>
            <w:bookmarkStart w:id="1022" w:name="1031"/>
            <w:bookmarkEnd w:id="102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23" w:name="1032"/>
            <w:bookmarkEnd w:id="102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24" w:name="1033"/>
            <w:bookmarkEnd w:id="102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25" w:name="1034"/>
            <w:bookmarkEnd w:id="102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26" w:name="1035"/>
            <w:bookmarkEnd w:id="102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27" w:name="1036"/>
            <w:bookmarkEnd w:id="1027"/>
            <w:r w:rsidRPr="00F82310">
              <w:rPr>
                <w:sz w:val="22"/>
                <w:szCs w:val="22"/>
                <w:lang w:val="uk-UA"/>
              </w:rPr>
              <w:t>Абзац другий пункту 32 Ліцензійних умов;</w:t>
            </w:r>
            <w:r w:rsidRPr="00F82310">
              <w:rPr>
                <w:sz w:val="22"/>
                <w:szCs w:val="22"/>
                <w:lang w:val="uk-UA"/>
              </w:rPr>
              <w:br/>
              <w:t>стаття 7 ЗУ № 1556-VII;</w:t>
            </w:r>
            <w:r w:rsidRPr="00F82310">
              <w:rPr>
                <w:sz w:val="22"/>
                <w:szCs w:val="22"/>
                <w:lang w:val="uk-UA"/>
              </w:rPr>
              <w:br/>
              <w:t>частини перша, друга статті 74 ЗУ № 2801-XII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28" w:name="1037"/>
            <w:bookmarkEnd w:id="1028"/>
            <w:r w:rsidRPr="00F82310">
              <w:rPr>
                <w:sz w:val="22"/>
                <w:szCs w:val="22"/>
                <w:lang w:val="uk-UA"/>
              </w:rPr>
              <w:t>36.2</w:t>
            </w:r>
          </w:p>
        </w:tc>
        <w:tc>
          <w:tcPr>
            <w:tcW w:w="1316" w:type="pct"/>
            <w:shd w:val="clear" w:color="auto" w:fill="auto"/>
          </w:tcPr>
          <w:p w:rsidR="00293EAD" w:rsidRPr="00F82310" w:rsidRDefault="00293EAD">
            <w:pPr>
              <w:pStyle w:val="a4"/>
              <w:rPr>
                <w:sz w:val="22"/>
                <w:szCs w:val="22"/>
                <w:lang w:val="uk-UA"/>
              </w:rPr>
            </w:pPr>
            <w:bookmarkStart w:id="1029" w:name="1038"/>
            <w:bookmarkEnd w:id="1029"/>
            <w:r w:rsidRPr="00F82310">
              <w:rPr>
                <w:sz w:val="22"/>
                <w:szCs w:val="22"/>
                <w:lang w:val="uk-UA"/>
              </w:rPr>
              <w:t>наявний сертифікат лікаря-спеціаліста встановленого зразка, виданий вищим медичним навчальним закладом, закладом післядипломної освіти за спеціальністю "Організація і управління охороною здоров'я"</w:t>
            </w:r>
          </w:p>
        </w:tc>
        <w:tc>
          <w:tcPr>
            <w:tcW w:w="585" w:type="pct"/>
            <w:shd w:val="clear" w:color="auto" w:fill="auto"/>
          </w:tcPr>
          <w:p w:rsidR="00293EAD" w:rsidRPr="00F82310" w:rsidRDefault="00293EAD">
            <w:pPr>
              <w:pStyle w:val="a4"/>
              <w:rPr>
                <w:sz w:val="22"/>
                <w:szCs w:val="22"/>
                <w:lang w:val="uk-UA"/>
              </w:rPr>
            </w:pPr>
            <w:bookmarkStart w:id="1030" w:name="1039"/>
            <w:bookmarkEnd w:id="103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31" w:name="1040"/>
            <w:bookmarkEnd w:id="103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32" w:name="1041"/>
            <w:bookmarkEnd w:id="103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33" w:name="1042"/>
            <w:bookmarkEnd w:id="103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34" w:name="1043"/>
            <w:bookmarkEnd w:id="103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35" w:name="1044"/>
            <w:bookmarkEnd w:id="1035"/>
            <w:r w:rsidRPr="00F82310">
              <w:rPr>
                <w:sz w:val="22"/>
                <w:szCs w:val="22"/>
                <w:lang w:val="uk-UA"/>
              </w:rPr>
              <w:t>Абзац третій пункту 32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36" w:name="1045"/>
            <w:bookmarkEnd w:id="1036"/>
            <w:r w:rsidRPr="00F82310">
              <w:rPr>
                <w:sz w:val="22"/>
                <w:szCs w:val="22"/>
                <w:lang w:val="uk-UA"/>
              </w:rPr>
              <w:t>36.3</w:t>
            </w:r>
          </w:p>
        </w:tc>
        <w:tc>
          <w:tcPr>
            <w:tcW w:w="1316" w:type="pct"/>
            <w:shd w:val="clear" w:color="auto" w:fill="auto"/>
          </w:tcPr>
          <w:p w:rsidR="00293EAD" w:rsidRPr="00F82310" w:rsidRDefault="00293EAD">
            <w:pPr>
              <w:pStyle w:val="a4"/>
              <w:rPr>
                <w:sz w:val="22"/>
                <w:szCs w:val="22"/>
                <w:lang w:val="uk-UA"/>
              </w:rPr>
            </w:pPr>
            <w:bookmarkStart w:id="1037" w:name="1046"/>
            <w:bookmarkEnd w:id="1037"/>
            <w:r w:rsidRPr="00F82310">
              <w:rPr>
                <w:sz w:val="22"/>
                <w:szCs w:val="22"/>
                <w:lang w:val="uk-UA"/>
              </w:rPr>
              <w:t xml:space="preserve">наявне посвідчення про присвоєння (підтвердження) відповідної кваліфікаційної категорії з лікарської спеціальності "Організація і управління охороною </w:t>
            </w:r>
            <w:r w:rsidRPr="00F82310">
              <w:rPr>
                <w:sz w:val="22"/>
                <w:szCs w:val="22"/>
                <w:lang w:val="uk-UA"/>
              </w:rPr>
              <w:lastRenderedPageBreak/>
              <w:t>здоров'я"</w:t>
            </w:r>
          </w:p>
        </w:tc>
        <w:tc>
          <w:tcPr>
            <w:tcW w:w="585" w:type="pct"/>
            <w:shd w:val="clear" w:color="auto" w:fill="auto"/>
          </w:tcPr>
          <w:p w:rsidR="00293EAD" w:rsidRPr="00F82310" w:rsidRDefault="00293EAD">
            <w:pPr>
              <w:pStyle w:val="a4"/>
              <w:rPr>
                <w:sz w:val="22"/>
                <w:szCs w:val="22"/>
                <w:lang w:val="uk-UA"/>
              </w:rPr>
            </w:pPr>
            <w:bookmarkStart w:id="1038" w:name="1047"/>
            <w:bookmarkEnd w:id="1038"/>
            <w:r w:rsidRPr="00F82310">
              <w:rPr>
                <w:sz w:val="22"/>
                <w:szCs w:val="22"/>
                <w:lang w:val="uk-UA"/>
              </w:rPr>
              <w:lastRenderedPageBreak/>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39" w:name="1048"/>
            <w:bookmarkEnd w:id="103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40" w:name="1049"/>
            <w:bookmarkEnd w:id="1040"/>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41" w:name="1050"/>
            <w:bookmarkEnd w:id="1041"/>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42" w:name="1051"/>
            <w:bookmarkEnd w:id="1042"/>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43" w:name="1052"/>
            <w:bookmarkEnd w:id="1043"/>
            <w:r w:rsidRPr="00F82310">
              <w:rPr>
                <w:sz w:val="22"/>
                <w:szCs w:val="22"/>
                <w:lang w:val="uk-UA"/>
              </w:rPr>
              <w:t>Абзац четвертий пункту 32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44" w:name="1053"/>
            <w:bookmarkEnd w:id="1044"/>
            <w:r w:rsidRPr="00F82310">
              <w:rPr>
                <w:sz w:val="22"/>
                <w:szCs w:val="22"/>
                <w:lang w:val="uk-UA"/>
              </w:rPr>
              <w:lastRenderedPageBreak/>
              <w:t>37</w:t>
            </w:r>
          </w:p>
        </w:tc>
        <w:tc>
          <w:tcPr>
            <w:tcW w:w="1316" w:type="pct"/>
            <w:shd w:val="clear" w:color="auto" w:fill="auto"/>
          </w:tcPr>
          <w:p w:rsidR="00293EAD" w:rsidRPr="00F82310" w:rsidRDefault="00293EAD">
            <w:pPr>
              <w:pStyle w:val="a4"/>
              <w:rPr>
                <w:sz w:val="22"/>
                <w:szCs w:val="22"/>
                <w:lang w:val="uk-UA"/>
              </w:rPr>
            </w:pPr>
            <w:bookmarkStart w:id="1045" w:name="1054"/>
            <w:bookmarkEnd w:id="1045"/>
            <w:r w:rsidRPr="00F82310">
              <w:rPr>
                <w:sz w:val="22"/>
                <w:szCs w:val="22"/>
                <w:lang w:val="uk-UA"/>
              </w:rPr>
              <w:t>Медичні працівники із числа лікарів відповідають спеціальним освітнім і кваліфікаційним вимогам, а саме:</w:t>
            </w:r>
          </w:p>
        </w:tc>
        <w:tc>
          <w:tcPr>
            <w:tcW w:w="585" w:type="pct"/>
            <w:shd w:val="clear" w:color="auto" w:fill="auto"/>
          </w:tcPr>
          <w:p w:rsidR="00293EAD" w:rsidRPr="00F82310" w:rsidRDefault="00293EAD">
            <w:pPr>
              <w:pStyle w:val="a4"/>
              <w:rPr>
                <w:sz w:val="22"/>
                <w:szCs w:val="22"/>
                <w:lang w:val="uk-UA"/>
              </w:rPr>
            </w:pPr>
            <w:bookmarkStart w:id="1046" w:name="1055"/>
            <w:bookmarkEnd w:id="1046"/>
            <w:r w:rsidRPr="00F82310">
              <w:rPr>
                <w:sz w:val="22"/>
                <w:szCs w:val="22"/>
                <w:lang w:val="uk-UA"/>
              </w:rPr>
              <w:t> </w:t>
            </w:r>
          </w:p>
        </w:tc>
        <w:tc>
          <w:tcPr>
            <w:tcW w:w="711" w:type="pct"/>
            <w:shd w:val="clear" w:color="auto" w:fill="auto"/>
          </w:tcPr>
          <w:p w:rsidR="00293EAD" w:rsidRPr="00F82310" w:rsidRDefault="00293EAD">
            <w:pPr>
              <w:pStyle w:val="a4"/>
              <w:rPr>
                <w:sz w:val="22"/>
                <w:szCs w:val="22"/>
                <w:lang w:val="uk-UA"/>
              </w:rPr>
            </w:pPr>
            <w:bookmarkStart w:id="1047" w:name="1056"/>
            <w:bookmarkEnd w:id="1047"/>
            <w:r w:rsidRPr="00F82310">
              <w:rPr>
                <w:sz w:val="22"/>
                <w:szCs w:val="22"/>
                <w:lang w:val="uk-UA"/>
              </w:rPr>
              <w:t> </w:t>
            </w:r>
          </w:p>
        </w:tc>
        <w:tc>
          <w:tcPr>
            <w:tcW w:w="292" w:type="pct"/>
            <w:shd w:val="clear" w:color="auto" w:fill="auto"/>
          </w:tcPr>
          <w:p w:rsidR="00293EAD" w:rsidRPr="00F82310" w:rsidRDefault="00293EAD">
            <w:pPr>
              <w:pStyle w:val="a4"/>
              <w:rPr>
                <w:sz w:val="22"/>
                <w:szCs w:val="22"/>
                <w:lang w:val="uk-UA"/>
              </w:rPr>
            </w:pPr>
            <w:bookmarkStart w:id="1048" w:name="1057"/>
            <w:bookmarkEnd w:id="1048"/>
            <w:r w:rsidRPr="00F82310">
              <w:rPr>
                <w:sz w:val="22"/>
                <w:szCs w:val="22"/>
                <w:lang w:val="uk-UA"/>
              </w:rPr>
              <w:t> </w:t>
            </w:r>
          </w:p>
        </w:tc>
        <w:tc>
          <w:tcPr>
            <w:tcW w:w="292" w:type="pct"/>
            <w:shd w:val="clear" w:color="auto" w:fill="auto"/>
          </w:tcPr>
          <w:p w:rsidR="00293EAD" w:rsidRPr="00F82310" w:rsidRDefault="00293EAD">
            <w:pPr>
              <w:pStyle w:val="a4"/>
              <w:rPr>
                <w:sz w:val="22"/>
                <w:szCs w:val="22"/>
                <w:lang w:val="uk-UA"/>
              </w:rPr>
            </w:pPr>
            <w:bookmarkStart w:id="1049" w:name="1058"/>
            <w:bookmarkEnd w:id="1049"/>
            <w:r w:rsidRPr="00F82310">
              <w:rPr>
                <w:sz w:val="22"/>
                <w:szCs w:val="22"/>
                <w:lang w:val="uk-UA"/>
              </w:rPr>
              <w:t> </w:t>
            </w:r>
          </w:p>
        </w:tc>
        <w:tc>
          <w:tcPr>
            <w:tcW w:w="342" w:type="pct"/>
            <w:shd w:val="clear" w:color="auto" w:fill="auto"/>
          </w:tcPr>
          <w:p w:rsidR="00293EAD" w:rsidRPr="00F82310" w:rsidRDefault="00293EAD">
            <w:pPr>
              <w:pStyle w:val="a4"/>
              <w:rPr>
                <w:sz w:val="22"/>
                <w:szCs w:val="22"/>
                <w:lang w:val="uk-UA"/>
              </w:rPr>
            </w:pPr>
            <w:bookmarkStart w:id="1050" w:name="1059"/>
            <w:bookmarkEnd w:id="105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51" w:name="1060"/>
            <w:bookmarkEnd w:id="1051"/>
            <w:r w:rsidRPr="00F82310">
              <w:rPr>
                <w:sz w:val="22"/>
                <w:szCs w:val="22"/>
                <w:lang w:val="uk-UA"/>
              </w:rPr>
              <w:t> </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52" w:name="1061"/>
            <w:bookmarkEnd w:id="1052"/>
            <w:r w:rsidRPr="00F82310">
              <w:rPr>
                <w:sz w:val="22"/>
                <w:szCs w:val="22"/>
                <w:lang w:val="uk-UA"/>
              </w:rPr>
              <w:t>37.1</w:t>
            </w:r>
          </w:p>
        </w:tc>
        <w:tc>
          <w:tcPr>
            <w:tcW w:w="1316" w:type="pct"/>
            <w:shd w:val="clear" w:color="auto" w:fill="auto"/>
          </w:tcPr>
          <w:p w:rsidR="00293EAD" w:rsidRPr="00F82310" w:rsidRDefault="00293EAD">
            <w:pPr>
              <w:pStyle w:val="a4"/>
              <w:rPr>
                <w:sz w:val="22"/>
                <w:szCs w:val="22"/>
                <w:lang w:val="uk-UA"/>
              </w:rPr>
            </w:pPr>
            <w:bookmarkStart w:id="1053" w:name="1062"/>
            <w:bookmarkEnd w:id="1053"/>
            <w:r w:rsidRPr="00F82310">
              <w:rPr>
                <w:sz w:val="22"/>
                <w:szCs w:val="22"/>
                <w:lang w:val="uk-UA"/>
              </w:rPr>
              <w:t>наявний документ про вищу освіту державного зразка (спеціаліст, магістр)</w:t>
            </w:r>
          </w:p>
        </w:tc>
        <w:tc>
          <w:tcPr>
            <w:tcW w:w="585" w:type="pct"/>
            <w:shd w:val="clear" w:color="auto" w:fill="auto"/>
          </w:tcPr>
          <w:p w:rsidR="00293EAD" w:rsidRPr="00F82310" w:rsidRDefault="00293EAD">
            <w:pPr>
              <w:pStyle w:val="a4"/>
              <w:rPr>
                <w:sz w:val="22"/>
                <w:szCs w:val="22"/>
                <w:lang w:val="uk-UA"/>
              </w:rPr>
            </w:pPr>
            <w:bookmarkStart w:id="1054" w:name="1063"/>
            <w:bookmarkEnd w:id="105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55" w:name="1064"/>
            <w:bookmarkEnd w:id="105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56" w:name="1065"/>
            <w:bookmarkEnd w:id="105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57" w:name="1066"/>
            <w:bookmarkEnd w:id="105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58" w:name="1067"/>
            <w:bookmarkEnd w:id="1058"/>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59" w:name="1068"/>
            <w:bookmarkEnd w:id="1059"/>
            <w:r w:rsidRPr="00F82310">
              <w:rPr>
                <w:sz w:val="22"/>
                <w:szCs w:val="22"/>
                <w:lang w:val="uk-UA"/>
              </w:rPr>
              <w:t>Абзац другий пункту 33 Ліцензійних умов;</w:t>
            </w:r>
            <w:r w:rsidRPr="00F82310">
              <w:rPr>
                <w:sz w:val="22"/>
                <w:szCs w:val="22"/>
                <w:lang w:val="uk-UA"/>
              </w:rPr>
              <w:br/>
              <w:t>стаття 7 ЗУ № 1556-VII;</w:t>
            </w:r>
            <w:r w:rsidRPr="00F82310">
              <w:rPr>
                <w:sz w:val="22"/>
                <w:szCs w:val="22"/>
                <w:lang w:val="uk-UA"/>
              </w:rPr>
              <w:br/>
              <w:t>частини перша, друга статті 74 ЗУ № 2801-XII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60" w:name="1069"/>
            <w:bookmarkEnd w:id="1060"/>
            <w:r w:rsidRPr="00F82310">
              <w:rPr>
                <w:sz w:val="22"/>
                <w:szCs w:val="22"/>
                <w:lang w:val="uk-UA"/>
              </w:rPr>
              <w:t>37.2</w:t>
            </w:r>
          </w:p>
        </w:tc>
        <w:tc>
          <w:tcPr>
            <w:tcW w:w="1316" w:type="pct"/>
            <w:shd w:val="clear" w:color="auto" w:fill="auto"/>
          </w:tcPr>
          <w:p w:rsidR="00293EAD" w:rsidRPr="00F82310" w:rsidRDefault="00293EAD">
            <w:pPr>
              <w:pStyle w:val="a4"/>
              <w:rPr>
                <w:sz w:val="22"/>
                <w:szCs w:val="22"/>
                <w:lang w:val="uk-UA"/>
              </w:rPr>
            </w:pPr>
            <w:bookmarkStart w:id="1061" w:name="1070"/>
            <w:bookmarkEnd w:id="1061"/>
            <w:r w:rsidRPr="00F82310">
              <w:rPr>
                <w:sz w:val="22"/>
                <w:szCs w:val="22"/>
                <w:lang w:val="uk-UA"/>
              </w:rPr>
              <w:t>наявний сертифікат лікаря-спеціаліста встановленого зразка, виданий вищим медичним навчальним закладом, закладом післядипломної освіти за спеціальностями "Бактеріологія", "Вірусологія", "Генетика лабораторна", "Клінічна біохімія", "Клінічна лабораторна діагностика", "Лабораторна імунологія" або "Мікробіологія та вірусологія"</w:t>
            </w:r>
          </w:p>
        </w:tc>
        <w:tc>
          <w:tcPr>
            <w:tcW w:w="585" w:type="pct"/>
            <w:shd w:val="clear" w:color="auto" w:fill="auto"/>
          </w:tcPr>
          <w:p w:rsidR="00293EAD" w:rsidRPr="00F82310" w:rsidRDefault="00293EAD">
            <w:pPr>
              <w:pStyle w:val="a4"/>
              <w:rPr>
                <w:sz w:val="22"/>
                <w:szCs w:val="22"/>
                <w:lang w:val="uk-UA"/>
              </w:rPr>
            </w:pPr>
            <w:bookmarkStart w:id="1062" w:name="1071"/>
            <w:bookmarkEnd w:id="106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63" w:name="1072"/>
            <w:bookmarkEnd w:id="106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64" w:name="1073"/>
            <w:bookmarkEnd w:id="106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65" w:name="1074"/>
            <w:bookmarkEnd w:id="106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66" w:name="1075"/>
            <w:bookmarkEnd w:id="1066"/>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67" w:name="1076"/>
            <w:bookmarkEnd w:id="1067"/>
            <w:r w:rsidRPr="00F82310">
              <w:rPr>
                <w:sz w:val="22"/>
                <w:szCs w:val="22"/>
                <w:lang w:val="uk-UA"/>
              </w:rPr>
              <w:t>Абзац третій пункту 33 Ліцензійних умов;</w:t>
            </w:r>
            <w:r w:rsidRPr="00F82310">
              <w:rPr>
                <w:sz w:val="22"/>
                <w:szCs w:val="22"/>
                <w:lang w:val="uk-UA"/>
              </w:rPr>
              <w:br/>
              <w:t>підпункт 3.1.6 пункту 3.1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68" w:name="1077"/>
            <w:bookmarkEnd w:id="1068"/>
            <w:r w:rsidRPr="00F82310">
              <w:rPr>
                <w:sz w:val="22"/>
                <w:szCs w:val="22"/>
                <w:lang w:val="uk-UA"/>
              </w:rPr>
              <w:t>37.3</w:t>
            </w:r>
          </w:p>
        </w:tc>
        <w:tc>
          <w:tcPr>
            <w:tcW w:w="1316" w:type="pct"/>
            <w:shd w:val="clear" w:color="auto" w:fill="auto"/>
          </w:tcPr>
          <w:p w:rsidR="00293EAD" w:rsidRPr="00F82310" w:rsidRDefault="00293EAD">
            <w:pPr>
              <w:pStyle w:val="a4"/>
              <w:rPr>
                <w:sz w:val="22"/>
                <w:szCs w:val="22"/>
                <w:lang w:val="uk-UA"/>
              </w:rPr>
            </w:pPr>
            <w:bookmarkStart w:id="1069" w:name="1078"/>
            <w:bookmarkEnd w:id="1069"/>
            <w:r w:rsidRPr="00F82310">
              <w:rPr>
                <w:sz w:val="22"/>
                <w:szCs w:val="22"/>
                <w:lang w:val="uk-UA"/>
              </w:rPr>
              <w:t>наявне посвідчення про присвоєння (підтвердження) відповідної кваліфікаційної категорії з лікарських спеціальностей</w:t>
            </w:r>
          </w:p>
        </w:tc>
        <w:tc>
          <w:tcPr>
            <w:tcW w:w="585" w:type="pct"/>
            <w:shd w:val="clear" w:color="auto" w:fill="auto"/>
          </w:tcPr>
          <w:p w:rsidR="00293EAD" w:rsidRPr="00F82310" w:rsidRDefault="00293EAD">
            <w:pPr>
              <w:pStyle w:val="a4"/>
              <w:rPr>
                <w:sz w:val="22"/>
                <w:szCs w:val="22"/>
                <w:lang w:val="uk-UA"/>
              </w:rPr>
            </w:pPr>
            <w:bookmarkStart w:id="1070" w:name="1079"/>
            <w:bookmarkEnd w:id="1070"/>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71" w:name="1080"/>
            <w:bookmarkEnd w:id="1071"/>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72" w:name="1081"/>
            <w:bookmarkEnd w:id="107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73" w:name="1082"/>
            <w:bookmarkEnd w:id="1073"/>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74" w:name="1083"/>
            <w:bookmarkEnd w:id="1074"/>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75" w:name="1084"/>
            <w:bookmarkEnd w:id="1075"/>
            <w:r w:rsidRPr="00F82310">
              <w:rPr>
                <w:sz w:val="22"/>
                <w:szCs w:val="22"/>
                <w:lang w:val="uk-UA"/>
              </w:rPr>
              <w:t>Абзац четвертий пункту 33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76" w:name="1085"/>
            <w:bookmarkEnd w:id="1076"/>
            <w:r w:rsidRPr="00F82310">
              <w:rPr>
                <w:sz w:val="22"/>
                <w:szCs w:val="22"/>
                <w:lang w:val="uk-UA"/>
              </w:rPr>
              <w:t>38</w:t>
            </w:r>
          </w:p>
        </w:tc>
        <w:tc>
          <w:tcPr>
            <w:tcW w:w="1316" w:type="pct"/>
            <w:shd w:val="clear" w:color="auto" w:fill="auto"/>
          </w:tcPr>
          <w:p w:rsidR="00293EAD" w:rsidRPr="00F82310" w:rsidRDefault="00293EAD">
            <w:pPr>
              <w:pStyle w:val="a4"/>
              <w:rPr>
                <w:sz w:val="22"/>
                <w:szCs w:val="22"/>
                <w:lang w:val="uk-UA"/>
              </w:rPr>
            </w:pPr>
            <w:bookmarkStart w:id="1077" w:name="1086"/>
            <w:bookmarkEnd w:id="1077"/>
            <w:r w:rsidRPr="00F82310">
              <w:rPr>
                <w:sz w:val="22"/>
                <w:szCs w:val="22"/>
                <w:lang w:val="uk-UA"/>
              </w:rPr>
              <w:t>Молодші медичні працівники відповідають спеціальним освітнім і кваліфікаційним вимогам, а саме:</w:t>
            </w:r>
          </w:p>
        </w:tc>
        <w:tc>
          <w:tcPr>
            <w:tcW w:w="585" w:type="pct"/>
            <w:shd w:val="clear" w:color="auto" w:fill="auto"/>
          </w:tcPr>
          <w:p w:rsidR="00293EAD" w:rsidRPr="00F82310" w:rsidRDefault="00293EAD" w:rsidP="00F82310">
            <w:pPr>
              <w:pStyle w:val="a4"/>
              <w:jc w:val="center"/>
              <w:rPr>
                <w:sz w:val="22"/>
                <w:szCs w:val="22"/>
                <w:lang w:val="uk-UA"/>
              </w:rPr>
            </w:pPr>
            <w:bookmarkStart w:id="1078" w:name="1087"/>
            <w:bookmarkEnd w:id="1078"/>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"http://www.reestrnpa.gov.ua/l_flib1.nsf/LookupFiles/re33668_img_038.gif/$file/re33668_img_038.gif" \* MERGEFORMATINET </w:instrText>
            </w:r>
            <w:r w:rsidRPr="00F82310">
              <w:rPr>
                <w:sz w:val="22"/>
                <w:szCs w:val="22"/>
                <w:lang w:val="uk-UA"/>
              </w:rPr>
              <w:fldChar w:fldCharType="separate"/>
            </w:r>
            <w:r w:rsidRPr="00F82310">
              <w:rPr>
                <w:sz w:val="22"/>
                <w:szCs w:val="22"/>
                <w:lang w:val="uk-UA"/>
              </w:rPr>
              <w:pict>
                <v:shape id="_x0000_i1116" type="#_x0000_t75" style="width:44.95pt;height:35.15pt;mso-wrap-distance-left:3.75pt;mso-wrap-distance-right:3.75pt">
                  <v:imagedata r:id="rId107" r:href="rId108"/>
                </v:shape>
              </w:pict>
            </w:r>
            <w:r w:rsidRPr="00F82310">
              <w:rPr>
                <w:sz w:val="22"/>
                <w:szCs w:val="22"/>
                <w:lang w:val="uk-UA"/>
              </w:rPr>
              <w:fldChar w:fldCharType="end"/>
            </w:r>
            <w:r w:rsidRPr="00F82310">
              <w:rPr>
                <w:sz w:val="22"/>
                <w:szCs w:val="22"/>
                <w:lang w:val="uk-UA"/>
              </w:rPr>
              <w:t> </w:t>
            </w:r>
          </w:p>
        </w:tc>
        <w:tc>
          <w:tcPr>
            <w:tcW w:w="711" w:type="pct"/>
            <w:shd w:val="clear" w:color="auto" w:fill="auto"/>
          </w:tcPr>
          <w:p w:rsidR="00293EAD" w:rsidRPr="00F82310" w:rsidRDefault="00293EAD" w:rsidP="00F82310">
            <w:pPr>
              <w:pStyle w:val="a4"/>
              <w:jc w:val="center"/>
              <w:rPr>
                <w:sz w:val="22"/>
                <w:szCs w:val="22"/>
                <w:lang w:val="uk-UA"/>
              </w:rPr>
            </w:pPr>
            <w:bookmarkStart w:id="1079" w:name="1088"/>
            <w:bookmarkEnd w:id="1079"/>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"http://www.reestrnpa.gov.ua/l_flib1.nsf/LookupFiles/re33668_img_038.gif/$file/re33668_img_038.gif" \* MERGEFORMATINET </w:instrText>
            </w:r>
            <w:r w:rsidRPr="00F82310">
              <w:rPr>
                <w:sz w:val="22"/>
                <w:szCs w:val="22"/>
                <w:lang w:val="uk-UA"/>
              </w:rPr>
              <w:fldChar w:fldCharType="separate"/>
            </w:r>
            <w:r w:rsidRPr="00F82310">
              <w:rPr>
                <w:sz w:val="22"/>
                <w:szCs w:val="22"/>
                <w:lang w:val="uk-UA"/>
              </w:rPr>
              <w:pict>
                <v:shape id="_x0000_i1117" type="#_x0000_t75" style="width:44.95pt;height:35.15pt;mso-wrap-distance-left:3.75pt;mso-wrap-distance-right:3.75pt">
                  <v:imagedata r:id="rId107" r:href="rId109"/>
                </v:shape>
              </w:pict>
            </w:r>
            <w:r w:rsidRPr="00F82310">
              <w:rPr>
                <w:sz w:val="22"/>
                <w:szCs w:val="22"/>
                <w:lang w:val="uk-UA"/>
              </w:rPr>
              <w:fldChar w:fldCharType="end"/>
            </w:r>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80" w:name="1089"/>
            <w:bookmarkEnd w:id="1080"/>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18" type="#_x0000_t75" style="width:14.4pt;height:32.85pt;mso-wrap-distance-left:3.75pt;mso-wrap-distance-right:3.75pt">
                  <v:imagedata r:id="rId110" r:href="rId111"/>
                </v:shape>
              </w:pict>
            </w:r>
            <w:r w:rsidRPr="00F82310">
              <w:rPr>
                <w:sz w:val="22"/>
                <w:szCs w:val="22"/>
                <w:lang w:val="uk-UA"/>
              </w:rPr>
              <w:fldChar w:fldCharType="end"/>
            </w:r>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81" w:name="1090"/>
            <w:bookmarkEnd w:id="1081"/>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19" type="#_x0000_t75" style="width:14.4pt;height:32.85pt;mso-wrap-distance-left:3.75pt;mso-wrap-distance-right:3.75pt">
                  <v:imagedata r:id="rId110" r:href="rId112"/>
                </v:shape>
              </w:pict>
            </w:r>
            <w:r w:rsidRPr="00F82310">
              <w:rPr>
                <w:sz w:val="22"/>
                <w:szCs w:val="22"/>
                <w:lang w:val="uk-UA"/>
              </w:rPr>
              <w:fldChar w:fldCharType="end"/>
            </w:r>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82" w:name="1091"/>
            <w:bookmarkEnd w:id="1082"/>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20" type="#_x0000_t75" style="width:14.4pt;height:32.85pt;mso-wrap-distance-left:3.75pt;mso-wrap-distance-right:3.75pt">
                  <v:imagedata r:id="rId110" r:href="rId113"/>
                </v:shape>
              </w:pict>
            </w:r>
            <w:r w:rsidRPr="00F82310">
              <w:rPr>
                <w:sz w:val="22"/>
                <w:szCs w:val="22"/>
                <w:lang w:val="uk-UA"/>
              </w:rPr>
              <w:fldChar w:fldCharType="end"/>
            </w:r>
            <w:r w:rsidRPr="00F82310">
              <w:rPr>
                <w:sz w:val="22"/>
                <w:szCs w:val="22"/>
                <w:lang w:val="uk-UA"/>
              </w:rPr>
              <w:t> </w:t>
            </w:r>
          </w:p>
        </w:tc>
        <w:tc>
          <w:tcPr>
            <w:tcW w:w="1072" w:type="pct"/>
            <w:shd w:val="clear" w:color="auto" w:fill="auto"/>
          </w:tcPr>
          <w:p w:rsidR="00293EAD" w:rsidRPr="00F82310" w:rsidRDefault="00293EAD" w:rsidP="00F82310">
            <w:pPr>
              <w:pStyle w:val="a4"/>
              <w:jc w:val="center"/>
              <w:rPr>
                <w:sz w:val="22"/>
                <w:szCs w:val="22"/>
                <w:lang w:val="uk-UA"/>
              </w:rPr>
            </w:pPr>
            <w:bookmarkStart w:id="1083" w:name="1092"/>
            <w:bookmarkEnd w:id="1083"/>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"http://www.reestrnpa.gov.ua/l_flib1.nsf/LookupFiles/re33668_img_043.gif/$file/re33668_img_043.gif" \* MERGEFORMATINET </w:instrText>
            </w:r>
            <w:r w:rsidRPr="00F82310">
              <w:rPr>
                <w:sz w:val="22"/>
                <w:szCs w:val="22"/>
                <w:lang w:val="uk-UA"/>
              </w:rPr>
              <w:fldChar w:fldCharType="separate"/>
            </w:r>
            <w:r w:rsidRPr="00F82310">
              <w:rPr>
                <w:sz w:val="22"/>
                <w:szCs w:val="22"/>
                <w:lang w:val="uk-UA"/>
              </w:rPr>
              <w:pict>
                <v:shape id="_x0000_i1121" type="#_x0000_t75" style="width:83.5pt;height:32.85pt;mso-wrap-distance-left:3.75pt;mso-wrap-distance-right:3.75pt">
                  <v:imagedata r:id="rId114" r:href="rId115"/>
                </v:shape>
              </w:pict>
            </w:r>
            <w:r w:rsidRPr="00F82310">
              <w:rPr>
                <w:sz w:val="22"/>
                <w:szCs w:val="22"/>
                <w:lang w:val="uk-UA"/>
              </w:rPr>
              <w:fldChar w:fldCharType="end"/>
            </w:r>
            <w:r w:rsidRPr="00F82310">
              <w:rPr>
                <w:sz w:val="22"/>
                <w:szCs w:val="22"/>
                <w:lang w:val="uk-UA"/>
              </w:rPr>
              <w:t> </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84" w:name="1093"/>
            <w:bookmarkEnd w:id="1084"/>
            <w:r w:rsidRPr="00F82310">
              <w:rPr>
                <w:sz w:val="22"/>
                <w:szCs w:val="22"/>
                <w:lang w:val="uk-UA"/>
              </w:rPr>
              <w:t>38.1</w:t>
            </w:r>
          </w:p>
        </w:tc>
        <w:tc>
          <w:tcPr>
            <w:tcW w:w="1316" w:type="pct"/>
            <w:shd w:val="clear" w:color="auto" w:fill="auto"/>
          </w:tcPr>
          <w:p w:rsidR="00293EAD" w:rsidRPr="00F82310" w:rsidRDefault="00293EAD">
            <w:pPr>
              <w:pStyle w:val="a4"/>
              <w:rPr>
                <w:sz w:val="22"/>
                <w:szCs w:val="22"/>
                <w:lang w:val="uk-UA"/>
              </w:rPr>
            </w:pPr>
            <w:bookmarkStart w:id="1085" w:name="1094"/>
            <w:bookmarkEnd w:id="1085"/>
            <w:r w:rsidRPr="00F82310">
              <w:rPr>
                <w:sz w:val="22"/>
                <w:szCs w:val="22"/>
                <w:lang w:val="uk-UA"/>
              </w:rPr>
              <w:t>наявний документ про вищу освіту (молодший спеціаліст, бакалавр)</w:t>
            </w:r>
          </w:p>
        </w:tc>
        <w:tc>
          <w:tcPr>
            <w:tcW w:w="585" w:type="pct"/>
            <w:shd w:val="clear" w:color="auto" w:fill="auto"/>
          </w:tcPr>
          <w:p w:rsidR="00293EAD" w:rsidRPr="00F82310" w:rsidRDefault="00293EAD">
            <w:pPr>
              <w:pStyle w:val="a4"/>
              <w:rPr>
                <w:sz w:val="22"/>
                <w:szCs w:val="22"/>
                <w:lang w:val="uk-UA"/>
              </w:rPr>
            </w:pPr>
            <w:bookmarkStart w:id="1086" w:name="1095"/>
            <w:bookmarkEnd w:id="1086"/>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87" w:name="1096"/>
            <w:bookmarkEnd w:id="108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88" w:name="1097"/>
            <w:bookmarkEnd w:id="108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89" w:name="1098"/>
            <w:bookmarkEnd w:id="1089"/>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90" w:name="1099"/>
            <w:bookmarkEnd w:id="1090"/>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091" w:name="1100"/>
            <w:bookmarkEnd w:id="1091"/>
            <w:r w:rsidRPr="00F82310">
              <w:rPr>
                <w:sz w:val="22"/>
                <w:szCs w:val="22"/>
                <w:lang w:val="uk-UA"/>
              </w:rPr>
              <w:t>Абзац другий пункту 34 Ліцензійних умов;</w:t>
            </w:r>
            <w:r w:rsidRPr="00F82310">
              <w:rPr>
                <w:sz w:val="22"/>
                <w:szCs w:val="22"/>
                <w:lang w:val="uk-UA"/>
              </w:rPr>
              <w:br/>
              <w:t>стаття 7 ЗУ № 1556-VII;</w:t>
            </w:r>
            <w:r w:rsidRPr="00F82310">
              <w:rPr>
                <w:sz w:val="22"/>
                <w:szCs w:val="22"/>
                <w:lang w:val="uk-UA"/>
              </w:rPr>
              <w:br/>
              <w:t>частини перша, друга статті 74 ЗУ № 2801-XII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092" w:name="1101"/>
            <w:bookmarkEnd w:id="1092"/>
            <w:r w:rsidRPr="00F82310">
              <w:rPr>
                <w:sz w:val="22"/>
                <w:szCs w:val="22"/>
                <w:lang w:val="uk-UA"/>
              </w:rPr>
              <w:t>38.2</w:t>
            </w:r>
          </w:p>
        </w:tc>
        <w:tc>
          <w:tcPr>
            <w:tcW w:w="1316" w:type="pct"/>
            <w:shd w:val="clear" w:color="auto" w:fill="auto"/>
          </w:tcPr>
          <w:p w:rsidR="00293EAD" w:rsidRPr="00F82310" w:rsidRDefault="00293EAD">
            <w:pPr>
              <w:pStyle w:val="a4"/>
              <w:rPr>
                <w:sz w:val="22"/>
                <w:szCs w:val="22"/>
                <w:lang w:val="uk-UA"/>
              </w:rPr>
            </w:pPr>
            <w:bookmarkStart w:id="1093" w:name="1102"/>
            <w:bookmarkEnd w:id="1093"/>
            <w:r w:rsidRPr="00F82310">
              <w:rPr>
                <w:sz w:val="22"/>
                <w:szCs w:val="22"/>
                <w:lang w:val="uk-UA"/>
              </w:rPr>
              <w:t>наявне свідоцтво про проходження спеціалізації, підвищення кваліфікації</w:t>
            </w:r>
          </w:p>
        </w:tc>
        <w:tc>
          <w:tcPr>
            <w:tcW w:w="585" w:type="pct"/>
            <w:shd w:val="clear" w:color="auto" w:fill="auto"/>
          </w:tcPr>
          <w:p w:rsidR="00293EAD" w:rsidRPr="00F82310" w:rsidRDefault="00293EAD">
            <w:pPr>
              <w:pStyle w:val="a4"/>
              <w:rPr>
                <w:sz w:val="22"/>
                <w:szCs w:val="22"/>
                <w:lang w:val="uk-UA"/>
              </w:rPr>
            </w:pPr>
            <w:bookmarkStart w:id="1094" w:name="1103"/>
            <w:bookmarkEnd w:id="1094"/>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095" w:name="1104"/>
            <w:bookmarkEnd w:id="109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96" w:name="1105"/>
            <w:bookmarkEnd w:id="109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097" w:name="1106"/>
            <w:bookmarkEnd w:id="1097"/>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098" w:name="1107"/>
            <w:bookmarkEnd w:id="1098"/>
            <w:r w:rsidRPr="00F82310">
              <w:rPr>
                <w:sz w:val="22"/>
                <w:szCs w:val="22"/>
                <w:lang w:val="uk-UA"/>
              </w:rPr>
              <w:t> </w:t>
            </w:r>
          </w:p>
        </w:tc>
        <w:tc>
          <w:tcPr>
            <w:tcW w:w="1072" w:type="pct"/>
            <w:vMerge w:val="restart"/>
            <w:shd w:val="clear" w:color="auto" w:fill="auto"/>
          </w:tcPr>
          <w:p w:rsidR="00293EAD" w:rsidRPr="00F82310" w:rsidRDefault="00293EAD">
            <w:pPr>
              <w:pStyle w:val="a4"/>
              <w:rPr>
                <w:sz w:val="22"/>
                <w:szCs w:val="22"/>
                <w:lang w:val="uk-UA"/>
              </w:rPr>
            </w:pPr>
            <w:bookmarkStart w:id="1099" w:name="1108"/>
            <w:bookmarkEnd w:id="1099"/>
            <w:r w:rsidRPr="00F82310">
              <w:rPr>
                <w:sz w:val="22"/>
                <w:szCs w:val="22"/>
                <w:lang w:val="uk-UA"/>
              </w:rPr>
              <w:t>Абзаци третій, четвертий пункту 34 Ліцензійних умов;</w:t>
            </w:r>
            <w:r w:rsidRPr="00F82310">
              <w:rPr>
                <w:sz w:val="22"/>
                <w:szCs w:val="22"/>
                <w:lang w:val="uk-UA"/>
              </w:rPr>
              <w:br/>
              <w:t>підпункт 3.1.6 пункту 3.1 розділу 3 наказу № 26</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00" w:name="1109"/>
            <w:bookmarkEnd w:id="1100"/>
            <w:r w:rsidRPr="00F82310">
              <w:rPr>
                <w:sz w:val="22"/>
                <w:szCs w:val="22"/>
                <w:lang w:val="uk-UA"/>
              </w:rPr>
              <w:t>38.3</w:t>
            </w:r>
          </w:p>
        </w:tc>
        <w:tc>
          <w:tcPr>
            <w:tcW w:w="1316" w:type="pct"/>
            <w:shd w:val="clear" w:color="auto" w:fill="auto"/>
          </w:tcPr>
          <w:p w:rsidR="00293EAD" w:rsidRPr="00F82310" w:rsidRDefault="00293EAD">
            <w:pPr>
              <w:pStyle w:val="a4"/>
              <w:rPr>
                <w:sz w:val="22"/>
                <w:szCs w:val="22"/>
                <w:lang w:val="uk-UA"/>
              </w:rPr>
            </w:pPr>
            <w:bookmarkStart w:id="1101" w:name="1110"/>
            <w:bookmarkEnd w:id="1101"/>
            <w:r w:rsidRPr="00F82310">
              <w:rPr>
                <w:sz w:val="22"/>
                <w:szCs w:val="22"/>
                <w:lang w:val="uk-UA"/>
              </w:rPr>
              <w:t>наявне посвідчення про присвоєння (підтвердження) відповідної кваліфікаційної категорії із спеціальності молодшого спеціаліста з медичною освітою встановленого зразка</w:t>
            </w:r>
          </w:p>
        </w:tc>
        <w:tc>
          <w:tcPr>
            <w:tcW w:w="585" w:type="pct"/>
            <w:shd w:val="clear" w:color="auto" w:fill="auto"/>
          </w:tcPr>
          <w:p w:rsidR="00293EAD" w:rsidRPr="00F82310" w:rsidRDefault="00293EAD">
            <w:pPr>
              <w:pStyle w:val="a4"/>
              <w:rPr>
                <w:sz w:val="22"/>
                <w:szCs w:val="22"/>
                <w:lang w:val="uk-UA"/>
              </w:rPr>
            </w:pPr>
            <w:bookmarkStart w:id="1102" w:name="1111"/>
            <w:bookmarkEnd w:id="1102"/>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103" w:name="1112"/>
            <w:bookmarkEnd w:id="110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04" w:name="1113"/>
            <w:bookmarkEnd w:id="110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05" w:name="1114"/>
            <w:bookmarkEnd w:id="1105"/>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06" w:name="1115"/>
            <w:bookmarkEnd w:id="1106"/>
            <w:r w:rsidRPr="00F82310">
              <w:rPr>
                <w:sz w:val="22"/>
                <w:szCs w:val="22"/>
                <w:lang w:val="uk-UA"/>
              </w:rPr>
              <w:t> </w:t>
            </w:r>
          </w:p>
        </w:tc>
        <w:tc>
          <w:tcPr>
            <w:tcW w:w="1072" w:type="pct"/>
            <w:vMerge/>
            <w:shd w:val="clear" w:color="auto" w:fill="auto"/>
          </w:tcPr>
          <w:p w:rsidR="00293EAD" w:rsidRPr="00F82310" w:rsidRDefault="00293EAD">
            <w:pPr>
              <w:rPr>
                <w:lang w:val="uk-UA"/>
              </w:rPr>
            </w:pP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07" w:name="1116"/>
            <w:bookmarkEnd w:id="1107"/>
            <w:r w:rsidRPr="00F82310">
              <w:rPr>
                <w:sz w:val="22"/>
                <w:szCs w:val="22"/>
                <w:lang w:val="uk-UA"/>
              </w:rPr>
              <w:lastRenderedPageBreak/>
              <w:t>39</w:t>
            </w:r>
          </w:p>
        </w:tc>
        <w:tc>
          <w:tcPr>
            <w:tcW w:w="1316" w:type="pct"/>
            <w:shd w:val="clear" w:color="auto" w:fill="auto"/>
          </w:tcPr>
          <w:p w:rsidR="00293EAD" w:rsidRPr="00F82310" w:rsidRDefault="00293EAD">
            <w:pPr>
              <w:pStyle w:val="a4"/>
              <w:rPr>
                <w:sz w:val="22"/>
                <w:szCs w:val="22"/>
                <w:lang w:val="uk-UA"/>
              </w:rPr>
            </w:pPr>
            <w:bookmarkStart w:id="1108" w:name="1117"/>
            <w:bookmarkEnd w:id="1108"/>
            <w:r w:rsidRPr="00F82310">
              <w:rPr>
                <w:sz w:val="22"/>
                <w:szCs w:val="22"/>
                <w:lang w:val="uk-UA"/>
              </w:rPr>
              <w:t>Інші працівники, які працюють у системі охорони здоров'я, відповідають спеціальним освітнім і кваліфікаційним вимогам, а саме:</w:t>
            </w:r>
          </w:p>
        </w:tc>
        <w:tc>
          <w:tcPr>
            <w:tcW w:w="585" w:type="pct"/>
            <w:shd w:val="clear" w:color="auto" w:fill="auto"/>
          </w:tcPr>
          <w:p w:rsidR="00293EAD" w:rsidRPr="00F82310" w:rsidRDefault="00293EAD" w:rsidP="00F82310">
            <w:pPr>
              <w:pStyle w:val="a4"/>
              <w:jc w:val="center"/>
              <w:rPr>
                <w:sz w:val="22"/>
                <w:szCs w:val="22"/>
                <w:lang w:val="uk-UA"/>
              </w:rPr>
            </w:pPr>
            <w:bookmarkStart w:id="1109" w:name="1118"/>
            <w:bookmarkEnd w:id="1109"/>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"http://www.reestrnpa.gov.ua/l_flib1.nsf/LookupFiles/re33668_img_038.gif/$file/re33668_img_038.gif" \* MERGEFORMATINET </w:instrText>
            </w:r>
            <w:r w:rsidRPr="00F82310">
              <w:rPr>
                <w:sz w:val="22"/>
                <w:szCs w:val="22"/>
                <w:lang w:val="uk-UA"/>
              </w:rPr>
              <w:fldChar w:fldCharType="separate"/>
            </w:r>
            <w:r w:rsidRPr="00F82310">
              <w:rPr>
                <w:sz w:val="22"/>
                <w:szCs w:val="22"/>
                <w:lang w:val="uk-UA"/>
              </w:rPr>
              <w:pict>
                <v:shape id="_x0000_i1122" type="#_x0000_t75" style="width:44.95pt;height:35.15pt;mso-wrap-distance-left:3.75pt;mso-wrap-distance-right:3.75pt">
                  <v:imagedata r:id="rId107" r:href="rId116"/>
                </v:shape>
              </w:pict>
            </w:r>
            <w:r w:rsidRPr="00F82310">
              <w:rPr>
                <w:sz w:val="22"/>
                <w:szCs w:val="22"/>
                <w:lang w:val="uk-UA"/>
              </w:rPr>
              <w:fldChar w:fldCharType="end"/>
            </w:r>
            <w:r w:rsidRPr="00F82310">
              <w:rPr>
                <w:sz w:val="22"/>
                <w:szCs w:val="22"/>
                <w:lang w:val="uk-UA"/>
              </w:rPr>
              <w:t> </w:t>
            </w:r>
          </w:p>
        </w:tc>
        <w:tc>
          <w:tcPr>
            <w:tcW w:w="711" w:type="pct"/>
            <w:shd w:val="clear" w:color="auto" w:fill="auto"/>
          </w:tcPr>
          <w:p w:rsidR="00293EAD" w:rsidRPr="00F82310" w:rsidRDefault="00293EAD" w:rsidP="00F82310">
            <w:pPr>
              <w:pStyle w:val="a4"/>
              <w:jc w:val="center"/>
              <w:rPr>
                <w:sz w:val="22"/>
                <w:szCs w:val="22"/>
                <w:lang w:val="uk-UA"/>
              </w:rPr>
            </w:pPr>
            <w:bookmarkStart w:id="1110" w:name="1119"/>
            <w:bookmarkEnd w:id="1110"/>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"http://www.reestrnpa.gov.ua/l_flib1.nsf/LookupFiles/re33668_img_038.gif/$file/re33668_img_038.gif" \* MERGEFORMATINET </w:instrText>
            </w:r>
            <w:r w:rsidRPr="00F82310">
              <w:rPr>
                <w:sz w:val="22"/>
                <w:szCs w:val="22"/>
                <w:lang w:val="uk-UA"/>
              </w:rPr>
              <w:fldChar w:fldCharType="separate"/>
            </w:r>
            <w:r w:rsidRPr="00F82310">
              <w:rPr>
                <w:sz w:val="22"/>
                <w:szCs w:val="22"/>
                <w:lang w:val="uk-UA"/>
              </w:rPr>
              <w:pict>
                <v:shape id="_x0000_i1123" type="#_x0000_t75" style="width:44.95pt;height:35.15pt;mso-wrap-distance-left:3.75pt;mso-wrap-distance-right:3.75pt">
                  <v:imagedata r:id="rId107" r:href="rId117"/>
                </v:shape>
              </w:pict>
            </w:r>
            <w:r w:rsidRPr="00F82310">
              <w:rPr>
                <w:sz w:val="22"/>
                <w:szCs w:val="22"/>
                <w:lang w:val="uk-UA"/>
              </w:rPr>
              <w:fldChar w:fldCharType="end"/>
            </w:r>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11" w:name="1120"/>
            <w:bookmarkEnd w:id="1111"/>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24" type="#_x0000_t75" style="width:14.4pt;height:32.85pt;mso-wrap-distance-left:3.75pt;mso-wrap-distance-right:3.75pt">
                  <v:imagedata r:id="rId110" r:href="rId118"/>
                </v:shape>
              </w:pict>
            </w:r>
            <w:r w:rsidRPr="00F82310">
              <w:rPr>
                <w:sz w:val="22"/>
                <w:szCs w:val="22"/>
                <w:lang w:val="uk-UA"/>
              </w:rPr>
              <w:fldChar w:fldCharType="end"/>
            </w:r>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12" w:name="1121"/>
            <w:bookmarkEnd w:id="1112"/>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25" type="#_x0000_t75" style="width:14.4pt;height:32.85pt;mso-wrap-distance-left:3.75pt;mso-wrap-distance-right:3.75pt">
                  <v:imagedata r:id="rId110" r:href="rId119"/>
                </v:shape>
              </w:pict>
            </w:r>
            <w:r w:rsidRPr="00F82310">
              <w:rPr>
                <w:sz w:val="22"/>
                <w:szCs w:val="22"/>
                <w:lang w:val="uk-UA"/>
              </w:rPr>
              <w:fldChar w:fldCharType="end"/>
            </w:r>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13" w:name="1122"/>
            <w:bookmarkEnd w:id="1113"/>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"http://www.reestrnpa.gov.ua/l_flib1.nsf/LookupFiles/re33668_img_040.gif/$file/re33668_img_040.gif" \* MERGEFORMATINET </w:instrText>
            </w:r>
            <w:r w:rsidRPr="00F82310">
              <w:rPr>
                <w:sz w:val="22"/>
                <w:szCs w:val="22"/>
                <w:lang w:val="uk-UA"/>
              </w:rPr>
              <w:fldChar w:fldCharType="separate"/>
            </w:r>
            <w:r w:rsidRPr="00F82310">
              <w:rPr>
                <w:sz w:val="22"/>
                <w:szCs w:val="22"/>
                <w:lang w:val="uk-UA"/>
              </w:rPr>
              <w:pict>
                <v:shape id="_x0000_i1126" type="#_x0000_t75" style="width:14.4pt;height:32.85pt;mso-wrap-distance-left:3.75pt;mso-wrap-distance-right:3.75pt">
                  <v:imagedata r:id="rId110" r:href="rId120"/>
                </v:shape>
              </w:pict>
            </w:r>
            <w:r w:rsidRPr="00F82310">
              <w:rPr>
                <w:sz w:val="22"/>
                <w:szCs w:val="22"/>
                <w:lang w:val="uk-UA"/>
              </w:rPr>
              <w:fldChar w:fldCharType="end"/>
            </w:r>
            <w:r w:rsidRPr="00F82310">
              <w:rPr>
                <w:sz w:val="22"/>
                <w:szCs w:val="22"/>
                <w:lang w:val="uk-UA"/>
              </w:rPr>
              <w:t> </w:t>
            </w:r>
          </w:p>
        </w:tc>
        <w:tc>
          <w:tcPr>
            <w:tcW w:w="1072" w:type="pct"/>
            <w:shd w:val="clear" w:color="auto" w:fill="auto"/>
          </w:tcPr>
          <w:p w:rsidR="00293EAD" w:rsidRPr="00F82310" w:rsidRDefault="00293EAD" w:rsidP="00F82310">
            <w:pPr>
              <w:pStyle w:val="a4"/>
              <w:jc w:val="center"/>
              <w:rPr>
                <w:sz w:val="22"/>
                <w:szCs w:val="22"/>
                <w:lang w:val="uk-UA"/>
              </w:rPr>
            </w:pPr>
            <w:bookmarkStart w:id="1114" w:name="1123"/>
            <w:bookmarkEnd w:id="1114"/>
            <w:r w:rsidRPr="00F82310">
              <w:rPr>
                <w:sz w:val="22"/>
                <w:szCs w:val="22"/>
                <w:lang w:val="uk-UA"/>
              </w:rPr>
              <w:t>  </w:t>
            </w:r>
            <w:r w:rsidRPr="00F82310">
              <w:rPr>
                <w:sz w:val="22"/>
                <w:szCs w:val="22"/>
                <w:lang w:val="uk-UA"/>
              </w:rPr>
              <w:fldChar w:fldCharType="begin"/>
            </w:r>
            <w:r w:rsidRPr="00F82310">
              <w:rPr>
                <w:sz w:val="22"/>
                <w:szCs w:val="22"/>
                <w:lang w:val="uk-UA"/>
              </w:rPr>
              <w:instrText xml:space="preserve"> INCLUDEPICTURE "http://www.reestrnpa.gov.ua/l_flib1.nsf/LookupFiles/re33668_img_043.gif/$file/re33668_img_043.gif" \* MERGEFORMATINET </w:instrText>
            </w:r>
            <w:r w:rsidRPr="00F82310">
              <w:rPr>
                <w:sz w:val="22"/>
                <w:szCs w:val="22"/>
                <w:lang w:val="uk-UA"/>
              </w:rPr>
              <w:fldChar w:fldCharType="separate"/>
            </w:r>
            <w:r w:rsidRPr="00F82310">
              <w:rPr>
                <w:sz w:val="22"/>
                <w:szCs w:val="22"/>
                <w:lang w:val="uk-UA"/>
              </w:rPr>
              <w:pict>
                <v:shape id="_x0000_i1127" type="#_x0000_t75" style="width:83.5pt;height:32.85pt;mso-wrap-distance-left:3.75pt;mso-wrap-distance-right:3.75pt">
                  <v:imagedata r:id="rId114" r:href="rId121"/>
                </v:shape>
              </w:pict>
            </w:r>
            <w:r w:rsidRPr="00F82310">
              <w:rPr>
                <w:sz w:val="22"/>
                <w:szCs w:val="22"/>
                <w:lang w:val="uk-UA"/>
              </w:rPr>
              <w:fldChar w:fldCharType="end"/>
            </w:r>
            <w:r w:rsidRPr="00F82310">
              <w:rPr>
                <w:sz w:val="22"/>
                <w:szCs w:val="22"/>
                <w:lang w:val="uk-UA"/>
              </w:rPr>
              <w:t> </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15" w:name="1124"/>
            <w:bookmarkEnd w:id="1115"/>
            <w:r w:rsidRPr="00F82310">
              <w:rPr>
                <w:sz w:val="22"/>
                <w:szCs w:val="22"/>
                <w:lang w:val="uk-UA"/>
              </w:rPr>
              <w:t>39.1</w:t>
            </w:r>
          </w:p>
        </w:tc>
        <w:tc>
          <w:tcPr>
            <w:tcW w:w="1316" w:type="pct"/>
            <w:shd w:val="clear" w:color="auto" w:fill="auto"/>
          </w:tcPr>
          <w:p w:rsidR="00293EAD" w:rsidRPr="00F82310" w:rsidRDefault="00293EAD">
            <w:pPr>
              <w:pStyle w:val="a4"/>
              <w:rPr>
                <w:sz w:val="22"/>
                <w:szCs w:val="22"/>
                <w:lang w:val="uk-UA"/>
              </w:rPr>
            </w:pPr>
            <w:bookmarkStart w:id="1116" w:name="1125"/>
            <w:bookmarkEnd w:id="1116"/>
            <w:r w:rsidRPr="00F82310">
              <w:rPr>
                <w:sz w:val="22"/>
                <w:szCs w:val="22"/>
                <w:lang w:val="uk-UA"/>
              </w:rPr>
              <w:t>наявний документ про вищу освіту державного зразка (спеціаліст, магістр) за спеціальностями "Біологія", "Біохімія", "Генетика", "Мікробіологія-вірусологія" або "Хімія"</w:t>
            </w:r>
          </w:p>
        </w:tc>
        <w:tc>
          <w:tcPr>
            <w:tcW w:w="585" w:type="pct"/>
            <w:shd w:val="clear" w:color="auto" w:fill="auto"/>
          </w:tcPr>
          <w:p w:rsidR="00293EAD" w:rsidRPr="00F82310" w:rsidRDefault="00293EAD">
            <w:pPr>
              <w:pStyle w:val="a4"/>
              <w:rPr>
                <w:sz w:val="22"/>
                <w:szCs w:val="22"/>
                <w:lang w:val="uk-UA"/>
              </w:rPr>
            </w:pPr>
            <w:bookmarkStart w:id="1117" w:name="1126"/>
            <w:bookmarkEnd w:id="1117"/>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118" w:name="1127"/>
            <w:bookmarkEnd w:id="1118"/>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19" w:name="1128"/>
            <w:bookmarkEnd w:id="1119"/>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20" w:name="1129"/>
            <w:bookmarkEnd w:id="1120"/>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21" w:name="1130"/>
            <w:bookmarkEnd w:id="1121"/>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122" w:name="1131"/>
            <w:bookmarkEnd w:id="1122"/>
            <w:r w:rsidRPr="00F82310">
              <w:rPr>
                <w:sz w:val="22"/>
                <w:szCs w:val="22"/>
                <w:lang w:val="uk-UA"/>
              </w:rPr>
              <w:t>Абзац другий пункту 35 Ліцензійних умов;</w:t>
            </w:r>
            <w:r w:rsidRPr="00F82310">
              <w:rPr>
                <w:sz w:val="22"/>
                <w:szCs w:val="22"/>
                <w:lang w:val="uk-UA"/>
              </w:rPr>
              <w:br/>
              <w:t>стаття 7 ЗУ № 1556-VII</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23" w:name="1132"/>
            <w:bookmarkEnd w:id="1123"/>
            <w:r w:rsidRPr="00F82310">
              <w:rPr>
                <w:sz w:val="22"/>
                <w:szCs w:val="22"/>
                <w:lang w:val="uk-UA"/>
              </w:rPr>
              <w:t>39.2</w:t>
            </w:r>
          </w:p>
        </w:tc>
        <w:tc>
          <w:tcPr>
            <w:tcW w:w="1316" w:type="pct"/>
            <w:shd w:val="clear" w:color="auto" w:fill="auto"/>
          </w:tcPr>
          <w:p w:rsidR="00293EAD" w:rsidRPr="00F82310" w:rsidRDefault="00293EAD">
            <w:pPr>
              <w:pStyle w:val="a4"/>
              <w:rPr>
                <w:sz w:val="22"/>
                <w:szCs w:val="22"/>
                <w:lang w:val="uk-UA"/>
              </w:rPr>
            </w:pPr>
            <w:bookmarkStart w:id="1124" w:name="1133"/>
            <w:bookmarkEnd w:id="1124"/>
            <w:r w:rsidRPr="00F82310">
              <w:rPr>
                <w:sz w:val="22"/>
                <w:szCs w:val="22"/>
                <w:lang w:val="uk-UA"/>
              </w:rPr>
              <w:t>наявний сертифікат спеціаліста встановленого зразка, виданий вищим медичним навчальним закладом, закладом післядипломної освіти III - IV рівня акредитації за спеціальностями "Бактеріологія", "Вірусологія", "Генетика лабораторна", "Клінічна біохімія", "Клінічна лабораторна діагностика", "Лабораторна імунологія",</w:t>
            </w:r>
            <w:r w:rsidRPr="00F82310">
              <w:rPr>
                <w:sz w:val="22"/>
                <w:szCs w:val="22"/>
                <w:lang w:val="uk-UA"/>
              </w:rPr>
              <w:br/>
              <w:t>"Мікробіологія та вірусологія"</w:t>
            </w:r>
          </w:p>
        </w:tc>
        <w:tc>
          <w:tcPr>
            <w:tcW w:w="585" w:type="pct"/>
            <w:shd w:val="clear" w:color="auto" w:fill="auto"/>
          </w:tcPr>
          <w:p w:rsidR="00293EAD" w:rsidRPr="00F82310" w:rsidRDefault="00293EAD">
            <w:pPr>
              <w:pStyle w:val="a4"/>
              <w:rPr>
                <w:sz w:val="22"/>
                <w:szCs w:val="22"/>
                <w:lang w:val="uk-UA"/>
              </w:rPr>
            </w:pPr>
            <w:bookmarkStart w:id="1125" w:name="1134"/>
            <w:bookmarkEnd w:id="1125"/>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126" w:name="1135"/>
            <w:bookmarkEnd w:id="1126"/>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27" w:name="1136"/>
            <w:bookmarkEnd w:id="1127"/>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28" w:name="1137"/>
            <w:bookmarkEnd w:id="1128"/>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29" w:name="1138"/>
            <w:bookmarkEnd w:id="1129"/>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130" w:name="1139"/>
            <w:bookmarkEnd w:id="1130"/>
            <w:r w:rsidRPr="00F82310">
              <w:rPr>
                <w:sz w:val="22"/>
                <w:szCs w:val="22"/>
                <w:lang w:val="uk-UA"/>
              </w:rPr>
              <w:t>Абзац третій пункту 35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31" w:name="1140"/>
            <w:bookmarkEnd w:id="1131"/>
            <w:r w:rsidRPr="00F82310">
              <w:rPr>
                <w:sz w:val="22"/>
                <w:szCs w:val="22"/>
                <w:lang w:val="uk-UA"/>
              </w:rPr>
              <w:t>39.3</w:t>
            </w:r>
          </w:p>
        </w:tc>
        <w:tc>
          <w:tcPr>
            <w:tcW w:w="1316" w:type="pct"/>
            <w:shd w:val="clear" w:color="auto" w:fill="auto"/>
          </w:tcPr>
          <w:p w:rsidR="00293EAD" w:rsidRPr="00F82310" w:rsidRDefault="00293EAD">
            <w:pPr>
              <w:pStyle w:val="a4"/>
              <w:rPr>
                <w:sz w:val="22"/>
                <w:szCs w:val="22"/>
                <w:lang w:val="uk-UA"/>
              </w:rPr>
            </w:pPr>
            <w:bookmarkStart w:id="1132" w:name="1141"/>
            <w:bookmarkEnd w:id="1132"/>
            <w:r w:rsidRPr="00F82310">
              <w:rPr>
                <w:sz w:val="22"/>
                <w:szCs w:val="22"/>
                <w:lang w:val="uk-UA"/>
              </w:rPr>
              <w:t>наявне посвідчення про присвоєння (підтвердження) відповідної кваліфікаційної категорії встановленого зразка (за наявності) за спеціальностями "Бактеріологія", "Вірусологія", "Генетика лабораторна", "Клінічна біохімія", "Клінічна лабораторна діагностика", "Лабораторна імунологія", "Мікробіологія та вірусологія"</w:t>
            </w:r>
          </w:p>
        </w:tc>
        <w:tc>
          <w:tcPr>
            <w:tcW w:w="585" w:type="pct"/>
            <w:shd w:val="clear" w:color="auto" w:fill="auto"/>
          </w:tcPr>
          <w:p w:rsidR="00293EAD" w:rsidRPr="00F82310" w:rsidRDefault="00293EAD">
            <w:pPr>
              <w:pStyle w:val="a4"/>
              <w:rPr>
                <w:sz w:val="22"/>
                <w:szCs w:val="22"/>
                <w:lang w:val="uk-UA"/>
              </w:rPr>
            </w:pPr>
            <w:bookmarkStart w:id="1133" w:name="1142"/>
            <w:bookmarkEnd w:id="1133"/>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134" w:name="1143"/>
            <w:bookmarkEnd w:id="1134"/>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35" w:name="1144"/>
            <w:bookmarkEnd w:id="1135"/>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36" w:name="1145"/>
            <w:bookmarkEnd w:id="1136"/>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37" w:name="1146"/>
            <w:bookmarkEnd w:id="1137"/>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138" w:name="1147"/>
            <w:bookmarkEnd w:id="1138"/>
            <w:r w:rsidRPr="00F82310">
              <w:rPr>
                <w:sz w:val="22"/>
                <w:szCs w:val="22"/>
                <w:lang w:val="uk-UA"/>
              </w:rPr>
              <w:t>Абзац четвертий пункту 35 Ліцензійних умов</w:t>
            </w:r>
          </w:p>
        </w:tc>
      </w:tr>
      <w:tr w:rsidR="00293EAD" w:rsidRPr="00F82310" w:rsidTr="00F82310">
        <w:tc>
          <w:tcPr>
            <w:tcW w:w="390" w:type="pct"/>
            <w:shd w:val="clear" w:color="auto" w:fill="auto"/>
          </w:tcPr>
          <w:p w:rsidR="00293EAD" w:rsidRPr="00F82310" w:rsidRDefault="00293EAD" w:rsidP="00F82310">
            <w:pPr>
              <w:pStyle w:val="a4"/>
              <w:jc w:val="center"/>
              <w:rPr>
                <w:sz w:val="22"/>
                <w:szCs w:val="22"/>
                <w:lang w:val="uk-UA"/>
              </w:rPr>
            </w:pPr>
            <w:bookmarkStart w:id="1139" w:name="1148"/>
            <w:bookmarkEnd w:id="1139"/>
            <w:r w:rsidRPr="00F82310">
              <w:rPr>
                <w:sz w:val="22"/>
                <w:szCs w:val="22"/>
                <w:lang w:val="uk-UA"/>
              </w:rPr>
              <w:t>40</w:t>
            </w:r>
          </w:p>
        </w:tc>
        <w:tc>
          <w:tcPr>
            <w:tcW w:w="1316" w:type="pct"/>
            <w:shd w:val="clear" w:color="auto" w:fill="auto"/>
          </w:tcPr>
          <w:p w:rsidR="00293EAD" w:rsidRPr="00F82310" w:rsidRDefault="00293EAD">
            <w:pPr>
              <w:pStyle w:val="a4"/>
              <w:rPr>
                <w:sz w:val="22"/>
                <w:szCs w:val="22"/>
                <w:lang w:val="uk-UA"/>
              </w:rPr>
            </w:pPr>
            <w:bookmarkStart w:id="1140" w:name="1149"/>
            <w:bookmarkEnd w:id="1140"/>
            <w:r w:rsidRPr="00F82310">
              <w:rPr>
                <w:sz w:val="22"/>
                <w:szCs w:val="22"/>
                <w:lang w:val="uk-UA"/>
              </w:rPr>
              <w:t>Особи, які пройшли медичну та/або біологічну підготовку в навчальних закладах іноземних держав, допущені до професійної діяльності в Україні згідно з порядком, затвердженим МОЗ</w:t>
            </w:r>
          </w:p>
        </w:tc>
        <w:tc>
          <w:tcPr>
            <w:tcW w:w="585" w:type="pct"/>
            <w:shd w:val="clear" w:color="auto" w:fill="auto"/>
          </w:tcPr>
          <w:p w:rsidR="00293EAD" w:rsidRPr="00F82310" w:rsidRDefault="00293EAD">
            <w:pPr>
              <w:pStyle w:val="a4"/>
              <w:rPr>
                <w:sz w:val="22"/>
                <w:szCs w:val="22"/>
                <w:lang w:val="uk-UA"/>
              </w:rPr>
            </w:pPr>
            <w:bookmarkStart w:id="1141" w:name="1150"/>
            <w:bookmarkEnd w:id="1141"/>
            <w:r w:rsidRPr="00F82310">
              <w:rPr>
                <w:sz w:val="22"/>
                <w:szCs w:val="22"/>
                <w:lang w:val="uk-UA"/>
              </w:rPr>
              <w:t>Високий</w:t>
            </w:r>
            <w:r w:rsidRPr="00F82310">
              <w:rPr>
                <w:sz w:val="22"/>
                <w:szCs w:val="22"/>
                <w:lang w:val="uk-UA"/>
              </w:rPr>
              <w:br/>
              <w:t>Середній</w:t>
            </w:r>
            <w:r w:rsidRPr="00F82310">
              <w:rPr>
                <w:sz w:val="22"/>
                <w:szCs w:val="22"/>
                <w:lang w:val="uk-UA"/>
              </w:rPr>
              <w:br/>
              <w:t>Незначний</w:t>
            </w:r>
          </w:p>
        </w:tc>
        <w:tc>
          <w:tcPr>
            <w:tcW w:w="711" w:type="pct"/>
            <w:shd w:val="clear" w:color="auto" w:fill="auto"/>
          </w:tcPr>
          <w:p w:rsidR="00293EAD" w:rsidRPr="00F82310" w:rsidRDefault="00293EAD" w:rsidP="00F82310">
            <w:pPr>
              <w:pStyle w:val="a4"/>
              <w:jc w:val="center"/>
              <w:rPr>
                <w:sz w:val="22"/>
                <w:szCs w:val="22"/>
                <w:lang w:val="uk-UA"/>
              </w:rPr>
            </w:pPr>
            <w:bookmarkStart w:id="1142" w:name="1151"/>
            <w:bookmarkEnd w:id="1142"/>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43" w:name="1152"/>
            <w:bookmarkEnd w:id="1143"/>
            <w:r w:rsidRPr="00F82310">
              <w:rPr>
                <w:sz w:val="22"/>
                <w:szCs w:val="22"/>
                <w:lang w:val="uk-UA"/>
              </w:rPr>
              <w:t> </w:t>
            </w:r>
          </w:p>
        </w:tc>
        <w:tc>
          <w:tcPr>
            <w:tcW w:w="292" w:type="pct"/>
            <w:shd w:val="clear" w:color="auto" w:fill="auto"/>
          </w:tcPr>
          <w:p w:rsidR="00293EAD" w:rsidRPr="00F82310" w:rsidRDefault="00293EAD" w:rsidP="00F82310">
            <w:pPr>
              <w:pStyle w:val="a4"/>
              <w:jc w:val="center"/>
              <w:rPr>
                <w:sz w:val="22"/>
                <w:szCs w:val="22"/>
                <w:lang w:val="uk-UA"/>
              </w:rPr>
            </w:pPr>
            <w:bookmarkStart w:id="1144" w:name="1153"/>
            <w:bookmarkEnd w:id="1144"/>
            <w:r w:rsidRPr="00F82310">
              <w:rPr>
                <w:sz w:val="22"/>
                <w:szCs w:val="22"/>
                <w:lang w:val="uk-UA"/>
              </w:rPr>
              <w:t> </w:t>
            </w:r>
          </w:p>
        </w:tc>
        <w:tc>
          <w:tcPr>
            <w:tcW w:w="342" w:type="pct"/>
            <w:shd w:val="clear" w:color="auto" w:fill="auto"/>
          </w:tcPr>
          <w:p w:rsidR="00293EAD" w:rsidRPr="00F82310" w:rsidRDefault="00293EAD" w:rsidP="00F82310">
            <w:pPr>
              <w:pStyle w:val="a4"/>
              <w:jc w:val="center"/>
              <w:rPr>
                <w:sz w:val="22"/>
                <w:szCs w:val="22"/>
                <w:lang w:val="uk-UA"/>
              </w:rPr>
            </w:pPr>
            <w:bookmarkStart w:id="1145" w:name="1154"/>
            <w:bookmarkEnd w:id="1145"/>
            <w:r w:rsidRPr="00F82310">
              <w:rPr>
                <w:sz w:val="22"/>
                <w:szCs w:val="22"/>
                <w:lang w:val="uk-UA"/>
              </w:rPr>
              <w:t> </w:t>
            </w:r>
          </w:p>
        </w:tc>
        <w:tc>
          <w:tcPr>
            <w:tcW w:w="1072" w:type="pct"/>
            <w:shd w:val="clear" w:color="auto" w:fill="auto"/>
          </w:tcPr>
          <w:p w:rsidR="00293EAD" w:rsidRPr="00F82310" w:rsidRDefault="00293EAD">
            <w:pPr>
              <w:pStyle w:val="a4"/>
              <w:rPr>
                <w:sz w:val="22"/>
                <w:szCs w:val="22"/>
                <w:lang w:val="uk-UA"/>
              </w:rPr>
            </w:pPr>
            <w:bookmarkStart w:id="1146" w:name="1155"/>
            <w:bookmarkEnd w:id="1146"/>
            <w:r w:rsidRPr="00F82310">
              <w:rPr>
                <w:sz w:val="22"/>
                <w:szCs w:val="22"/>
                <w:lang w:val="uk-UA"/>
              </w:rPr>
              <w:t>Пункт 36 Ліцензійних умов;</w:t>
            </w:r>
            <w:r w:rsidRPr="00F82310">
              <w:rPr>
                <w:sz w:val="22"/>
                <w:szCs w:val="22"/>
                <w:lang w:val="uk-UA"/>
              </w:rPr>
              <w:br/>
              <w:t>частина третя статті 74 ЗУ № 2801-XII;</w:t>
            </w:r>
            <w:r w:rsidRPr="00F82310">
              <w:rPr>
                <w:sz w:val="22"/>
                <w:szCs w:val="22"/>
                <w:lang w:val="uk-UA"/>
              </w:rPr>
              <w:br/>
              <w:t>наказ № 118-С</w:t>
            </w:r>
          </w:p>
        </w:tc>
      </w:tr>
    </w:tbl>
    <w:p w:rsidR="00293EAD" w:rsidRPr="00D77AE7" w:rsidRDefault="00293EAD" w:rsidP="006E4E30">
      <w:pPr>
        <w:rPr>
          <w:lang w:val="uk-UA"/>
        </w:rPr>
      </w:pP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5000" w:type="pct"/>
            <w:vAlign w:val="center"/>
          </w:tcPr>
          <w:p w:rsidR="00293EAD" w:rsidRPr="00D77AE7" w:rsidRDefault="00293EAD">
            <w:pPr>
              <w:pStyle w:val="a4"/>
              <w:rPr>
                <w:lang w:val="uk-UA"/>
              </w:rPr>
            </w:pPr>
            <w:bookmarkStart w:id="1147" w:name="1156"/>
            <w:bookmarkEnd w:id="1147"/>
            <w:r w:rsidRPr="00D77AE7">
              <w:rPr>
                <w:lang w:val="uk-UA"/>
              </w:rPr>
              <w:t>____________</w:t>
            </w:r>
            <w:r w:rsidRPr="00D77AE7">
              <w:rPr>
                <w:lang w:val="uk-UA"/>
              </w:rPr>
              <w:br/>
            </w:r>
            <w:r w:rsidRPr="00D77AE7">
              <w:rPr>
                <w:lang w:val="uk-UA"/>
              </w:rPr>
              <w:lastRenderedPageBreak/>
              <w:t xml:space="preserve">* </w:t>
            </w:r>
            <w:r w:rsidRPr="00D77AE7">
              <w:rPr>
                <w:sz w:val="20"/>
                <w:szCs w:val="20"/>
                <w:lang w:val="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p w:rsidR="00293EAD" w:rsidRPr="00D77AE7" w:rsidRDefault="00293EAD">
            <w:pPr>
              <w:pStyle w:val="a4"/>
              <w:rPr>
                <w:lang w:val="uk-UA"/>
              </w:rPr>
            </w:pPr>
            <w:bookmarkStart w:id="1148" w:name="1157"/>
            <w:bookmarkEnd w:id="1148"/>
            <w:r w:rsidRPr="00D77AE7">
              <w:rPr>
                <w:lang w:val="uk-UA"/>
              </w:rPr>
              <w:t xml:space="preserve">** </w:t>
            </w:r>
            <w:r w:rsidRPr="00D77AE7">
              <w:rPr>
                <w:sz w:val="20"/>
                <w:szCs w:val="20"/>
                <w:lang w:val="uk-UA"/>
              </w:rPr>
              <w:t>Перелік нормативно-правових актів складено окремим додатком до уніфікованої форми акта перевірки (містить більше десяти позицій).</w:t>
            </w:r>
          </w:p>
        </w:tc>
      </w:tr>
    </w:tbl>
    <w:p w:rsidR="00293EAD" w:rsidRPr="00D77AE7" w:rsidRDefault="00293EAD" w:rsidP="006E4E30">
      <w:pPr>
        <w:pStyle w:val="a4"/>
        <w:jc w:val="center"/>
        <w:rPr>
          <w:lang w:val="uk-UA"/>
        </w:rPr>
      </w:pPr>
      <w:bookmarkStart w:id="1149" w:name="1158"/>
      <w:bookmarkEnd w:id="1149"/>
      <w:r w:rsidRPr="00D77AE7">
        <w:rPr>
          <w:b/>
          <w:bCs/>
          <w:lang w:val="uk-UA"/>
        </w:rPr>
        <w:lastRenderedPageBreak/>
        <w:t xml:space="preserve">ОПИС </w:t>
      </w:r>
      <w:r w:rsidRPr="00D77AE7">
        <w:rPr>
          <w:b/>
          <w:bCs/>
          <w:lang w:val="uk-UA"/>
        </w:rPr>
        <w:br/>
        <w:t>виявлених порушень вимог законодавства</w:t>
      </w: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5000" w:type="pct"/>
            <w:vAlign w:val="center"/>
          </w:tcPr>
          <w:p w:rsidR="00293EAD" w:rsidRPr="00D77AE7" w:rsidRDefault="00293EAD">
            <w:pPr>
              <w:pStyle w:val="a4"/>
              <w:rPr>
                <w:lang w:val="uk-UA"/>
              </w:rPr>
            </w:pPr>
            <w:bookmarkStart w:id="1150" w:name="1159"/>
            <w:bookmarkEnd w:id="1150"/>
            <w:r w:rsidRPr="00D77AE7">
              <w:rPr>
                <w:lang w:val="uk-UA"/>
              </w:rPr>
              <w:t>За результатами проведення заходу державного нагляду (контролю) встановлено:</w:t>
            </w:r>
          </w:p>
          <w:p w:rsidR="00293EAD" w:rsidRPr="00D77AE7" w:rsidRDefault="00293EAD">
            <w:pPr>
              <w:pStyle w:val="a4"/>
              <w:rPr>
                <w:lang w:val="uk-UA"/>
              </w:rPr>
            </w:pPr>
            <w:bookmarkStart w:id="1151" w:name="1160"/>
            <w:bookmarkEnd w:id="1151"/>
            <w:r w:rsidRPr="00D77AE7">
              <w:rPr>
                <w:lang w:val="uk-UA"/>
              </w:rPr>
              <w:t>  </w:t>
            </w:r>
            <w:r w:rsidRPr="00D77AE7">
              <w:rPr>
                <w:lang w:val="uk-UA"/>
              </w:rPr>
              <w:fldChar w:fldCharType="begin"/>
            </w:r>
            <w:r w:rsidRPr="00D77AE7">
              <w:rPr>
                <w:lang w:val="uk-UA"/>
              </w:rPr>
              <w:instrText xml:space="preserve"> INCLUDEPICTURE "http://www.reestrnpa.gov.ua/l_flib1.nsf/LookupFiles/re33668_img_006.gif/$file/re33668_img_006.gif" \* MERGEFORMATINET </w:instrText>
            </w:r>
            <w:r w:rsidRPr="00D77AE7">
              <w:rPr>
                <w:lang w:val="uk-UA"/>
              </w:rPr>
              <w:fldChar w:fldCharType="separate"/>
            </w:r>
            <w:r w:rsidRPr="00D77AE7">
              <w:rPr>
                <w:lang w:val="uk-UA"/>
              </w:rPr>
              <w:pict>
                <v:shape id="_x0000_i1128" type="#_x0000_t75" style="width:7.5pt;height:8.05pt;mso-wrap-distance-left:3.75pt;mso-wrap-distance-right:3.75pt">
                  <v:imagedata r:id="rId57" r:href="rId122"/>
                </v:shape>
              </w:pict>
            </w:r>
            <w:r w:rsidRPr="00D77AE7">
              <w:rPr>
                <w:lang w:val="uk-UA"/>
              </w:rPr>
              <w:fldChar w:fldCharType="end"/>
            </w:r>
            <w:r w:rsidRPr="00D77AE7">
              <w:rPr>
                <w:lang w:val="uk-UA"/>
              </w:rPr>
              <w:t xml:space="preserve"> відсутність порушень вимог законодавства;</w:t>
            </w:r>
          </w:p>
          <w:p w:rsidR="00293EAD" w:rsidRPr="00D77AE7" w:rsidRDefault="00293EAD">
            <w:pPr>
              <w:pStyle w:val="a4"/>
              <w:rPr>
                <w:lang w:val="uk-UA"/>
              </w:rPr>
            </w:pPr>
            <w:bookmarkStart w:id="1152" w:name="1161"/>
            <w:bookmarkEnd w:id="1152"/>
            <w:r w:rsidRPr="00D77AE7">
              <w:rPr>
                <w:lang w:val="uk-UA"/>
              </w:rPr>
              <w:t>  </w:t>
            </w:r>
            <w:r w:rsidRPr="00D77AE7">
              <w:rPr>
                <w:lang w:val="uk-UA"/>
              </w:rPr>
              <w:fldChar w:fldCharType="begin"/>
            </w:r>
            <w:r w:rsidRPr="00D77AE7">
              <w:rPr>
                <w:lang w:val="uk-UA"/>
              </w:rPr>
              <w:instrText xml:space="preserve"> INCLUDEPICTURE "http://www.reestrnpa.gov.ua/l_flib1.nsf/LookupFiles/re33668_img_006.gif/$file/re33668_img_006.gif" \* MERGEFORMATINET </w:instrText>
            </w:r>
            <w:r w:rsidRPr="00D77AE7">
              <w:rPr>
                <w:lang w:val="uk-UA"/>
              </w:rPr>
              <w:fldChar w:fldCharType="separate"/>
            </w:r>
            <w:r w:rsidRPr="00D77AE7">
              <w:rPr>
                <w:lang w:val="uk-UA"/>
              </w:rPr>
              <w:pict>
                <v:shape id="_x0000_i1129" type="#_x0000_t75" style="width:7.5pt;height:8.05pt;mso-wrap-distance-left:3.75pt;mso-wrap-distance-right:3.75pt">
                  <v:imagedata r:id="rId57" r:href="rId123"/>
                </v:shape>
              </w:pict>
            </w:r>
            <w:r w:rsidRPr="00D77AE7">
              <w:rPr>
                <w:lang w:val="uk-UA"/>
              </w:rPr>
              <w:fldChar w:fldCharType="end"/>
            </w:r>
            <w:r w:rsidRPr="00D77AE7">
              <w:rPr>
                <w:lang w:val="uk-UA"/>
              </w:rPr>
              <w:t xml:space="preserve"> наявність порушень вимог законодавства</w:t>
            </w:r>
          </w:p>
        </w:tc>
      </w:tr>
    </w:tbl>
    <w:p w:rsidR="00293EAD" w:rsidRPr="00D77AE7" w:rsidRDefault="00293EAD" w:rsidP="006E4E30">
      <w:pPr>
        <w:pStyle w:val="a4"/>
        <w:jc w:val="center"/>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914"/>
        <w:gridCol w:w="2201"/>
        <w:gridCol w:w="2010"/>
        <w:gridCol w:w="2393"/>
      </w:tblGrid>
      <w:tr w:rsidR="00293EAD" w:rsidRPr="00F82310" w:rsidTr="00293EAD">
        <w:trPr>
          <w:cantSplit/>
          <w:trHeight w:val="1134"/>
        </w:trPr>
        <w:tc>
          <w:tcPr>
            <w:tcW w:w="550" w:type="pct"/>
            <w:shd w:val="clear" w:color="auto" w:fill="auto"/>
            <w:textDirection w:val="btLr"/>
          </w:tcPr>
          <w:p w:rsidR="00293EAD" w:rsidRPr="00F82310" w:rsidRDefault="00293EAD" w:rsidP="00F82310">
            <w:pPr>
              <w:pStyle w:val="a4"/>
              <w:ind w:left="113" w:right="113"/>
              <w:rPr>
                <w:lang w:val="uk-UA"/>
              </w:rPr>
            </w:pPr>
            <w:bookmarkStart w:id="1153" w:name="1162"/>
            <w:bookmarkEnd w:id="1153"/>
            <w:r w:rsidRPr="00F82310">
              <w:rPr>
                <w:lang w:val="uk-UA"/>
              </w:rPr>
              <w:t>Порядковий номер</w:t>
            </w:r>
          </w:p>
        </w:tc>
        <w:tc>
          <w:tcPr>
            <w:tcW w:w="1000" w:type="pct"/>
            <w:shd w:val="clear" w:color="auto" w:fill="auto"/>
          </w:tcPr>
          <w:p w:rsidR="00293EAD" w:rsidRPr="00F82310" w:rsidRDefault="00293EAD" w:rsidP="00F82310">
            <w:pPr>
              <w:pStyle w:val="a4"/>
              <w:jc w:val="center"/>
              <w:rPr>
                <w:lang w:val="uk-UA"/>
              </w:rPr>
            </w:pPr>
            <w:bookmarkStart w:id="1154" w:name="1163"/>
            <w:bookmarkEnd w:id="1154"/>
            <w:r w:rsidRPr="00F82310">
              <w:rPr>
                <w:lang w:val="uk-UA"/>
              </w:rPr>
              <w:t>Вимоги законодавства, які було порушено, із зазначенням відповідних статей (частин, пунктів, абзаців тощо)</w:t>
            </w:r>
          </w:p>
        </w:tc>
        <w:tc>
          <w:tcPr>
            <w:tcW w:w="1150" w:type="pct"/>
            <w:shd w:val="clear" w:color="auto" w:fill="auto"/>
          </w:tcPr>
          <w:p w:rsidR="00293EAD" w:rsidRPr="00F82310" w:rsidRDefault="00293EAD" w:rsidP="00F82310">
            <w:pPr>
              <w:pStyle w:val="a4"/>
              <w:jc w:val="center"/>
              <w:rPr>
                <w:lang w:val="uk-UA"/>
              </w:rPr>
            </w:pPr>
            <w:bookmarkStart w:id="1155" w:name="1164"/>
            <w:bookmarkEnd w:id="1155"/>
            <w:r w:rsidRPr="00F82310">
              <w:rPr>
                <w:lang w:val="uk-UA"/>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1050" w:type="pct"/>
            <w:shd w:val="clear" w:color="auto" w:fill="auto"/>
          </w:tcPr>
          <w:p w:rsidR="00293EAD" w:rsidRPr="00F82310" w:rsidRDefault="00293EAD" w:rsidP="00F82310">
            <w:pPr>
              <w:pStyle w:val="a4"/>
              <w:jc w:val="center"/>
              <w:rPr>
                <w:lang w:val="uk-UA"/>
              </w:rPr>
            </w:pPr>
            <w:bookmarkStart w:id="1156" w:name="1165"/>
            <w:bookmarkEnd w:id="1156"/>
            <w:r w:rsidRPr="00F82310">
              <w:rPr>
                <w:lang w:val="uk-UA"/>
              </w:rPr>
              <w:t>Опис негативних наслідків, що настали в результаті порушення вимог законодавства (за наявності)</w:t>
            </w:r>
          </w:p>
        </w:tc>
        <w:tc>
          <w:tcPr>
            <w:tcW w:w="1250" w:type="pct"/>
            <w:shd w:val="clear" w:color="auto" w:fill="auto"/>
          </w:tcPr>
          <w:p w:rsidR="00293EAD" w:rsidRPr="00F82310" w:rsidRDefault="00293EAD" w:rsidP="00F82310">
            <w:pPr>
              <w:pStyle w:val="a4"/>
              <w:jc w:val="center"/>
              <w:rPr>
                <w:lang w:val="uk-UA"/>
              </w:rPr>
            </w:pPr>
            <w:bookmarkStart w:id="1157" w:name="1166"/>
            <w:bookmarkEnd w:id="1157"/>
            <w:r w:rsidRPr="00F82310">
              <w:rPr>
                <w:lang w:val="uk-UA"/>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r w:rsidR="00293EAD" w:rsidRPr="00F82310" w:rsidTr="00293EAD">
        <w:tc>
          <w:tcPr>
            <w:tcW w:w="550" w:type="pct"/>
            <w:shd w:val="clear" w:color="auto" w:fill="auto"/>
          </w:tcPr>
          <w:p w:rsidR="00293EAD" w:rsidRPr="00F82310" w:rsidRDefault="00293EAD">
            <w:pPr>
              <w:pStyle w:val="a4"/>
              <w:rPr>
                <w:lang w:val="uk-UA"/>
              </w:rPr>
            </w:pPr>
            <w:bookmarkStart w:id="1158" w:name="1167"/>
            <w:bookmarkEnd w:id="1158"/>
            <w:r w:rsidRPr="00F82310">
              <w:rPr>
                <w:lang w:val="uk-UA"/>
              </w:rPr>
              <w:t> </w:t>
            </w:r>
          </w:p>
        </w:tc>
        <w:tc>
          <w:tcPr>
            <w:tcW w:w="1000" w:type="pct"/>
            <w:shd w:val="clear" w:color="auto" w:fill="auto"/>
          </w:tcPr>
          <w:p w:rsidR="00293EAD" w:rsidRPr="00F82310" w:rsidRDefault="00293EAD">
            <w:pPr>
              <w:pStyle w:val="a4"/>
              <w:rPr>
                <w:lang w:val="uk-UA"/>
              </w:rPr>
            </w:pPr>
            <w:bookmarkStart w:id="1159" w:name="1168"/>
            <w:bookmarkEnd w:id="1159"/>
            <w:r w:rsidRPr="00F82310">
              <w:rPr>
                <w:lang w:val="uk-UA"/>
              </w:rPr>
              <w:t> </w:t>
            </w:r>
          </w:p>
        </w:tc>
        <w:tc>
          <w:tcPr>
            <w:tcW w:w="1150" w:type="pct"/>
            <w:shd w:val="clear" w:color="auto" w:fill="auto"/>
          </w:tcPr>
          <w:p w:rsidR="00293EAD" w:rsidRPr="00F82310" w:rsidRDefault="00293EAD">
            <w:pPr>
              <w:pStyle w:val="a4"/>
              <w:rPr>
                <w:lang w:val="uk-UA"/>
              </w:rPr>
            </w:pPr>
            <w:bookmarkStart w:id="1160" w:name="1169"/>
            <w:bookmarkEnd w:id="1160"/>
            <w:r w:rsidRPr="00F82310">
              <w:rPr>
                <w:lang w:val="uk-UA"/>
              </w:rPr>
              <w:t> </w:t>
            </w:r>
          </w:p>
        </w:tc>
        <w:tc>
          <w:tcPr>
            <w:tcW w:w="1050" w:type="pct"/>
            <w:shd w:val="clear" w:color="auto" w:fill="auto"/>
          </w:tcPr>
          <w:p w:rsidR="00293EAD" w:rsidRPr="00F82310" w:rsidRDefault="00293EAD">
            <w:pPr>
              <w:pStyle w:val="a4"/>
              <w:rPr>
                <w:lang w:val="uk-UA"/>
              </w:rPr>
            </w:pPr>
            <w:bookmarkStart w:id="1161" w:name="1170"/>
            <w:bookmarkEnd w:id="1161"/>
            <w:r w:rsidRPr="00F82310">
              <w:rPr>
                <w:lang w:val="uk-UA"/>
              </w:rPr>
              <w:t> </w:t>
            </w:r>
          </w:p>
        </w:tc>
        <w:tc>
          <w:tcPr>
            <w:tcW w:w="1250" w:type="pct"/>
            <w:shd w:val="clear" w:color="auto" w:fill="auto"/>
          </w:tcPr>
          <w:p w:rsidR="00293EAD" w:rsidRPr="00F82310" w:rsidRDefault="00293EAD">
            <w:pPr>
              <w:pStyle w:val="a4"/>
              <w:rPr>
                <w:lang w:val="uk-UA"/>
              </w:rPr>
            </w:pPr>
            <w:bookmarkStart w:id="1162" w:name="1171"/>
            <w:bookmarkEnd w:id="1162"/>
            <w:r w:rsidRPr="00F82310">
              <w:rPr>
                <w:lang w:val="uk-UA"/>
              </w:rPr>
              <w:t> </w:t>
            </w:r>
          </w:p>
        </w:tc>
      </w:tr>
    </w:tbl>
    <w:p w:rsidR="00293EAD" w:rsidRPr="00D77AE7" w:rsidRDefault="00293EAD" w:rsidP="006E4E30">
      <w:pPr>
        <w:pStyle w:val="a4"/>
        <w:jc w:val="center"/>
        <w:rPr>
          <w:lang w:val="uk-UA"/>
        </w:rPr>
      </w:pPr>
    </w:p>
    <w:tbl>
      <w:tblPr>
        <w:tblW w:w="10500" w:type="dxa"/>
        <w:jc w:val="center"/>
        <w:tblCellSpacing w:w="22" w:type="dxa"/>
        <w:tblCellMar>
          <w:top w:w="15" w:type="dxa"/>
          <w:left w:w="15" w:type="dxa"/>
          <w:bottom w:w="15" w:type="dxa"/>
          <w:right w:w="15" w:type="dxa"/>
        </w:tblCellMar>
        <w:tblLook w:val="0000" w:firstRow="0" w:lastRow="0" w:firstColumn="0" w:lastColumn="0" w:noHBand="0" w:noVBand="0"/>
      </w:tblPr>
      <w:tblGrid>
        <w:gridCol w:w="10500"/>
      </w:tblGrid>
      <w:tr w:rsidR="00293EAD" w:rsidRPr="00D77AE7" w:rsidTr="006E4E30">
        <w:trPr>
          <w:tblCellSpacing w:w="22" w:type="dxa"/>
          <w:jc w:val="center"/>
        </w:trPr>
        <w:tc>
          <w:tcPr>
            <w:tcW w:w="5000" w:type="pct"/>
            <w:vAlign w:val="center"/>
          </w:tcPr>
          <w:p w:rsidR="00293EAD" w:rsidRPr="00D77AE7" w:rsidRDefault="00293EAD">
            <w:pPr>
              <w:pStyle w:val="a4"/>
              <w:rPr>
                <w:lang w:val="uk-UA"/>
              </w:rPr>
            </w:pPr>
            <w:bookmarkStart w:id="1163" w:name="1172"/>
            <w:bookmarkEnd w:id="1163"/>
            <w:r w:rsidRPr="00D77AE7">
              <w:rPr>
                <w:lang w:val="uk-UA"/>
              </w:rPr>
              <w:t>Інформація про потерпілих (за</w:t>
            </w:r>
            <w:r w:rsidRPr="00D77AE7">
              <w:rPr>
                <w:b/>
                <w:bCs/>
                <w:lang w:val="uk-UA"/>
              </w:rPr>
              <w:t xml:space="preserve"> </w:t>
            </w:r>
            <w:r w:rsidRPr="00D77AE7">
              <w:rPr>
                <w:lang w:val="uk-UA"/>
              </w:rPr>
              <w:t>наявності)</w:t>
            </w:r>
            <w:r w:rsidRPr="00D77AE7">
              <w:rPr>
                <w:lang w:val="uk-UA"/>
              </w:rPr>
              <w:br/>
              <w:t>_____________________________________________________________________________________</w:t>
            </w:r>
          </w:p>
          <w:p w:rsidR="00293EAD" w:rsidRPr="00D77AE7" w:rsidRDefault="00293EAD">
            <w:pPr>
              <w:pStyle w:val="a4"/>
              <w:rPr>
                <w:lang w:val="uk-UA"/>
              </w:rPr>
            </w:pPr>
            <w:bookmarkStart w:id="1164" w:name="1173"/>
            <w:bookmarkEnd w:id="1164"/>
            <w:r w:rsidRPr="00D77AE7">
              <w:rPr>
                <w:lang w:val="uk-UA"/>
              </w:rPr>
              <w:t>Положення законодавства, якими встановлено відповідальність за порушення вимог законодавства (за наявності)</w:t>
            </w:r>
            <w:r w:rsidRPr="00D77AE7">
              <w:rPr>
                <w:lang w:val="uk-UA"/>
              </w:rPr>
              <w:br/>
              <w:t>_____________________________________________________________________________________</w:t>
            </w:r>
          </w:p>
        </w:tc>
      </w:tr>
    </w:tbl>
    <w:p w:rsidR="00293EAD" w:rsidRPr="00D77AE7" w:rsidRDefault="00293EAD" w:rsidP="006E4E30">
      <w:pPr>
        <w:pStyle w:val="a4"/>
        <w:jc w:val="center"/>
        <w:rPr>
          <w:lang w:val="uk-UA"/>
        </w:rPr>
      </w:pPr>
    </w:p>
    <w:p w:rsidR="00293EAD" w:rsidRPr="00D77AE7" w:rsidRDefault="00293EAD" w:rsidP="006E4E30">
      <w:pPr>
        <w:pStyle w:val="a4"/>
        <w:jc w:val="center"/>
        <w:rPr>
          <w:lang w:val="uk-UA"/>
        </w:rPr>
      </w:pPr>
    </w:p>
    <w:p w:rsidR="00293EAD" w:rsidRPr="00D77AE7" w:rsidRDefault="00293EAD" w:rsidP="006E4E30">
      <w:pPr>
        <w:pStyle w:val="a4"/>
        <w:jc w:val="center"/>
        <w:rPr>
          <w:lang w:val="uk-UA"/>
        </w:rPr>
      </w:pPr>
      <w:bookmarkStart w:id="1165" w:name="1174"/>
      <w:bookmarkEnd w:id="1165"/>
      <w:r w:rsidRPr="00D77AE7">
        <w:rPr>
          <w:b/>
          <w:bCs/>
          <w:lang w:val="uk-UA"/>
        </w:rPr>
        <w:t>ПЕРЕЛІК</w:t>
      </w:r>
      <w:r w:rsidRPr="00D77AE7">
        <w:rPr>
          <w:b/>
          <w:bCs/>
          <w:lang w:val="uk-UA"/>
        </w:rPr>
        <w:br/>
        <w:t>питань для суб'єктів господарювання щодо здійснення контролю за діями (бездіяльністю) посадових осіб органу державного нагляду (контролю)</w:t>
      </w:r>
      <w:r w:rsidRPr="00D77AE7">
        <w:rPr>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5"/>
        <w:gridCol w:w="574"/>
        <w:gridCol w:w="574"/>
        <w:gridCol w:w="1818"/>
        <w:gridCol w:w="2010"/>
      </w:tblGrid>
      <w:tr w:rsidR="00293EAD" w:rsidRPr="00F82310" w:rsidTr="00293EAD">
        <w:tc>
          <w:tcPr>
            <w:tcW w:w="2400" w:type="pct"/>
            <w:vMerge w:val="restart"/>
            <w:shd w:val="clear" w:color="auto" w:fill="auto"/>
          </w:tcPr>
          <w:p w:rsidR="00293EAD" w:rsidRPr="00F82310" w:rsidRDefault="00293EAD" w:rsidP="00F82310">
            <w:pPr>
              <w:pStyle w:val="a4"/>
              <w:jc w:val="center"/>
              <w:rPr>
                <w:lang w:val="uk-UA"/>
              </w:rPr>
            </w:pPr>
            <w:bookmarkStart w:id="1166" w:name="1175"/>
            <w:bookmarkEnd w:id="1166"/>
            <w:r w:rsidRPr="00F82310">
              <w:rPr>
                <w:lang w:val="uk-UA"/>
              </w:rPr>
              <w:lastRenderedPageBreak/>
              <w:t>Питання щодо здійснення контролю</w:t>
            </w:r>
          </w:p>
        </w:tc>
        <w:tc>
          <w:tcPr>
            <w:tcW w:w="1550" w:type="pct"/>
            <w:gridSpan w:val="3"/>
            <w:shd w:val="clear" w:color="auto" w:fill="auto"/>
          </w:tcPr>
          <w:p w:rsidR="00293EAD" w:rsidRPr="00F82310" w:rsidRDefault="00293EAD" w:rsidP="00F82310">
            <w:pPr>
              <w:pStyle w:val="a4"/>
              <w:jc w:val="center"/>
              <w:rPr>
                <w:lang w:val="uk-UA"/>
              </w:rPr>
            </w:pPr>
            <w:bookmarkStart w:id="1167" w:name="1176"/>
            <w:bookmarkEnd w:id="1167"/>
            <w:r w:rsidRPr="00F82310">
              <w:rPr>
                <w:lang w:val="uk-UA"/>
              </w:rPr>
              <w:t>Відповіді на питання</w:t>
            </w:r>
          </w:p>
        </w:tc>
        <w:tc>
          <w:tcPr>
            <w:tcW w:w="1050" w:type="pct"/>
            <w:vMerge w:val="restart"/>
            <w:shd w:val="clear" w:color="auto" w:fill="auto"/>
          </w:tcPr>
          <w:p w:rsidR="00293EAD" w:rsidRPr="00F82310" w:rsidRDefault="00293EAD" w:rsidP="00F82310">
            <w:pPr>
              <w:pStyle w:val="a4"/>
              <w:jc w:val="center"/>
              <w:rPr>
                <w:lang w:val="uk-UA"/>
              </w:rPr>
            </w:pPr>
            <w:bookmarkStart w:id="1168" w:name="1177"/>
            <w:bookmarkEnd w:id="1168"/>
            <w:r w:rsidRPr="00F82310">
              <w:rPr>
                <w:lang w:val="uk-UA"/>
              </w:rPr>
              <w:t>Закон України "Про основні засади державного нагляду (контролю) у сфері господарської діяльності"</w:t>
            </w:r>
          </w:p>
        </w:tc>
      </w:tr>
      <w:tr w:rsidR="00293EAD" w:rsidRPr="00F82310" w:rsidTr="00293EAD">
        <w:tc>
          <w:tcPr>
            <w:tcW w:w="2400" w:type="pct"/>
            <w:vMerge/>
            <w:shd w:val="clear" w:color="auto" w:fill="auto"/>
          </w:tcPr>
          <w:p w:rsidR="00293EAD" w:rsidRPr="00F82310" w:rsidRDefault="00293EAD">
            <w:pPr>
              <w:rPr>
                <w:lang w:val="uk-UA"/>
              </w:rPr>
            </w:pPr>
          </w:p>
        </w:tc>
        <w:tc>
          <w:tcPr>
            <w:tcW w:w="300" w:type="pct"/>
            <w:shd w:val="clear" w:color="auto" w:fill="auto"/>
          </w:tcPr>
          <w:p w:rsidR="00293EAD" w:rsidRPr="00F82310" w:rsidRDefault="00293EAD" w:rsidP="00F82310">
            <w:pPr>
              <w:pStyle w:val="a4"/>
              <w:jc w:val="center"/>
              <w:rPr>
                <w:lang w:val="uk-UA"/>
              </w:rPr>
            </w:pPr>
            <w:bookmarkStart w:id="1169" w:name="1178"/>
            <w:bookmarkEnd w:id="1169"/>
            <w:r w:rsidRPr="00F82310">
              <w:rPr>
                <w:lang w:val="uk-UA"/>
              </w:rPr>
              <w:t>так</w:t>
            </w:r>
          </w:p>
        </w:tc>
        <w:tc>
          <w:tcPr>
            <w:tcW w:w="300" w:type="pct"/>
            <w:shd w:val="clear" w:color="auto" w:fill="auto"/>
          </w:tcPr>
          <w:p w:rsidR="00293EAD" w:rsidRPr="00F82310" w:rsidRDefault="00293EAD" w:rsidP="00F82310">
            <w:pPr>
              <w:pStyle w:val="a4"/>
              <w:jc w:val="center"/>
              <w:rPr>
                <w:lang w:val="uk-UA"/>
              </w:rPr>
            </w:pPr>
            <w:bookmarkStart w:id="1170" w:name="1179"/>
            <w:bookmarkEnd w:id="1170"/>
            <w:r w:rsidRPr="00F82310">
              <w:rPr>
                <w:lang w:val="uk-UA"/>
              </w:rPr>
              <w:t>ні</w:t>
            </w:r>
          </w:p>
        </w:tc>
        <w:tc>
          <w:tcPr>
            <w:tcW w:w="950" w:type="pct"/>
            <w:shd w:val="clear" w:color="auto" w:fill="auto"/>
          </w:tcPr>
          <w:p w:rsidR="00293EAD" w:rsidRPr="00F82310" w:rsidRDefault="00293EAD" w:rsidP="00F82310">
            <w:pPr>
              <w:pStyle w:val="a4"/>
              <w:jc w:val="center"/>
              <w:rPr>
                <w:lang w:val="uk-UA"/>
              </w:rPr>
            </w:pPr>
            <w:bookmarkStart w:id="1171" w:name="1180"/>
            <w:bookmarkEnd w:id="1171"/>
            <w:r w:rsidRPr="00F82310">
              <w:rPr>
                <w:lang w:val="uk-UA"/>
              </w:rPr>
              <w:t>дотримання вимог законодавства не є обов'язковим для посадових осіб</w:t>
            </w:r>
          </w:p>
        </w:tc>
        <w:tc>
          <w:tcPr>
            <w:tcW w:w="1050" w:type="pct"/>
            <w:vMerge/>
            <w:shd w:val="clear" w:color="auto" w:fill="auto"/>
          </w:tcPr>
          <w:p w:rsidR="00293EAD" w:rsidRPr="00F82310" w:rsidRDefault="00293EAD">
            <w:pPr>
              <w:rPr>
                <w:lang w:val="uk-UA"/>
              </w:rPr>
            </w:pPr>
          </w:p>
        </w:tc>
      </w:tr>
      <w:tr w:rsidR="00293EAD" w:rsidRPr="00F82310" w:rsidTr="00293EAD">
        <w:tc>
          <w:tcPr>
            <w:tcW w:w="2400" w:type="pct"/>
            <w:shd w:val="clear" w:color="auto" w:fill="auto"/>
          </w:tcPr>
          <w:p w:rsidR="00293EAD" w:rsidRPr="00F82310" w:rsidRDefault="00293EAD">
            <w:pPr>
              <w:pStyle w:val="a4"/>
              <w:rPr>
                <w:lang w:val="uk-UA"/>
              </w:rPr>
            </w:pPr>
            <w:bookmarkStart w:id="1172" w:name="1181"/>
            <w:bookmarkEnd w:id="1172"/>
            <w:r w:rsidRPr="00F82310">
              <w:rPr>
                <w:lang w:val="uk-UA"/>
              </w:rPr>
              <w:t>1. 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300" w:type="pct"/>
            <w:shd w:val="clear" w:color="auto" w:fill="auto"/>
          </w:tcPr>
          <w:p w:rsidR="00293EAD" w:rsidRPr="00F82310" w:rsidRDefault="00293EAD">
            <w:pPr>
              <w:pStyle w:val="a4"/>
              <w:rPr>
                <w:lang w:val="uk-UA"/>
              </w:rPr>
            </w:pPr>
            <w:bookmarkStart w:id="1173" w:name="1182"/>
            <w:bookmarkEnd w:id="1173"/>
            <w:r w:rsidRPr="00F82310">
              <w:rPr>
                <w:lang w:val="uk-UA"/>
              </w:rPr>
              <w:t> </w:t>
            </w:r>
          </w:p>
        </w:tc>
        <w:tc>
          <w:tcPr>
            <w:tcW w:w="300" w:type="pct"/>
            <w:shd w:val="clear" w:color="auto" w:fill="auto"/>
          </w:tcPr>
          <w:p w:rsidR="00293EAD" w:rsidRPr="00F82310" w:rsidRDefault="00293EAD">
            <w:pPr>
              <w:pStyle w:val="a4"/>
              <w:rPr>
                <w:lang w:val="uk-UA"/>
              </w:rPr>
            </w:pPr>
            <w:bookmarkStart w:id="1174" w:name="1183"/>
            <w:bookmarkEnd w:id="1174"/>
            <w:r w:rsidRPr="00F82310">
              <w:rPr>
                <w:lang w:val="uk-UA"/>
              </w:rPr>
              <w:t> </w:t>
            </w:r>
          </w:p>
        </w:tc>
        <w:tc>
          <w:tcPr>
            <w:tcW w:w="950" w:type="pct"/>
            <w:shd w:val="clear" w:color="auto" w:fill="auto"/>
          </w:tcPr>
          <w:p w:rsidR="00293EAD" w:rsidRPr="00F82310" w:rsidRDefault="00293EAD">
            <w:pPr>
              <w:pStyle w:val="a4"/>
              <w:rPr>
                <w:lang w:val="uk-UA"/>
              </w:rPr>
            </w:pPr>
            <w:bookmarkStart w:id="1175" w:name="1184"/>
            <w:bookmarkEnd w:id="1175"/>
            <w:r w:rsidRPr="00F82310">
              <w:rPr>
                <w:lang w:val="uk-UA"/>
              </w:rPr>
              <w:t> </w:t>
            </w:r>
          </w:p>
        </w:tc>
        <w:tc>
          <w:tcPr>
            <w:tcW w:w="1050" w:type="pct"/>
            <w:shd w:val="clear" w:color="auto" w:fill="auto"/>
          </w:tcPr>
          <w:p w:rsidR="00293EAD" w:rsidRPr="00F82310" w:rsidRDefault="00293EAD">
            <w:pPr>
              <w:pStyle w:val="a4"/>
              <w:rPr>
                <w:lang w:val="uk-UA"/>
              </w:rPr>
            </w:pPr>
            <w:bookmarkStart w:id="1176" w:name="1185"/>
            <w:bookmarkEnd w:id="1176"/>
            <w:r w:rsidRPr="00F82310">
              <w:rPr>
                <w:lang w:val="uk-UA"/>
              </w:rPr>
              <w:t>частина четверта статті 5</w:t>
            </w:r>
          </w:p>
        </w:tc>
      </w:tr>
      <w:tr w:rsidR="00293EAD" w:rsidRPr="00F82310" w:rsidTr="00293EAD">
        <w:tc>
          <w:tcPr>
            <w:tcW w:w="2400" w:type="pct"/>
            <w:shd w:val="clear" w:color="auto" w:fill="auto"/>
          </w:tcPr>
          <w:p w:rsidR="00293EAD" w:rsidRPr="00F82310" w:rsidRDefault="00293EAD">
            <w:pPr>
              <w:pStyle w:val="a4"/>
              <w:rPr>
                <w:lang w:val="uk-UA"/>
              </w:rPr>
            </w:pPr>
            <w:bookmarkStart w:id="1177" w:name="1186"/>
            <w:bookmarkEnd w:id="1177"/>
            <w:r w:rsidRPr="00F82310">
              <w:rPr>
                <w:lang w:val="uk-UA"/>
              </w:rPr>
              <w:t>2. 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300" w:type="pct"/>
            <w:shd w:val="clear" w:color="auto" w:fill="auto"/>
          </w:tcPr>
          <w:p w:rsidR="00293EAD" w:rsidRPr="00F82310" w:rsidRDefault="00293EAD">
            <w:pPr>
              <w:pStyle w:val="a4"/>
              <w:rPr>
                <w:lang w:val="uk-UA"/>
              </w:rPr>
            </w:pPr>
            <w:bookmarkStart w:id="1178" w:name="1187"/>
            <w:bookmarkEnd w:id="1178"/>
            <w:r w:rsidRPr="00F82310">
              <w:rPr>
                <w:lang w:val="uk-UA"/>
              </w:rPr>
              <w:t> </w:t>
            </w:r>
          </w:p>
        </w:tc>
        <w:tc>
          <w:tcPr>
            <w:tcW w:w="300" w:type="pct"/>
            <w:shd w:val="clear" w:color="auto" w:fill="auto"/>
          </w:tcPr>
          <w:p w:rsidR="00293EAD" w:rsidRPr="00F82310" w:rsidRDefault="00293EAD">
            <w:pPr>
              <w:pStyle w:val="a4"/>
              <w:rPr>
                <w:lang w:val="uk-UA"/>
              </w:rPr>
            </w:pPr>
            <w:bookmarkStart w:id="1179" w:name="1188"/>
            <w:bookmarkEnd w:id="1179"/>
            <w:r w:rsidRPr="00F82310">
              <w:rPr>
                <w:lang w:val="uk-UA"/>
              </w:rPr>
              <w:t> </w:t>
            </w:r>
          </w:p>
        </w:tc>
        <w:tc>
          <w:tcPr>
            <w:tcW w:w="950" w:type="pct"/>
            <w:shd w:val="clear" w:color="auto" w:fill="auto"/>
          </w:tcPr>
          <w:p w:rsidR="00293EAD" w:rsidRPr="00F82310" w:rsidRDefault="00293EAD">
            <w:pPr>
              <w:pStyle w:val="a4"/>
              <w:rPr>
                <w:lang w:val="uk-UA"/>
              </w:rPr>
            </w:pPr>
            <w:bookmarkStart w:id="1180" w:name="1189"/>
            <w:bookmarkEnd w:id="1180"/>
            <w:r w:rsidRPr="00F82310">
              <w:rPr>
                <w:lang w:val="uk-UA"/>
              </w:rPr>
              <w:t> </w:t>
            </w:r>
          </w:p>
        </w:tc>
        <w:tc>
          <w:tcPr>
            <w:tcW w:w="1050" w:type="pct"/>
            <w:shd w:val="clear" w:color="auto" w:fill="auto"/>
          </w:tcPr>
          <w:p w:rsidR="00293EAD" w:rsidRPr="00F82310" w:rsidRDefault="00293EAD">
            <w:pPr>
              <w:pStyle w:val="a4"/>
              <w:rPr>
                <w:lang w:val="uk-UA"/>
              </w:rPr>
            </w:pPr>
            <w:bookmarkStart w:id="1181" w:name="1190"/>
            <w:bookmarkEnd w:id="1181"/>
            <w:r w:rsidRPr="00F82310">
              <w:rPr>
                <w:lang w:val="uk-UA"/>
              </w:rPr>
              <w:t>частина п'ята статті 7, абзац четвертий статті 10</w:t>
            </w:r>
          </w:p>
        </w:tc>
      </w:tr>
      <w:tr w:rsidR="00293EAD" w:rsidRPr="00F82310" w:rsidTr="00293EAD">
        <w:tc>
          <w:tcPr>
            <w:tcW w:w="2400" w:type="pct"/>
            <w:shd w:val="clear" w:color="auto" w:fill="auto"/>
          </w:tcPr>
          <w:p w:rsidR="00293EAD" w:rsidRPr="00F82310" w:rsidRDefault="00293EAD">
            <w:pPr>
              <w:pStyle w:val="a4"/>
              <w:rPr>
                <w:lang w:val="uk-UA"/>
              </w:rPr>
            </w:pPr>
            <w:bookmarkStart w:id="1182" w:name="1191"/>
            <w:bookmarkEnd w:id="1182"/>
            <w:r w:rsidRPr="00F82310">
              <w:rPr>
                <w:lang w:val="uk-UA"/>
              </w:rPr>
              <w:t>3. Копію посвідчення (направлення) на проведення заходу державного нагляду (контролю) надано</w:t>
            </w:r>
          </w:p>
        </w:tc>
        <w:tc>
          <w:tcPr>
            <w:tcW w:w="300" w:type="pct"/>
            <w:shd w:val="clear" w:color="auto" w:fill="auto"/>
          </w:tcPr>
          <w:p w:rsidR="00293EAD" w:rsidRPr="00F82310" w:rsidRDefault="00293EAD">
            <w:pPr>
              <w:pStyle w:val="a4"/>
              <w:rPr>
                <w:lang w:val="uk-UA"/>
              </w:rPr>
            </w:pPr>
            <w:bookmarkStart w:id="1183" w:name="1192"/>
            <w:bookmarkEnd w:id="1183"/>
            <w:r w:rsidRPr="00F82310">
              <w:rPr>
                <w:lang w:val="uk-UA"/>
              </w:rPr>
              <w:t> </w:t>
            </w:r>
          </w:p>
        </w:tc>
        <w:tc>
          <w:tcPr>
            <w:tcW w:w="300" w:type="pct"/>
            <w:shd w:val="clear" w:color="auto" w:fill="auto"/>
          </w:tcPr>
          <w:p w:rsidR="00293EAD" w:rsidRPr="00F82310" w:rsidRDefault="00293EAD">
            <w:pPr>
              <w:pStyle w:val="a4"/>
              <w:rPr>
                <w:lang w:val="uk-UA"/>
              </w:rPr>
            </w:pPr>
            <w:bookmarkStart w:id="1184" w:name="1193"/>
            <w:bookmarkEnd w:id="1184"/>
            <w:r w:rsidRPr="00F82310">
              <w:rPr>
                <w:lang w:val="uk-UA"/>
              </w:rPr>
              <w:t> </w:t>
            </w:r>
          </w:p>
        </w:tc>
        <w:tc>
          <w:tcPr>
            <w:tcW w:w="950" w:type="pct"/>
            <w:shd w:val="clear" w:color="auto" w:fill="auto"/>
          </w:tcPr>
          <w:p w:rsidR="00293EAD" w:rsidRPr="00F82310" w:rsidRDefault="00293EAD">
            <w:pPr>
              <w:pStyle w:val="a4"/>
              <w:rPr>
                <w:lang w:val="uk-UA"/>
              </w:rPr>
            </w:pPr>
            <w:bookmarkStart w:id="1185" w:name="1194"/>
            <w:bookmarkEnd w:id="1185"/>
            <w:r w:rsidRPr="00F82310">
              <w:rPr>
                <w:lang w:val="uk-UA"/>
              </w:rPr>
              <w:t> </w:t>
            </w:r>
          </w:p>
        </w:tc>
        <w:tc>
          <w:tcPr>
            <w:tcW w:w="1050" w:type="pct"/>
            <w:shd w:val="clear" w:color="auto" w:fill="auto"/>
          </w:tcPr>
          <w:p w:rsidR="00293EAD" w:rsidRPr="00F82310" w:rsidRDefault="00293EAD">
            <w:pPr>
              <w:pStyle w:val="a4"/>
              <w:rPr>
                <w:lang w:val="uk-UA"/>
              </w:rPr>
            </w:pPr>
            <w:bookmarkStart w:id="1186" w:name="1195"/>
            <w:bookmarkEnd w:id="1186"/>
            <w:r w:rsidRPr="00F82310">
              <w:rPr>
                <w:lang w:val="uk-UA"/>
              </w:rPr>
              <w:t>частина п'ята статті 7, абзаци четвертий, сьомий статті 10</w:t>
            </w:r>
          </w:p>
        </w:tc>
      </w:tr>
      <w:tr w:rsidR="00293EAD" w:rsidRPr="00F82310" w:rsidTr="00293EAD">
        <w:tc>
          <w:tcPr>
            <w:tcW w:w="2400" w:type="pct"/>
            <w:shd w:val="clear" w:color="auto" w:fill="auto"/>
          </w:tcPr>
          <w:p w:rsidR="00293EAD" w:rsidRPr="00F82310" w:rsidRDefault="00293EAD">
            <w:pPr>
              <w:pStyle w:val="a4"/>
              <w:rPr>
                <w:lang w:val="uk-UA"/>
              </w:rPr>
            </w:pPr>
            <w:bookmarkStart w:id="1187" w:name="1196"/>
            <w:bookmarkEnd w:id="1187"/>
            <w:r w:rsidRPr="00F82310">
              <w:rPr>
                <w:lang w:val="uk-UA"/>
              </w:rPr>
              <w:t>4. 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300" w:type="pct"/>
            <w:shd w:val="clear" w:color="auto" w:fill="auto"/>
          </w:tcPr>
          <w:p w:rsidR="00293EAD" w:rsidRPr="00F82310" w:rsidRDefault="00293EAD">
            <w:pPr>
              <w:pStyle w:val="a4"/>
              <w:rPr>
                <w:lang w:val="uk-UA"/>
              </w:rPr>
            </w:pPr>
            <w:bookmarkStart w:id="1188" w:name="1197"/>
            <w:bookmarkEnd w:id="1188"/>
            <w:r w:rsidRPr="00F82310">
              <w:rPr>
                <w:lang w:val="uk-UA"/>
              </w:rPr>
              <w:t> </w:t>
            </w:r>
          </w:p>
        </w:tc>
        <w:tc>
          <w:tcPr>
            <w:tcW w:w="300" w:type="pct"/>
            <w:shd w:val="clear" w:color="auto" w:fill="auto"/>
          </w:tcPr>
          <w:p w:rsidR="00293EAD" w:rsidRPr="00F82310" w:rsidRDefault="00293EAD">
            <w:pPr>
              <w:pStyle w:val="a4"/>
              <w:rPr>
                <w:lang w:val="uk-UA"/>
              </w:rPr>
            </w:pPr>
            <w:bookmarkStart w:id="1189" w:name="1198"/>
            <w:bookmarkEnd w:id="1189"/>
            <w:r w:rsidRPr="00F82310">
              <w:rPr>
                <w:lang w:val="uk-UA"/>
              </w:rPr>
              <w:t> </w:t>
            </w:r>
          </w:p>
        </w:tc>
        <w:tc>
          <w:tcPr>
            <w:tcW w:w="950" w:type="pct"/>
            <w:shd w:val="clear" w:color="auto" w:fill="auto"/>
          </w:tcPr>
          <w:p w:rsidR="00293EAD" w:rsidRPr="00F82310" w:rsidRDefault="00293EAD">
            <w:pPr>
              <w:pStyle w:val="a4"/>
              <w:rPr>
                <w:lang w:val="uk-UA"/>
              </w:rPr>
            </w:pPr>
            <w:bookmarkStart w:id="1190" w:name="1199"/>
            <w:bookmarkEnd w:id="1190"/>
            <w:r w:rsidRPr="00F82310">
              <w:rPr>
                <w:lang w:val="uk-UA"/>
              </w:rPr>
              <w:t> </w:t>
            </w:r>
          </w:p>
        </w:tc>
        <w:tc>
          <w:tcPr>
            <w:tcW w:w="1050" w:type="pct"/>
            <w:shd w:val="clear" w:color="auto" w:fill="auto"/>
          </w:tcPr>
          <w:p w:rsidR="00293EAD" w:rsidRPr="00F82310" w:rsidRDefault="00293EAD">
            <w:pPr>
              <w:pStyle w:val="a4"/>
              <w:rPr>
                <w:lang w:val="uk-UA"/>
              </w:rPr>
            </w:pPr>
            <w:bookmarkStart w:id="1191" w:name="1200"/>
            <w:bookmarkEnd w:id="1191"/>
            <w:r w:rsidRPr="00F82310">
              <w:rPr>
                <w:lang w:val="uk-UA"/>
              </w:rPr>
              <w:t>частина дванадцята статті 4</w:t>
            </w:r>
          </w:p>
        </w:tc>
      </w:tr>
      <w:tr w:rsidR="00293EAD" w:rsidRPr="00F82310" w:rsidTr="00293EAD">
        <w:tc>
          <w:tcPr>
            <w:tcW w:w="2400" w:type="pct"/>
            <w:shd w:val="clear" w:color="auto" w:fill="auto"/>
          </w:tcPr>
          <w:p w:rsidR="00293EAD" w:rsidRPr="00F82310" w:rsidRDefault="00293EAD">
            <w:pPr>
              <w:pStyle w:val="a4"/>
              <w:rPr>
                <w:lang w:val="uk-UA"/>
              </w:rPr>
            </w:pPr>
            <w:bookmarkStart w:id="1192" w:name="1201"/>
            <w:bookmarkEnd w:id="1192"/>
            <w:r w:rsidRPr="00F82310">
              <w:rPr>
                <w:lang w:val="uk-UA"/>
              </w:rPr>
              <w:t>5. 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shd w:val="clear" w:color="auto" w:fill="auto"/>
          </w:tcPr>
          <w:p w:rsidR="00293EAD" w:rsidRPr="00F82310" w:rsidRDefault="00293EAD">
            <w:pPr>
              <w:pStyle w:val="a4"/>
              <w:rPr>
                <w:lang w:val="uk-UA"/>
              </w:rPr>
            </w:pPr>
            <w:bookmarkStart w:id="1193" w:name="1202"/>
            <w:bookmarkEnd w:id="1193"/>
            <w:r w:rsidRPr="00F82310">
              <w:rPr>
                <w:lang w:val="uk-UA"/>
              </w:rPr>
              <w:t> </w:t>
            </w:r>
          </w:p>
        </w:tc>
        <w:tc>
          <w:tcPr>
            <w:tcW w:w="300" w:type="pct"/>
            <w:shd w:val="clear" w:color="auto" w:fill="auto"/>
          </w:tcPr>
          <w:p w:rsidR="00293EAD" w:rsidRPr="00F82310" w:rsidRDefault="00293EAD">
            <w:pPr>
              <w:pStyle w:val="a4"/>
              <w:rPr>
                <w:lang w:val="uk-UA"/>
              </w:rPr>
            </w:pPr>
            <w:bookmarkStart w:id="1194" w:name="1203"/>
            <w:bookmarkEnd w:id="1194"/>
            <w:r w:rsidRPr="00F82310">
              <w:rPr>
                <w:lang w:val="uk-UA"/>
              </w:rPr>
              <w:t> </w:t>
            </w:r>
          </w:p>
        </w:tc>
        <w:tc>
          <w:tcPr>
            <w:tcW w:w="950" w:type="pct"/>
            <w:shd w:val="clear" w:color="auto" w:fill="auto"/>
          </w:tcPr>
          <w:p w:rsidR="00293EAD" w:rsidRPr="00F82310" w:rsidRDefault="00293EAD">
            <w:pPr>
              <w:pStyle w:val="a4"/>
              <w:rPr>
                <w:lang w:val="uk-UA"/>
              </w:rPr>
            </w:pPr>
            <w:bookmarkStart w:id="1195" w:name="1204"/>
            <w:bookmarkEnd w:id="1195"/>
            <w:r w:rsidRPr="00F82310">
              <w:rPr>
                <w:lang w:val="uk-UA"/>
              </w:rPr>
              <w:t> </w:t>
            </w:r>
          </w:p>
        </w:tc>
        <w:tc>
          <w:tcPr>
            <w:tcW w:w="1050" w:type="pct"/>
            <w:shd w:val="clear" w:color="auto" w:fill="auto"/>
          </w:tcPr>
          <w:p w:rsidR="00293EAD" w:rsidRPr="00F82310" w:rsidRDefault="00293EAD">
            <w:pPr>
              <w:pStyle w:val="a4"/>
              <w:rPr>
                <w:lang w:val="uk-UA"/>
              </w:rPr>
            </w:pPr>
            <w:bookmarkStart w:id="1196" w:name="1205"/>
            <w:bookmarkEnd w:id="1196"/>
            <w:r w:rsidRPr="00F82310">
              <w:rPr>
                <w:lang w:val="uk-UA"/>
              </w:rPr>
              <w:t>частина перша статті 6</w:t>
            </w:r>
          </w:p>
        </w:tc>
      </w:tr>
    </w:tbl>
    <w:p w:rsidR="00293EAD" w:rsidRPr="00D77AE7" w:rsidRDefault="00293EAD" w:rsidP="006E4E30">
      <w:pPr>
        <w:pStyle w:val="a4"/>
        <w:jc w:val="center"/>
        <w:rPr>
          <w:lang w:val="uk-UA"/>
        </w:rPr>
      </w:pPr>
    </w:p>
    <w:p w:rsidR="00293EAD" w:rsidRPr="00D77AE7" w:rsidRDefault="00293EAD" w:rsidP="006E4E30">
      <w:pPr>
        <w:pStyle w:val="a4"/>
        <w:jc w:val="center"/>
        <w:rPr>
          <w:lang w:val="uk-UA"/>
        </w:rPr>
      </w:pPr>
      <w:bookmarkStart w:id="1197" w:name="1206"/>
      <w:bookmarkEnd w:id="1197"/>
      <w:r w:rsidRPr="00D77AE7">
        <w:rPr>
          <w:lang w:val="uk-UA"/>
        </w:rPr>
        <w:t>Пояснення, зауваження або заперечення щодо проведеного заходу державного нагляду (контролю) та складеного акта перевірки*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8102"/>
      </w:tblGrid>
      <w:tr w:rsidR="00293EAD" w:rsidRPr="00F82310" w:rsidTr="00293EAD">
        <w:tc>
          <w:tcPr>
            <w:tcW w:w="700" w:type="pct"/>
            <w:shd w:val="clear" w:color="auto" w:fill="auto"/>
          </w:tcPr>
          <w:p w:rsidR="00293EAD" w:rsidRPr="00F82310" w:rsidRDefault="00293EAD" w:rsidP="00F82310">
            <w:pPr>
              <w:pStyle w:val="a4"/>
              <w:jc w:val="center"/>
              <w:rPr>
                <w:lang w:val="uk-UA"/>
              </w:rPr>
            </w:pPr>
            <w:bookmarkStart w:id="1198" w:name="1207"/>
            <w:bookmarkEnd w:id="1198"/>
            <w:r w:rsidRPr="00F82310">
              <w:rPr>
                <w:lang w:val="uk-UA"/>
              </w:rPr>
              <w:t>Порядковий номер</w:t>
            </w:r>
          </w:p>
        </w:tc>
        <w:tc>
          <w:tcPr>
            <w:tcW w:w="4300" w:type="pct"/>
            <w:shd w:val="clear" w:color="auto" w:fill="auto"/>
          </w:tcPr>
          <w:p w:rsidR="00293EAD" w:rsidRPr="00F82310" w:rsidRDefault="00293EAD" w:rsidP="00F82310">
            <w:pPr>
              <w:pStyle w:val="a4"/>
              <w:jc w:val="center"/>
              <w:rPr>
                <w:lang w:val="uk-UA"/>
              </w:rPr>
            </w:pPr>
            <w:bookmarkStart w:id="1199" w:name="1208"/>
            <w:bookmarkEnd w:id="1199"/>
            <w:r w:rsidRPr="00F82310">
              <w:rPr>
                <w:lang w:val="uk-UA"/>
              </w:rPr>
              <w:t>Пояснення, зауваження або заперечення</w:t>
            </w:r>
          </w:p>
        </w:tc>
      </w:tr>
      <w:tr w:rsidR="00293EAD" w:rsidRPr="00F82310" w:rsidTr="00293EAD">
        <w:tc>
          <w:tcPr>
            <w:tcW w:w="700" w:type="pct"/>
            <w:shd w:val="clear" w:color="auto" w:fill="auto"/>
          </w:tcPr>
          <w:p w:rsidR="00293EAD" w:rsidRPr="00F82310" w:rsidRDefault="00293EAD" w:rsidP="00F82310">
            <w:pPr>
              <w:pStyle w:val="a4"/>
              <w:jc w:val="center"/>
              <w:rPr>
                <w:lang w:val="uk-UA"/>
              </w:rPr>
            </w:pPr>
            <w:bookmarkStart w:id="1200" w:name="1209"/>
            <w:bookmarkEnd w:id="1200"/>
            <w:r w:rsidRPr="00F82310">
              <w:rPr>
                <w:lang w:val="uk-UA"/>
              </w:rPr>
              <w:t> </w:t>
            </w:r>
          </w:p>
        </w:tc>
        <w:tc>
          <w:tcPr>
            <w:tcW w:w="4300" w:type="pct"/>
            <w:shd w:val="clear" w:color="auto" w:fill="auto"/>
          </w:tcPr>
          <w:p w:rsidR="00293EAD" w:rsidRPr="00F82310" w:rsidRDefault="00293EAD" w:rsidP="00F82310">
            <w:pPr>
              <w:pStyle w:val="a4"/>
              <w:jc w:val="center"/>
              <w:rPr>
                <w:lang w:val="uk-UA"/>
              </w:rPr>
            </w:pPr>
            <w:bookmarkStart w:id="1201" w:name="1210"/>
            <w:bookmarkEnd w:id="1201"/>
            <w:r w:rsidRPr="00F82310">
              <w:rPr>
                <w:lang w:val="uk-UA"/>
              </w:rPr>
              <w:t> </w:t>
            </w:r>
          </w:p>
        </w:tc>
      </w:tr>
    </w:tbl>
    <w:p w:rsidR="00293EAD" w:rsidRPr="00D77AE7" w:rsidRDefault="00293EAD" w:rsidP="006E4E30">
      <w:pPr>
        <w:pStyle w:val="a4"/>
        <w:jc w:val="center"/>
        <w:rPr>
          <w:lang w:val="uk-UA"/>
        </w:rPr>
      </w:pPr>
      <w:r w:rsidRPr="00D77AE7">
        <w:rPr>
          <w:lang w:val="uk-UA"/>
        </w:rPr>
        <w:br w:type="textWrapping" w:clear="all"/>
      </w:r>
    </w:p>
    <w:p w:rsidR="00293EAD" w:rsidRPr="00D77AE7" w:rsidRDefault="00293EAD" w:rsidP="006E4E30">
      <w:pPr>
        <w:pStyle w:val="a4"/>
        <w:jc w:val="center"/>
        <w:rPr>
          <w:lang w:val="uk-UA"/>
        </w:rPr>
      </w:pPr>
      <w:bookmarkStart w:id="1202" w:name="1211"/>
      <w:bookmarkEnd w:id="1202"/>
      <w:r w:rsidRPr="00D77AE7">
        <w:rPr>
          <w:lang w:val="uk-UA"/>
        </w:rPr>
        <w:lastRenderedPageBreak/>
        <w:t>Оцінка суб'єкта господарювання щодо професійного рівня посадових осіб органу державного нагляду (контролю), які проводили захід*</w:t>
      </w:r>
      <w:bookmarkStart w:id="1203" w:name="1212"/>
      <w:bookmarkEnd w:id="1203"/>
      <w:r w:rsidRPr="00D77AE7">
        <w:rPr>
          <w:lang w:val="uk-UA"/>
        </w:rPr>
        <w:br/>
        <w:t>(від 1 до 10, де 10 - найвища схвальна оцінка)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3158"/>
        <w:gridCol w:w="3158"/>
      </w:tblGrid>
      <w:tr w:rsidR="00293EAD" w:rsidRPr="00F82310" w:rsidTr="00293EAD">
        <w:tc>
          <w:tcPr>
            <w:tcW w:w="1700" w:type="pct"/>
            <w:shd w:val="clear" w:color="auto" w:fill="auto"/>
          </w:tcPr>
          <w:p w:rsidR="00293EAD" w:rsidRPr="00F82310" w:rsidRDefault="00293EAD" w:rsidP="00F82310">
            <w:pPr>
              <w:pStyle w:val="a4"/>
              <w:jc w:val="center"/>
              <w:rPr>
                <w:lang w:val="uk-UA"/>
              </w:rPr>
            </w:pPr>
            <w:bookmarkStart w:id="1204" w:name="1213"/>
            <w:bookmarkEnd w:id="1204"/>
            <w:r w:rsidRPr="00F82310">
              <w:rPr>
                <w:lang w:val="uk-UA"/>
              </w:rPr>
              <w:t>Прізвище, ініціали посадової особи органу державного нагляду (контролю)</w:t>
            </w:r>
          </w:p>
        </w:tc>
        <w:tc>
          <w:tcPr>
            <w:tcW w:w="1650" w:type="pct"/>
            <w:shd w:val="clear" w:color="auto" w:fill="auto"/>
          </w:tcPr>
          <w:p w:rsidR="00293EAD" w:rsidRPr="00F82310" w:rsidRDefault="00293EAD" w:rsidP="00F82310">
            <w:pPr>
              <w:pStyle w:val="a4"/>
              <w:jc w:val="center"/>
              <w:rPr>
                <w:lang w:val="uk-UA"/>
              </w:rPr>
            </w:pPr>
            <w:bookmarkStart w:id="1205" w:name="1214"/>
            <w:bookmarkEnd w:id="1205"/>
            <w:r w:rsidRPr="00F82310">
              <w:rPr>
                <w:lang w:val="uk-UA"/>
              </w:rPr>
              <w:t>Професійна компетентність</w:t>
            </w:r>
          </w:p>
        </w:tc>
        <w:tc>
          <w:tcPr>
            <w:tcW w:w="1650" w:type="pct"/>
            <w:shd w:val="clear" w:color="auto" w:fill="auto"/>
          </w:tcPr>
          <w:p w:rsidR="00293EAD" w:rsidRPr="00F82310" w:rsidRDefault="00293EAD" w:rsidP="00F82310">
            <w:pPr>
              <w:pStyle w:val="a4"/>
              <w:jc w:val="center"/>
              <w:rPr>
                <w:lang w:val="uk-UA"/>
              </w:rPr>
            </w:pPr>
            <w:bookmarkStart w:id="1206" w:name="1215"/>
            <w:bookmarkEnd w:id="1206"/>
            <w:r w:rsidRPr="00F82310">
              <w:rPr>
                <w:lang w:val="uk-UA"/>
              </w:rPr>
              <w:t>Доброчесність</w:t>
            </w:r>
          </w:p>
        </w:tc>
      </w:tr>
      <w:tr w:rsidR="00293EAD" w:rsidRPr="00F82310" w:rsidTr="00293EAD">
        <w:tc>
          <w:tcPr>
            <w:tcW w:w="1700" w:type="pct"/>
            <w:shd w:val="clear" w:color="auto" w:fill="auto"/>
          </w:tcPr>
          <w:p w:rsidR="00293EAD" w:rsidRPr="00F82310" w:rsidRDefault="00293EAD">
            <w:pPr>
              <w:pStyle w:val="a4"/>
              <w:rPr>
                <w:lang w:val="uk-UA"/>
              </w:rPr>
            </w:pPr>
            <w:bookmarkStart w:id="1207" w:name="1216"/>
            <w:bookmarkEnd w:id="1207"/>
            <w:r w:rsidRPr="00F82310">
              <w:rPr>
                <w:lang w:val="uk-UA"/>
              </w:rPr>
              <w:t> </w:t>
            </w:r>
          </w:p>
        </w:tc>
        <w:tc>
          <w:tcPr>
            <w:tcW w:w="1650" w:type="pct"/>
            <w:shd w:val="clear" w:color="auto" w:fill="auto"/>
          </w:tcPr>
          <w:p w:rsidR="00293EAD" w:rsidRPr="00F82310" w:rsidRDefault="00293EAD">
            <w:pPr>
              <w:pStyle w:val="a4"/>
              <w:rPr>
                <w:lang w:val="uk-UA"/>
              </w:rPr>
            </w:pPr>
            <w:bookmarkStart w:id="1208" w:name="1217"/>
            <w:bookmarkEnd w:id="1208"/>
            <w:r w:rsidRPr="00F82310">
              <w:rPr>
                <w:lang w:val="uk-UA"/>
              </w:rPr>
              <w:t> </w:t>
            </w:r>
          </w:p>
        </w:tc>
        <w:tc>
          <w:tcPr>
            <w:tcW w:w="1650" w:type="pct"/>
            <w:shd w:val="clear" w:color="auto" w:fill="auto"/>
          </w:tcPr>
          <w:p w:rsidR="00293EAD" w:rsidRPr="00F82310" w:rsidRDefault="00293EAD">
            <w:pPr>
              <w:pStyle w:val="a4"/>
              <w:rPr>
                <w:lang w:val="uk-UA"/>
              </w:rPr>
            </w:pPr>
            <w:bookmarkStart w:id="1209" w:name="1218"/>
            <w:bookmarkEnd w:id="1209"/>
            <w:r w:rsidRPr="00F82310">
              <w:rPr>
                <w:lang w:val="uk-UA"/>
              </w:rPr>
              <w:t> </w:t>
            </w:r>
          </w:p>
        </w:tc>
      </w:tr>
    </w:tbl>
    <w:p w:rsidR="00293EAD" w:rsidRPr="00F82310" w:rsidRDefault="00293EAD" w:rsidP="00F82310">
      <w:pPr>
        <w:rPr>
          <w:vanish/>
        </w:rPr>
      </w:pPr>
      <w:bookmarkStart w:id="1210" w:name="1219"/>
      <w:bookmarkEnd w:id="1210"/>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956"/>
        <w:gridCol w:w="2706"/>
        <w:gridCol w:w="3838"/>
      </w:tblGrid>
      <w:tr w:rsidR="00293EAD" w:rsidRPr="00D77AE7" w:rsidTr="00D77AE7">
        <w:trPr>
          <w:tblCellSpacing w:w="22" w:type="dxa"/>
          <w:jc w:val="center"/>
        </w:trPr>
        <w:tc>
          <w:tcPr>
            <w:tcW w:w="4958" w:type="pct"/>
            <w:gridSpan w:val="3"/>
            <w:vAlign w:val="center"/>
          </w:tcPr>
          <w:p w:rsidR="00293EAD" w:rsidRPr="00D77AE7" w:rsidRDefault="00293EAD">
            <w:pPr>
              <w:pStyle w:val="a4"/>
              <w:rPr>
                <w:lang w:val="uk-UA"/>
              </w:rPr>
            </w:pPr>
            <w:r w:rsidRPr="00D77AE7">
              <w:rPr>
                <w:lang w:val="uk-UA"/>
              </w:rPr>
              <w:t>____________</w:t>
            </w:r>
            <w:r w:rsidRPr="00D77AE7">
              <w:rPr>
                <w:lang w:val="uk-UA"/>
              </w:rPr>
              <w:br/>
              <w:t xml:space="preserve">* </w:t>
            </w:r>
            <w:r w:rsidRPr="00D77AE7">
              <w:rPr>
                <w:sz w:val="20"/>
                <w:szCs w:val="20"/>
                <w:lang w:val="uk-UA"/>
              </w:rPr>
              <w:t>Ця частина акта заповнюється за бажанням суб'єкта господарювання (керівником суб'єкта господарювання або уповноваженою ним особою).</w:t>
            </w:r>
          </w:p>
          <w:p w:rsidR="00293EAD" w:rsidRPr="00D77AE7" w:rsidRDefault="00293EAD">
            <w:pPr>
              <w:pStyle w:val="a4"/>
              <w:rPr>
                <w:lang w:val="uk-UA"/>
              </w:rPr>
            </w:pPr>
            <w:bookmarkStart w:id="1211" w:name="1220"/>
            <w:bookmarkEnd w:id="1211"/>
            <w:r w:rsidRPr="00D77AE7">
              <w:rPr>
                <w:lang w:val="uk-UA"/>
              </w:rPr>
              <w:t>Посадові особи органу державного нагляду (контролю):</w:t>
            </w:r>
          </w:p>
        </w:tc>
      </w:tr>
      <w:tr w:rsidR="00293EAD" w:rsidRPr="00D77AE7" w:rsidTr="00D77AE7">
        <w:trPr>
          <w:tblCellSpacing w:w="22" w:type="dxa"/>
          <w:jc w:val="center"/>
        </w:trPr>
        <w:tc>
          <w:tcPr>
            <w:tcW w:w="1868" w:type="pct"/>
            <w:vAlign w:val="center"/>
          </w:tcPr>
          <w:p w:rsidR="00293EAD" w:rsidRPr="00D77AE7" w:rsidRDefault="00293EAD">
            <w:pPr>
              <w:pStyle w:val="a4"/>
              <w:jc w:val="center"/>
              <w:rPr>
                <w:lang w:val="uk-UA"/>
              </w:rPr>
            </w:pPr>
            <w:bookmarkStart w:id="1212" w:name="1221"/>
            <w:bookmarkEnd w:id="1212"/>
            <w:r w:rsidRPr="00D77AE7">
              <w:rPr>
                <w:lang w:val="uk-UA"/>
              </w:rPr>
              <w:t>_______________________________</w:t>
            </w:r>
            <w:r w:rsidRPr="00D77AE7">
              <w:rPr>
                <w:lang w:val="uk-UA"/>
              </w:rPr>
              <w:br/>
            </w:r>
            <w:r w:rsidRPr="00D77AE7">
              <w:rPr>
                <w:sz w:val="20"/>
                <w:szCs w:val="20"/>
                <w:lang w:val="uk-UA"/>
              </w:rPr>
              <w:t>(найменування посади)</w:t>
            </w:r>
          </w:p>
        </w:tc>
        <w:tc>
          <w:tcPr>
            <w:tcW w:w="1278" w:type="pct"/>
            <w:vAlign w:val="center"/>
          </w:tcPr>
          <w:p w:rsidR="00293EAD" w:rsidRPr="00D77AE7" w:rsidRDefault="00293EAD">
            <w:pPr>
              <w:pStyle w:val="a4"/>
              <w:jc w:val="center"/>
              <w:rPr>
                <w:lang w:val="uk-UA"/>
              </w:rPr>
            </w:pPr>
            <w:bookmarkStart w:id="1213" w:name="1222"/>
            <w:bookmarkEnd w:id="1213"/>
            <w:r w:rsidRPr="00D77AE7">
              <w:rPr>
                <w:lang w:val="uk-UA"/>
              </w:rPr>
              <w:t>____________</w:t>
            </w:r>
            <w:r w:rsidRPr="00D77AE7">
              <w:rPr>
                <w:lang w:val="uk-UA"/>
              </w:rPr>
              <w:br/>
            </w:r>
            <w:r w:rsidRPr="00D77AE7">
              <w:rPr>
                <w:sz w:val="20"/>
                <w:szCs w:val="20"/>
                <w:lang w:val="uk-UA"/>
              </w:rPr>
              <w:t>(підпис)</w:t>
            </w:r>
          </w:p>
        </w:tc>
        <w:tc>
          <w:tcPr>
            <w:tcW w:w="1770" w:type="pct"/>
            <w:vAlign w:val="center"/>
          </w:tcPr>
          <w:p w:rsidR="00293EAD" w:rsidRPr="00D77AE7" w:rsidRDefault="00293EAD">
            <w:pPr>
              <w:pStyle w:val="a4"/>
              <w:jc w:val="center"/>
              <w:rPr>
                <w:lang w:val="uk-UA"/>
              </w:rPr>
            </w:pPr>
            <w:bookmarkStart w:id="1214" w:name="1223"/>
            <w:bookmarkEnd w:id="1214"/>
            <w:r w:rsidRPr="00D77AE7">
              <w:rPr>
                <w:lang w:val="uk-UA"/>
              </w:rPr>
              <w:t>_________________________</w:t>
            </w:r>
            <w:r w:rsidRPr="00D77AE7">
              <w:rPr>
                <w:lang w:val="uk-UA"/>
              </w:rPr>
              <w:br/>
            </w:r>
            <w:r w:rsidRPr="00D77AE7">
              <w:rPr>
                <w:sz w:val="20"/>
                <w:szCs w:val="20"/>
                <w:lang w:val="uk-UA"/>
              </w:rPr>
              <w:t>(ініціали та прізвище)</w:t>
            </w:r>
          </w:p>
        </w:tc>
      </w:tr>
      <w:tr w:rsidR="00293EAD" w:rsidRPr="00D77AE7" w:rsidTr="00D77AE7">
        <w:trPr>
          <w:tblCellSpacing w:w="22" w:type="dxa"/>
          <w:jc w:val="center"/>
        </w:trPr>
        <w:tc>
          <w:tcPr>
            <w:tcW w:w="4958" w:type="pct"/>
            <w:gridSpan w:val="3"/>
            <w:vAlign w:val="center"/>
          </w:tcPr>
          <w:p w:rsidR="00293EAD" w:rsidRPr="00D77AE7" w:rsidRDefault="00293EAD">
            <w:pPr>
              <w:pStyle w:val="a4"/>
              <w:rPr>
                <w:lang w:val="uk-UA"/>
              </w:rPr>
            </w:pPr>
            <w:bookmarkStart w:id="1215" w:name="1224"/>
            <w:bookmarkEnd w:id="1215"/>
            <w:r w:rsidRPr="00D77AE7">
              <w:rPr>
                <w:lang w:val="uk-UA"/>
              </w:rPr>
              <w:t>Керівник суб'єкта господарювання або уповноважена ним особа</w:t>
            </w:r>
          </w:p>
        </w:tc>
      </w:tr>
      <w:tr w:rsidR="00293EAD" w:rsidRPr="00D77AE7" w:rsidTr="00D77AE7">
        <w:trPr>
          <w:tblCellSpacing w:w="22" w:type="dxa"/>
          <w:jc w:val="center"/>
        </w:trPr>
        <w:tc>
          <w:tcPr>
            <w:tcW w:w="1868" w:type="pct"/>
            <w:vAlign w:val="center"/>
          </w:tcPr>
          <w:p w:rsidR="00293EAD" w:rsidRPr="00D77AE7" w:rsidRDefault="00293EAD">
            <w:pPr>
              <w:pStyle w:val="a4"/>
              <w:jc w:val="center"/>
              <w:rPr>
                <w:lang w:val="uk-UA"/>
              </w:rPr>
            </w:pPr>
            <w:bookmarkStart w:id="1216" w:name="1225"/>
            <w:bookmarkEnd w:id="1216"/>
            <w:r w:rsidRPr="00D77AE7">
              <w:rPr>
                <w:lang w:val="uk-UA"/>
              </w:rPr>
              <w:t>_______________________________</w:t>
            </w:r>
            <w:r w:rsidRPr="00D77AE7">
              <w:rPr>
                <w:lang w:val="uk-UA"/>
              </w:rPr>
              <w:br/>
            </w:r>
            <w:r w:rsidRPr="00D77AE7">
              <w:rPr>
                <w:sz w:val="20"/>
                <w:szCs w:val="20"/>
                <w:lang w:val="uk-UA"/>
              </w:rPr>
              <w:t>(найменування посади)</w:t>
            </w:r>
          </w:p>
        </w:tc>
        <w:tc>
          <w:tcPr>
            <w:tcW w:w="1278" w:type="pct"/>
            <w:vAlign w:val="center"/>
          </w:tcPr>
          <w:p w:rsidR="00293EAD" w:rsidRPr="00D77AE7" w:rsidRDefault="00293EAD">
            <w:pPr>
              <w:pStyle w:val="a4"/>
              <w:jc w:val="center"/>
              <w:rPr>
                <w:lang w:val="uk-UA"/>
              </w:rPr>
            </w:pPr>
            <w:bookmarkStart w:id="1217" w:name="1226"/>
            <w:bookmarkEnd w:id="1217"/>
            <w:r w:rsidRPr="00D77AE7">
              <w:rPr>
                <w:lang w:val="uk-UA"/>
              </w:rPr>
              <w:t>____________</w:t>
            </w:r>
            <w:r w:rsidRPr="00D77AE7">
              <w:rPr>
                <w:lang w:val="uk-UA"/>
              </w:rPr>
              <w:br/>
            </w:r>
            <w:r w:rsidRPr="00D77AE7">
              <w:rPr>
                <w:sz w:val="20"/>
                <w:szCs w:val="20"/>
                <w:lang w:val="uk-UA"/>
              </w:rPr>
              <w:t>(підпис)</w:t>
            </w:r>
          </w:p>
        </w:tc>
        <w:tc>
          <w:tcPr>
            <w:tcW w:w="1770" w:type="pct"/>
            <w:vAlign w:val="center"/>
          </w:tcPr>
          <w:p w:rsidR="00293EAD" w:rsidRPr="00D77AE7" w:rsidRDefault="00293EAD">
            <w:pPr>
              <w:pStyle w:val="a4"/>
              <w:jc w:val="center"/>
              <w:rPr>
                <w:lang w:val="uk-UA"/>
              </w:rPr>
            </w:pPr>
            <w:bookmarkStart w:id="1218" w:name="1227"/>
            <w:bookmarkEnd w:id="1218"/>
            <w:r w:rsidRPr="00D77AE7">
              <w:rPr>
                <w:lang w:val="uk-UA"/>
              </w:rPr>
              <w:t>_________________________</w:t>
            </w:r>
            <w:r w:rsidRPr="00D77AE7">
              <w:rPr>
                <w:lang w:val="uk-UA"/>
              </w:rPr>
              <w:br/>
            </w:r>
            <w:r w:rsidRPr="00D77AE7">
              <w:rPr>
                <w:sz w:val="20"/>
                <w:szCs w:val="20"/>
                <w:lang w:val="uk-UA"/>
              </w:rPr>
              <w:t>(ініціали та прізвище)</w:t>
            </w:r>
          </w:p>
        </w:tc>
      </w:tr>
      <w:tr w:rsidR="00293EAD" w:rsidRPr="00D77AE7" w:rsidTr="00D77AE7">
        <w:trPr>
          <w:tblCellSpacing w:w="22" w:type="dxa"/>
          <w:jc w:val="center"/>
        </w:trPr>
        <w:tc>
          <w:tcPr>
            <w:tcW w:w="4958" w:type="pct"/>
            <w:gridSpan w:val="3"/>
            <w:vAlign w:val="center"/>
          </w:tcPr>
          <w:p w:rsidR="00293EAD" w:rsidRPr="00D77AE7" w:rsidRDefault="00293EAD">
            <w:pPr>
              <w:pStyle w:val="a4"/>
              <w:rPr>
                <w:lang w:val="uk-UA"/>
              </w:rPr>
            </w:pPr>
            <w:bookmarkStart w:id="1219" w:name="1228"/>
            <w:bookmarkEnd w:id="1219"/>
            <w:r w:rsidRPr="00D77AE7">
              <w:rPr>
                <w:lang w:val="uk-UA"/>
              </w:rPr>
              <w:t>Треті особи, які брали участь у проведенні заходу державного нагляду (контролю):</w:t>
            </w:r>
          </w:p>
        </w:tc>
      </w:tr>
      <w:tr w:rsidR="00293EAD" w:rsidRPr="00D77AE7" w:rsidTr="00D77AE7">
        <w:trPr>
          <w:tblCellSpacing w:w="22" w:type="dxa"/>
          <w:jc w:val="center"/>
        </w:trPr>
        <w:tc>
          <w:tcPr>
            <w:tcW w:w="1868" w:type="pct"/>
            <w:vAlign w:val="center"/>
          </w:tcPr>
          <w:p w:rsidR="00293EAD" w:rsidRPr="00D77AE7" w:rsidRDefault="00293EAD">
            <w:pPr>
              <w:pStyle w:val="a4"/>
              <w:jc w:val="center"/>
              <w:rPr>
                <w:lang w:val="uk-UA"/>
              </w:rPr>
            </w:pPr>
            <w:bookmarkStart w:id="1220" w:name="1229"/>
            <w:bookmarkEnd w:id="1220"/>
            <w:r w:rsidRPr="00D77AE7">
              <w:rPr>
                <w:lang w:val="uk-UA"/>
              </w:rPr>
              <w:t>_______________________________</w:t>
            </w:r>
            <w:r w:rsidRPr="00D77AE7">
              <w:rPr>
                <w:lang w:val="uk-UA"/>
              </w:rPr>
              <w:br/>
            </w:r>
            <w:r w:rsidRPr="00D77AE7">
              <w:rPr>
                <w:sz w:val="20"/>
                <w:szCs w:val="20"/>
                <w:lang w:val="uk-UA"/>
              </w:rPr>
              <w:t>(найменування посади)</w:t>
            </w:r>
          </w:p>
        </w:tc>
        <w:tc>
          <w:tcPr>
            <w:tcW w:w="1278" w:type="pct"/>
            <w:vAlign w:val="center"/>
          </w:tcPr>
          <w:p w:rsidR="00293EAD" w:rsidRPr="00D77AE7" w:rsidRDefault="00293EAD">
            <w:pPr>
              <w:pStyle w:val="a4"/>
              <w:jc w:val="center"/>
              <w:rPr>
                <w:lang w:val="uk-UA"/>
              </w:rPr>
            </w:pPr>
            <w:bookmarkStart w:id="1221" w:name="1230"/>
            <w:bookmarkEnd w:id="1221"/>
            <w:r w:rsidRPr="00D77AE7">
              <w:rPr>
                <w:lang w:val="uk-UA"/>
              </w:rPr>
              <w:t>____________</w:t>
            </w:r>
            <w:r w:rsidRPr="00D77AE7">
              <w:rPr>
                <w:lang w:val="uk-UA"/>
              </w:rPr>
              <w:br/>
            </w:r>
            <w:r w:rsidRPr="00D77AE7">
              <w:rPr>
                <w:sz w:val="20"/>
                <w:szCs w:val="20"/>
                <w:lang w:val="uk-UA"/>
              </w:rPr>
              <w:t>(підпис)</w:t>
            </w:r>
          </w:p>
        </w:tc>
        <w:tc>
          <w:tcPr>
            <w:tcW w:w="1770" w:type="pct"/>
            <w:vAlign w:val="center"/>
          </w:tcPr>
          <w:p w:rsidR="00293EAD" w:rsidRPr="00D77AE7" w:rsidRDefault="00293EAD">
            <w:pPr>
              <w:pStyle w:val="a4"/>
              <w:jc w:val="center"/>
              <w:rPr>
                <w:lang w:val="uk-UA"/>
              </w:rPr>
            </w:pPr>
            <w:bookmarkStart w:id="1222" w:name="1231"/>
            <w:bookmarkEnd w:id="1222"/>
            <w:r w:rsidRPr="00D77AE7">
              <w:rPr>
                <w:lang w:val="uk-UA"/>
              </w:rPr>
              <w:t>_________________________</w:t>
            </w:r>
            <w:r w:rsidRPr="00D77AE7">
              <w:rPr>
                <w:lang w:val="uk-UA"/>
              </w:rPr>
              <w:br/>
            </w:r>
            <w:r w:rsidRPr="00D77AE7">
              <w:rPr>
                <w:sz w:val="20"/>
                <w:szCs w:val="20"/>
                <w:lang w:val="uk-UA"/>
              </w:rPr>
              <w:t>(ініціали та прізвище)</w:t>
            </w:r>
          </w:p>
        </w:tc>
      </w:tr>
      <w:tr w:rsidR="00293EAD" w:rsidRPr="00D77AE7" w:rsidTr="00D77AE7">
        <w:trPr>
          <w:tblCellSpacing w:w="22" w:type="dxa"/>
          <w:jc w:val="center"/>
        </w:trPr>
        <w:tc>
          <w:tcPr>
            <w:tcW w:w="1868" w:type="pct"/>
            <w:vAlign w:val="center"/>
          </w:tcPr>
          <w:p w:rsidR="00293EAD" w:rsidRPr="00D77AE7" w:rsidRDefault="00293EAD">
            <w:pPr>
              <w:pStyle w:val="a4"/>
              <w:jc w:val="center"/>
              <w:rPr>
                <w:lang w:val="uk-UA"/>
              </w:rPr>
            </w:pPr>
            <w:bookmarkStart w:id="1223" w:name="1232"/>
            <w:bookmarkEnd w:id="1223"/>
            <w:r w:rsidRPr="00D77AE7">
              <w:rPr>
                <w:lang w:val="uk-UA"/>
              </w:rPr>
              <w:t>_______________________________</w:t>
            </w:r>
            <w:r w:rsidRPr="00D77AE7">
              <w:rPr>
                <w:lang w:val="uk-UA"/>
              </w:rPr>
              <w:br/>
            </w:r>
            <w:r w:rsidRPr="00D77AE7">
              <w:rPr>
                <w:sz w:val="20"/>
                <w:szCs w:val="20"/>
                <w:lang w:val="uk-UA"/>
              </w:rPr>
              <w:t>(найменування посади)</w:t>
            </w:r>
          </w:p>
        </w:tc>
        <w:tc>
          <w:tcPr>
            <w:tcW w:w="1278" w:type="pct"/>
            <w:vAlign w:val="center"/>
          </w:tcPr>
          <w:p w:rsidR="00293EAD" w:rsidRPr="00D77AE7" w:rsidRDefault="00293EAD">
            <w:pPr>
              <w:pStyle w:val="a4"/>
              <w:jc w:val="center"/>
              <w:rPr>
                <w:lang w:val="uk-UA"/>
              </w:rPr>
            </w:pPr>
            <w:bookmarkStart w:id="1224" w:name="1233"/>
            <w:bookmarkEnd w:id="1224"/>
            <w:r w:rsidRPr="00D77AE7">
              <w:rPr>
                <w:lang w:val="uk-UA"/>
              </w:rPr>
              <w:t>____________</w:t>
            </w:r>
            <w:r w:rsidRPr="00D77AE7">
              <w:rPr>
                <w:lang w:val="uk-UA"/>
              </w:rPr>
              <w:br/>
            </w:r>
            <w:r w:rsidRPr="00D77AE7">
              <w:rPr>
                <w:sz w:val="20"/>
                <w:szCs w:val="20"/>
                <w:lang w:val="uk-UA"/>
              </w:rPr>
              <w:t>(підпис)</w:t>
            </w:r>
          </w:p>
        </w:tc>
        <w:tc>
          <w:tcPr>
            <w:tcW w:w="1770" w:type="pct"/>
            <w:vAlign w:val="center"/>
          </w:tcPr>
          <w:p w:rsidR="00293EAD" w:rsidRPr="00D77AE7" w:rsidRDefault="00293EAD">
            <w:pPr>
              <w:pStyle w:val="a4"/>
              <w:jc w:val="center"/>
              <w:rPr>
                <w:lang w:val="uk-UA"/>
              </w:rPr>
            </w:pPr>
            <w:bookmarkStart w:id="1225" w:name="1234"/>
            <w:bookmarkEnd w:id="1225"/>
            <w:r w:rsidRPr="00D77AE7">
              <w:rPr>
                <w:lang w:val="uk-UA"/>
              </w:rPr>
              <w:t>_________________________</w:t>
            </w:r>
            <w:r w:rsidRPr="00D77AE7">
              <w:rPr>
                <w:lang w:val="uk-UA"/>
              </w:rPr>
              <w:br/>
            </w:r>
            <w:r w:rsidRPr="00D77AE7">
              <w:rPr>
                <w:sz w:val="20"/>
                <w:szCs w:val="20"/>
                <w:lang w:val="uk-UA"/>
              </w:rPr>
              <w:t>(ініціали та прізвище)</w:t>
            </w:r>
          </w:p>
        </w:tc>
      </w:tr>
      <w:tr w:rsidR="00293EAD" w:rsidRPr="00D77AE7" w:rsidTr="00D77AE7">
        <w:trPr>
          <w:tblCellSpacing w:w="22" w:type="dxa"/>
          <w:jc w:val="center"/>
        </w:trPr>
        <w:tc>
          <w:tcPr>
            <w:tcW w:w="4958" w:type="pct"/>
            <w:gridSpan w:val="3"/>
            <w:vAlign w:val="center"/>
          </w:tcPr>
          <w:p w:rsidR="00293EAD" w:rsidRPr="00D77AE7" w:rsidRDefault="00293EAD">
            <w:pPr>
              <w:pStyle w:val="a4"/>
              <w:rPr>
                <w:lang w:val="uk-UA"/>
              </w:rPr>
            </w:pPr>
            <w:bookmarkStart w:id="1226" w:name="1235"/>
            <w:bookmarkEnd w:id="1226"/>
            <w:r w:rsidRPr="00D77AE7">
              <w:rPr>
                <w:lang w:val="uk-UA"/>
              </w:rPr>
              <w:t>Примірник цього Акта на  </w:t>
            </w:r>
            <w:r w:rsidRPr="00D77AE7">
              <w:rPr>
                <w:lang w:val="uk-UA"/>
              </w:rPr>
              <w:fldChar w:fldCharType="begin"/>
            </w:r>
            <w:r w:rsidRPr="00D77AE7">
              <w:rPr>
                <w:lang w:val="uk-UA"/>
              </w:rPr>
              <w:instrText xml:space="preserve"> INCLUDEPICTURE "http://www.reestrnpa.gov.ua/l_flib1.nsf/LookupFiles/re33668_img_004.gif/$file/re33668_img_004.gif" \* MERGEFORMATINET </w:instrText>
            </w:r>
            <w:r w:rsidRPr="00D77AE7">
              <w:rPr>
                <w:lang w:val="uk-UA"/>
              </w:rPr>
              <w:fldChar w:fldCharType="separate"/>
            </w:r>
            <w:r w:rsidRPr="00D77AE7">
              <w:rPr>
                <w:lang w:val="uk-UA"/>
              </w:rPr>
              <w:pict>
                <v:shape id="_x0000_i1130" type="#_x0000_t75" style="width:16.7pt;height:8.05pt;mso-wrap-distance-left:3.75pt;mso-wrap-distance-right:3.75pt">
                  <v:imagedata r:id="rId47" r:href="rId124"/>
                </v:shape>
              </w:pict>
            </w:r>
            <w:r w:rsidRPr="00D77AE7">
              <w:rPr>
                <w:lang w:val="uk-UA"/>
              </w:rPr>
              <w:fldChar w:fldCharType="end"/>
            </w:r>
            <w:r w:rsidRPr="00D77AE7">
              <w:rPr>
                <w:lang w:val="uk-UA"/>
              </w:rPr>
              <w:t xml:space="preserve"> сторінках отримано  </w:t>
            </w:r>
            <w:r w:rsidRPr="00D77AE7">
              <w:rPr>
                <w:lang w:val="uk-UA"/>
              </w:rPr>
              <w:fldChar w:fldCharType="begin"/>
            </w:r>
            <w:r w:rsidRPr="00D77AE7">
              <w:rPr>
                <w:lang w:val="uk-UA"/>
              </w:rPr>
              <w:instrText xml:space="preserve"> INCLUDEPICTURE "http://www.reestrnpa.gov.ua/l_flib1.nsf/LookupFiles/re33668_img_004.gif/$file/re33668_img_004.gif" \* MERGEFORMATINET </w:instrText>
            </w:r>
            <w:r w:rsidRPr="00D77AE7">
              <w:rPr>
                <w:lang w:val="uk-UA"/>
              </w:rPr>
              <w:fldChar w:fldCharType="separate"/>
            </w:r>
            <w:r w:rsidRPr="00D77AE7">
              <w:rPr>
                <w:lang w:val="uk-UA"/>
              </w:rPr>
              <w:pict>
                <v:shape id="_x0000_i1131" type="#_x0000_t75" style="width:16.7pt;height:8.05pt;mso-wrap-distance-left:3.75pt;mso-wrap-distance-right:3.75pt">
                  <v:imagedata r:id="rId47" r:href="rId125"/>
                </v:shape>
              </w:pict>
            </w:r>
            <w:r w:rsidRPr="00D77AE7">
              <w:rPr>
                <w:lang w:val="uk-UA"/>
              </w:rPr>
              <w:fldChar w:fldCharType="end"/>
            </w:r>
            <w:r w:rsidRPr="00D77AE7">
              <w:rPr>
                <w:lang w:val="uk-UA"/>
              </w:rPr>
              <w:t>. </w:t>
            </w:r>
            <w:r w:rsidRPr="00D77AE7">
              <w:rPr>
                <w:lang w:val="uk-UA"/>
              </w:rPr>
              <w:fldChar w:fldCharType="begin"/>
            </w:r>
            <w:r w:rsidRPr="00D77AE7">
              <w:rPr>
                <w:lang w:val="uk-UA"/>
              </w:rPr>
              <w:instrText xml:space="preserve"> INCLUDEPICTURE "http://www.reestrnpa.gov.ua/l_flib1.nsf/LookupFiles/re33668_img_004.gif/$file/re33668_img_004.gif" \* MERGEFORMATINET </w:instrText>
            </w:r>
            <w:r w:rsidRPr="00D77AE7">
              <w:rPr>
                <w:lang w:val="uk-UA"/>
              </w:rPr>
              <w:fldChar w:fldCharType="separate"/>
            </w:r>
            <w:r w:rsidRPr="00D77AE7">
              <w:rPr>
                <w:lang w:val="uk-UA"/>
              </w:rPr>
              <w:pict>
                <v:shape id="_x0000_i1132" type="#_x0000_t75" style="width:16.7pt;height:8.05pt;mso-wrap-distance-left:3.75pt;mso-wrap-distance-right:3.75pt">
                  <v:imagedata r:id="rId47" r:href="rId126"/>
                </v:shape>
              </w:pict>
            </w:r>
            <w:r w:rsidRPr="00D77AE7">
              <w:rPr>
                <w:lang w:val="uk-UA"/>
              </w:rPr>
              <w:fldChar w:fldCharType="end"/>
            </w:r>
            <w:r w:rsidRPr="00D77AE7">
              <w:rPr>
                <w:lang w:val="uk-UA"/>
              </w:rPr>
              <w:t>. </w:t>
            </w:r>
            <w:r w:rsidRPr="00D77AE7">
              <w:rPr>
                <w:lang w:val="uk-UA"/>
              </w:rPr>
              <w:fldChar w:fldCharType="begin"/>
            </w:r>
            <w:r w:rsidRPr="00D77AE7">
              <w:rPr>
                <w:lang w:val="uk-UA"/>
              </w:rPr>
              <w:instrText xml:space="preserve"> INCLUDEPICTURE "http://www.reestrnpa.gov.ua/l_flib1.nsf/LookupFiles/re33668_img_005.gif/$file/re33668_img_005.gif" \* MERGEFORMATINET </w:instrText>
            </w:r>
            <w:r w:rsidRPr="00D77AE7">
              <w:rPr>
                <w:lang w:val="uk-UA"/>
              </w:rPr>
              <w:fldChar w:fldCharType="separate"/>
            </w:r>
            <w:r w:rsidRPr="00D77AE7">
              <w:rPr>
                <w:lang w:val="uk-UA"/>
              </w:rPr>
              <w:pict>
                <v:shape id="_x0000_i1133" type="#_x0000_t75" style="width:34.55pt;height:8.05pt;mso-wrap-distance-left:3.75pt;mso-wrap-distance-right:3.75pt">
                  <v:imagedata r:id="rId50" r:href="rId127"/>
                </v:shape>
              </w:pict>
            </w:r>
            <w:r w:rsidRPr="00D77AE7">
              <w:rPr>
                <w:lang w:val="uk-UA"/>
              </w:rPr>
              <w:fldChar w:fldCharType="end"/>
            </w:r>
            <w:r w:rsidRPr="00D77AE7">
              <w:rPr>
                <w:lang w:val="uk-UA"/>
              </w:rPr>
              <w:t> </w:t>
            </w:r>
          </w:p>
        </w:tc>
      </w:tr>
      <w:tr w:rsidR="00293EAD" w:rsidRPr="00D77AE7" w:rsidTr="00D77AE7">
        <w:trPr>
          <w:tblCellSpacing w:w="22" w:type="dxa"/>
          <w:jc w:val="center"/>
        </w:trPr>
        <w:tc>
          <w:tcPr>
            <w:tcW w:w="1868" w:type="pct"/>
            <w:vAlign w:val="center"/>
          </w:tcPr>
          <w:p w:rsidR="00293EAD" w:rsidRPr="00D77AE7" w:rsidRDefault="00293EAD">
            <w:pPr>
              <w:pStyle w:val="a4"/>
              <w:jc w:val="center"/>
              <w:rPr>
                <w:lang w:val="uk-UA"/>
              </w:rPr>
            </w:pPr>
            <w:bookmarkStart w:id="1227" w:name="1236"/>
            <w:bookmarkEnd w:id="1227"/>
            <w:r w:rsidRPr="00D77AE7">
              <w:rPr>
                <w:lang w:val="uk-UA"/>
              </w:rPr>
              <w:t>_______________________________</w:t>
            </w:r>
            <w:r w:rsidRPr="00D77AE7">
              <w:rPr>
                <w:lang w:val="uk-UA"/>
              </w:rPr>
              <w:br/>
            </w:r>
            <w:r w:rsidRPr="00D77AE7">
              <w:rPr>
                <w:sz w:val="20"/>
                <w:szCs w:val="20"/>
                <w:lang w:val="uk-UA"/>
              </w:rPr>
              <w:t>(найменування посади)</w:t>
            </w:r>
          </w:p>
        </w:tc>
        <w:tc>
          <w:tcPr>
            <w:tcW w:w="1278" w:type="pct"/>
            <w:vAlign w:val="center"/>
          </w:tcPr>
          <w:p w:rsidR="00293EAD" w:rsidRPr="00D77AE7" w:rsidRDefault="00293EAD">
            <w:pPr>
              <w:pStyle w:val="a4"/>
              <w:jc w:val="center"/>
              <w:rPr>
                <w:lang w:val="uk-UA"/>
              </w:rPr>
            </w:pPr>
            <w:bookmarkStart w:id="1228" w:name="1237"/>
            <w:bookmarkEnd w:id="1228"/>
            <w:r w:rsidRPr="00D77AE7">
              <w:rPr>
                <w:lang w:val="uk-UA"/>
              </w:rPr>
              <w:t>____________</w:t>
            </w:r>
            <w:r w:rsidRPr="00D77AE7">
              <w:rPr>
                <w:lang w:val="uk-UA"/>
              </w:rPr>
              <w:br/>
            </w:r>
            <w:r w:rsidRPr="00D77AE7">
              <w:rPr>
                <w:sz w:val="20"/>
                <w:szCs w:val="20"/>
                <w:lang w:val="uk-UA"/>
              </w:rPr>
              <w:t>(підпис)</w:t>
            </w:r>
          </w:p>
        </w:tc>
        <w:tc>
          <w:tcPr>
            <w:tcW w:w="1770" w:type="pct"/>
            <w:vAlign w:val="center"/>
          </w:tcPr>
          <w:p w:rsidR="00293EAD" w:rsidRPr="00D77AE7" w:rsidRDefault="00293EAD">
            <w:pPr>
              <w:pStyle w:val="a4"/>
              <w:jc w:val="center"/>
              <w:rPr>
                <w:lang w:val="uk-UA"/>
              </w:rPr>
            </w:pPr>
            <w:bookmarkStart w:id="1229" w:name="1238"/>
            <w:bookmarkEnd w:id="1229"/>
            <w:r w:rsidRPr="00D77AE7">
              <w:rPr>
                <w:lang w:val="uk-UA"/>
              </w:rPr>
              <w:t>_________________________</w:t>
            </w:r>
            <w:r w:rsidRPr="00D77AE7">
              <w:rPr>
                <w:lang w:val="uk-UA"/>
              </w:rPr>
              <w:br/>
            </w:r>
            <w:r w:rsidRPr="00D77AE7">
              <w:rPr>
                <w:sz w:val="20"/>
                <w:szCs w:val="20"/>
                <w:lang w:val="uk-UA"/>
              </w:rPr>
              <w:t>(ініціали та прізвище)</w:t>
            </w:r>
          </w:p>
        </w:tc>
      </w:tr>
      <w:tr w:rsidR="00293EAD" w:rsidRPr="00D77AE7" w:rsidTr="00D77AE7">
        <w:trPr>
          <w:tblCellSpacing w:w="22" w:type="dxa"/>
          <w:jc w:val="center"/>
        </w:trPr>
        <w:tc>
          <w:tcPr>
            <w:tcW w:w="4958" w:type="pct"/>
            <w:gridSpan w:val="3"/>
            <w:vAlign w:val="center"/>
          </w:tcPr>
          <w:p w:rsidR="00293EAD" w:rsidRPr="00D77AE7" w:rsidRDefault="00293EAD">
            <w:pPr>
              <w:pStyle w:val="a4"/>
              <w:rPr>
                <w:lang w:val="uk-UA"/>
              </w:rPr>
            </w:pPr>
            <w:bookmarkStart w:id="1230" w:name="1239"/>
            <w:bookmarkEnd w:id="1230"/>
            <w:r w:rsidRPr="00D77AE7">
              <w:rPr>
                <w:lang w:val="uk-UA"/>
              </w:rPr>
              <w:t>Відмітка про відмову від підписання керівником суб'єкта господарювання або уповноваженою ним особою, третіми особами цього Акта</w:t>
            </w:r>
            <w:r w:rsidRPr="00D77AE7">
              <w:rPr>
                <w:lang w:val="uk-UA"/>
              </w:rPr>
              <w:br/>
              <w:t>_____________________________________________________________________________________</w:t>
            </w:r>
            <w:r w:rsidRPr="00D77AE7">
              <w:rPr>
                <w:lang w:val="uk-UA"/>
              </w:rPr>
              <w:br/>
              <w:t>_____________________________________________________________________________________</w:t>
            </w:r>
          </w:p>
        </w:tc>
      </w:tr>
    </w:tbl>
    <w:p w:rsidR="00293EAD" w:rsidRPr="00D77AE7" w:rsidRDefault="00293EAD" w:rsidP="006E4E30">
      <w:pPr>
        <w:pStyle w:val="a4"/>
        <w:rPr>
          <w:lang w:val="uk-UA"/>
        </w:rPr>
      </w:pPr>
      <w:bookmarkStart w:id="1231" w:name="1240"/>
      <w:bookmarkEnd w:id="1231"/>
      <w:r w:rsidRPr="00D77AE7">
        <w:rPr>
          <w:lang w:val="uk-UA"/>
        </w:rPr>
        <w:t> </w:t>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4736"/>
        <w:gridCol w:w="4737"/>
      </w:tblGrid>
      <w:tr w:rsidR="00293EAD" w:rsidRPr="00D77AE7" w:rsidTr="006E4E30">
        <w:trPr>
          <w:tblCellSpacing w:w="22" w:type="dxa"/>
        </w:trPr>
        <w:tc>
          <w:tcPr>
            <w:tcW w:w="2500" w:type="pct"/>
            <w:vAlign w:val="center"/>
          </w:tcPr>
          <w:p w:rsidR="00293EAD" w:rsidRPr="00D77AE7" w:rsidRDefault="00293EAD">
            <w:pPr>
              <w:pStyle w:val="a4"/>
              <w:jc w:val="center"/>
              <w:rPr>
                <w:lang w:val="uk-UA"/>
              </w:rPr>
            </w:pPr>
            <w:bookmarkStart w:id="1232" w:name="1241"/>
            <w:bookmarkEnd w:id="1232"/>
            <w:r w:rsidRPr="00D77AE7">
              <w:rPr>
                <w:b/>
                <w:bCs/>
                <w:lang w:val="uk-UA"/>
              </w:rPr>
              <w:t>Начальник Управління ліцензування</w:t>
            </w:r>
            <w:r w:rsidRPr="00D77AE7">
              <w:rPr>
                <w:b/>
                <w:bCs/>
                <w:lang w:val="uk-UA"/>
              </w:rPr>
              <w:br/>
              <w:t>та контролю якості надання</w:t>
            </w:r>
            <w:r w:rsidRPr="00D77AE7">
              <w:rPr>
                <w:b/>
                <w:bCs/>
                <w:lang w:val="uk-UA"/>
              </w:rPr>
              <w:br/>
              <w:t>медичної допомоги</w:t>
            </w:r>
          </w:p>
        </w:tc>
        <w:tc>
          <w:tcPr>
            <w:tcW w:w="2500" w:type="pct"/>
            <w:vAlign w:val="center"/>
          </w:tcPr>
          <w:p w:rsidR="00293EAD" w:rsidRPr="00D77AE7" w:rsidRDefault="00293EAD" w:rsidP="00D77AE7">
            <w:pPr>
              <w:pStyle w:val="a4"/>
              <w:jc w:val="right"/>
              <w:rPr>
                <w:lang w:val="uk-UA"/>
              </w:rPr>
            </w:pPr>
            <w:bookmarkStart w:id="1233" w:name="1242"/>
            <w:bookmarkEnd w:id="1233"/>
            <w:r>
              <w:rPr>
                <w:b/>
                <w:bCs/>
                <w:lang w:val="uk-UA"/>
              </w:rPr>
              <w:br/>
            </w:r>
            <w:r w:rsidRPr="00D77AE7">
              <w:rPr>
                <w:b/>
                <w:bCs/>
                <w:lang w:val="uk-UA"/>
              </w:rPr>
              <w:t xml:space="preserve">І. </w:t>
            </w:r>
            <w:proofErr w:type="spellStart"/>
            <w:r w:rsidRPr="00D77AE7">
              <w:rPr>
                <w:b/>
                <w:bCs/>
                <w:lang w:val="uk-UA"/>
              </w:rPr>
              <w:t>Слонецький</w:t>
            </w:r>
            <w:proofErr w:type="spellEnd"/>
          </w:p>
        </w:tc>
      </w:tr>
    </w:tbl>
    <w:p w:rsidR="00293EAD" w:rsidRDefault="00293EAD">
      <w:pPr>
        <w:rPr>
          <w:lang w:val="uk-UA"/>
        </w:rPr>
      </w:pPr>
    </w:p>
    <w:p w:rsidR="00293EAD" w:rsidRDefault="00293EAD">
      <w:pPr>
        <w:rPr>
          <w:lang w:val="uk-UA"/>
        </w:rPr>
      </w:pPr>
    </w:p>
    <w:p w:rsidR="00293EAD" w:rsidRDefault="00293EAD">
      <w:pPr>
        <w:rPr>
          <w:lang w:val="uk-UA"/>
        </w:rPr>
      </w:pPr>
    </w:p>
    <w:p w:rsidR="00293EAD" w:rsidRDefault="00293EAD">
      <w:pPr>
        <w:rPr>
          <w:lang w:val="uk-UA"/>
        </w:rPr>
      </w:pPr>
    </w:p>
    <w:p w:rsidR="00293EAD" w:rsidRDefault="00293EAD">
      <w:pPr>
        <w:rPr>
          <w:lang w:val="uk-UA"/>
        </w:rPr>
      </w:pPr>
    </w:p>
    <w:p w:rsidR="00293EAD" w:rsidRDefault="00293EAD">
      <w:pPr>
        <w:rPr>
          <w:lang w:val="uk-UA"/>
        </w:rPr>
      </w:pPr>
    </w:p>
    <w:p w:rsidR="00293EAD" w:rsidRDefault="00293EAD">
      <w:pPr>
        <w:rPr>
          <w:lang w:val="uk-UA"/>
        </w:rPr>
      </w:pPr>
    </w:p>
    <w:p w:rsidR="00293EAD" w:rsidRDefault="00293EAD">
      <w:pPr>
        <w:rPr>
          <w:lang w:val="uk-UA"/>
        </w:rPr>
      </w:pPr>
    </w:p>
    <w:p w:rsidR="00293EAD" w:rsidRPr="00D77AE7" w:rsidRDefault="00293EAD">
      <w:pPr>
        <w:rPr>
          <w:lang w:val="uk-UA"/>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293EAD" w:rsidRPr="00D77AE7" w:rsidTr="00AA5159">
        <w:trPr>
          <w:tblCellSpacing w:w="15" w:type="dxa"/>
        </w:trPr>
        <w:tc>
          <w:tcPr>
            <w:tcW w:w="0" w:type="auto"/>
            <w:vAlign w:val="center"/>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000" w:firstRow="0" w:lastRow="0" w:firstColumn="0" w:lastColumn="0" w:noHBand="0" w:noVBand="0"/>
            </w:tblPr>
            <w:tblGrid>
              <w:gridCol w:w="4210"/>
            </w:tblGrid>
            <w:tr w:rsidR="00293EAD" w:rsidRPr="00D77AE7">
              <w:trPr>
                <w:tblCellSpacing w:w="22" w:type="dxa"/>
              </w:trPr>
              <w:tc>
                <w:tcPr>
                  <w:tcW w:w="5000" w:type="pct"/>
                  <w:vAlign w:val="center"/>
                </w:tcPr>
                <w:p w:rsidR="00293EAD" w:rsidRPr="00D77AE7" w:rsidRDefault="00293EAD">
                  <w:pPr>
                    <w:pStyle w:val="a4"/>
                    <w:rPr>
                      <w:lang w:val="uk-UA"/>
                    </w:rPr>
                  </w:pPr>
                  <w:r w:rsidRPr="00D77AE7">
                    <w:rPr>
                      <w:lang w:val="uk-UA"/>
                    </w:rPr>
                    <w:t>Додаток</w:t>
                  </w:r>
                  <w:r w:rsidRPr="00D77AE7">
                    <w:rPr>
                      <w:lang w:val="uk-UA"/>
                    </w:rPr>
                    <w:br/>
                    <w:t>до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України</w:t>
                  </w:r>
                </w:p>
              </w:tc>
            </w:tr>
          </w:tbl>
          <w:p w:rsidR="00293EAD" w:rsidRPr="00D77AE7" w:rsidRDefault="00293EAD">
            <w:pPr>
              <w:rPr>
                <w:lang w:val="uk-UA"/>
              </w:rPr>
            </w:pPr>
          </w:p>
        </w:tc>
      </w:tr>
    </w:tbl>
    <w:p w:rsidR="00293EAD" w:rsidRPr="00D77AE7" w:rsidRDefault="00293EAD" w:rsidP="00AA5159">
      <w:pPr>
        <w:pStyle w:val="3"/>
        <w:jc w:val="center"/>
        <w:rPr>
          <w:lang w:val="uk-UA"/>
        </w:rPr>
      </w:pPr>
      <w:bookmarkStart w:id="1234" w:name="1245"/>
      <w:bookmarkEnd w:id="1234"/>
      <w:r>
        <w:rPr>
          <w:lang w:val="uk-UA"/>
        </w:rPr>
        <w:t>ПЕРЕЛІК</w:t>
      </w:r>
      <w:r w:rsidRPr="00D77AE7">
        <w:rPr>
          <w:lang w:val="uk-UA"/>
        </w:rPr>
        <w:br/>
        <w:t>нормативно-правових актів, відповідно до яких складено перелік питань щодо проведення заходу державного нагляду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5110"/>
        <w:gridCol w:w="1474"/>
        <w:gridCol w:w="1518"/>
      </w:tblGrid>
      <w:tr w:rsidR="00293EAD" w:rsidRPr="00F82310" w:rsidTr="00F82310">
        <w:tc>
          <w:tcPr>
            <w:tcW w:w="400" w:type="pct"/>
            <w:vMerge w:val="restart"/>
            <w:shd w:val="clear" w:color="auto" w:fill="auto"/>
          </w:tcPr>
          <w:p w:rsidR="00293EAD" w:rsidRPr="00F82310" w:rsidRDefault="00293EAD" w:rsidP="00F82310">
            <w:pPr>
              <w:pStyle w:val="a4"/>
              <w:jc w:val="center"/>
              <w:rPr>
                <w:lang w:val="uk-UA"/>
              </w:rPr>
            </w:pPr>
            <w:bookmarkStart w:id="1235" w:name="1246"/>
            <w:bookmarkEnd w:id="1235"/>
            <w:r w:rsidRPr="00F82310">
              <w:rPr>
                <w:lang w:val="uk-UA"/>
              </w:rPr>
              <w:t>Порядковий</w:t>
            </w:r>
            <w:r w:rsidRPr="00F82310">
              <w:rPr>
                <w:lang w:val="uk-UA"/>
              </w:rPr>
              <w:br/>
              <w:t>номер</w:t>
            </w:r>
          </w:p>
        </w:tc>
        <w:tc>
          <w:tcPr>
            <w:tcW w:w="3700" w:type="pct"/>
            <w:gridSpan w:val="2"/>
            <w:shd w:val="clear" w:color="auto" w:fill="auto"/>
          </w:tcPr>
          <w:p w:rsidR="00293EAD" w:rsidRPr="00F82310" w:rsidRDefault="00293EAD" w:rsidP="00F82310">
            <w:pPr>
              <w:pStyle w:val="a4"/>
              <w:jc w:val="center"/>
              <w:rPr>
                <w:lang w:val="uk-UA"/>
              </w:rPr>
            </w:pPr>
            <w:bookmarkStart w:id="1236" w:name="1247"/>
            <w:bookmarkEnd w:id="1236"/>
            <w:r w:rsidRPr="00F82310">
              <w:rPr>
                <w:lang w:val="uk-UA"/>
              </w:rPr>
              <w:t>Нормативно-правовий акт або нормативний документ</w:t>
            </w:r>
          </w:p>
        </w:tc>
        <w:tc>
          <w:tcPr>
            <w:tcW w:w="900" w:type="pct"/>
            <w:vMerge w:val="restart"/>
            <w:shd w:val="clear" w:color="auto" w:fill="auto"/>
          </w:tcPr>
          <w:p w:rsidR="00293EAD" w:rsidRPr="00F82310" w:rsidRDefault="00293EAD" w:rsidP="00F82310">
            <w:pPr>
              <w:pStyle w:val="a4"/>
              <w:jc w:val="center"/>
              <w:rPr>
                <w:lang w:val="uk-UA"/>
              </w:rPr>
            </w:pPr>
            <w:bookmarkStart w:id="1237" w:name="1248"/>
            <w:bookmarkEnd w:id="1237"/>
            <w:r w:rsidRPr="00F82310">
              <w:rPr>
                <w:lang w:val="uk-UA"/>
              </w:rPr>
              <w:t>Дата і номер державної реєстрації нормативно-правового акта у Мін'юсті</w:t>
            </w:r>
          </w:p>
        </w:tc>
      </w:tr>
      <w:tr w:rsidR="00293EAD" w:rsidRPr="00F82310" w:rsidTr="00F82310">
        <w:tc>
          <w:tcPr>
            <w:tcW w:w="0" w:type="auto"/>
            <w:vMerge/>
            <w:shd w:val="clear" w:color="auto" w:fill="auto"/>
          </w:tcPr>
          <w:p w:rsidR="00293EAD" w:rsidRPr="00F82310" w:rsidRDefault="00293EAD">
            <w:pPr>
              <w:rPr>
                <w:lang w:val="uk-UA"/>
              </w:rPr>
            </w:pPr>
          </w:p>
        </w:tc>
        <w:tc>
          <w:tcPr>
            <w:tcW w:w="2800" w:type="pct"/>
            <w:shd w:val="clear" w:color="auto" w:fill="auto"/>
          </w:tcPr>
          <w:p w:rsidR="00293EAD" w:rsidRPr="00F82310" w:rsidRDefault="00293EAD" w:rsidP="00F82310">
            <w:pPr>
              <w:pStyle w:val="a4"/>
              <w:jc w:val="center"/>
              <w:rPr>
                <w:lang w:val="uk-UA"/>
              </w:rPr>
            </w:pPr>
            <w:bookmarkStart w:id="1238" w:name="1249"/>
            <w:bookmarkEnd w:id="1238"/>
            <w:r w:rsidRPr="00F82310">
              <w:rPr>
                <w:lang w:val="uk-UA"/>
              </w:rPr>
              <w:t>найменування</w:t>
            </w:r>
          </w:p>
        </w:tc>
        <w:tc>
          <w:tcPr>
            <w:tcW w:w="900" w:type="pct"/>
            <w:shd w:val="clear" w:color="auto" w:fill="auto"/>
          </w:tcPr>
          <w:p w:rsidR="00293EAD" w:rsidRPr="00F82310" w:rsidRDefault="00293EAD" w:rsidP="00F82310">
            <w:pPr>
              <w:pStyle w:val="a4"/>
              <w:jc w:val="center"/>
              <w:rPr>
                <w:lang w:val="uk-UA"/>
              </w:rPr>
            </w:pPr>
            <w:bookmarkStart w:id="1239" w:name="1250"/>
            <w:bookmarkEnd w:id="1239"/>
            <w:r w:rsidRPr="00F82310">
              <w:rPr>
                <w:lang w:val="uk-UA"/>
              </w:rPr>
              <w:t>дата і номер</w:t>
            </w:r>
          </w:p>
        </w:tc>
        <w:tc>
          <w:tcPr>
            <w:tcW w:w="0" w:type="auto"/>
            <w:vMerge/>
            <w:shd w:val="clear" w:color="auto" w:fill="auto"/>
          </w:tcPr>
          <w:p w:rsidR="00293EAD" w:rsidRPr="00F82310" w:rsidRDefault="00293EAD">
            <w:pPr>
              <w:rPr>
                <w:lang w:val="uk-UA"/>
              </w:rPr>
            </w:pPr>
          </w:p>
        </w:tc>
      </w:tr>
      <w:tr w:rsidR="00293EAD" w:rsidRPr="00F82310" w:rsidTr="00F82310">
        <w:tc>
          <w:tcPr>
            <w:tcW w:w="5000" w:type="pct"/>
            <w:gridSpan w:val="4"/>
            <w:shd w:val="clear" w:color="auto" w:fill="auto"/>
          </w:tcPr>
          <w:p w:rsidR="00293EAD" w:rsidRPr="00F82310" w:rsidRDefault="00293EAD" w:rsidP="00F82310">
            <w:pPr>
              <w:pStyle w:val="a4"/>
              <w:jc w:val="center"/>
              <w:rPr>
                <w:b/>
                <w:lang w:val="uk-UA"/>
              </w:rPr>
            </w:pPr>
            <w:bookmarkStart w:id="1240" w:name="1251"/>
            <w:bookmarkEnd w:id="1240"/>
            <w:r w:rsidRPr="00F82310">
              <w:rPr>
                <w:b/>
                <w:lang w:val="uk-UA"/>
              </w:rPr>
              <w:t>Закони України</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41" w:name="1252"/>
            <w:bookmarkEnd w:id="1241"/>
            <w:r w:rsidRPr="00F82310">
              <w:rPr>
                <w:lang w:val="uk-UA"/>
              </w:rPr>
              <w:t>1</w:t>
            </w:r>
          </w:p>
        </w:tc>
        <w:tc>
          <w:tcPr>
            <w:tcW w:w="2800" w:type="pct"/>
            <w:shd w:val="clear" w:color="auto" w:fill="auto"/>
          </w:tcPr>
          <w:p w:rsidR="00293EAD" w:rsidRPr="00F82310" w:rsidRDefault="00293EAD" w:rsidP="00F82310">
            <w:pPr>
              <w:pStyle w:val="a4"/>
              <w:jc w:val="center"/>
              <w:rPr>
                <w:lang w:val="uk-UA"/>
              </w:rPr>
            </w:pPr>
            <w:bookmarkStart w:id="1242" w:name="1253"/>
            <w:bookmarkEnd w:id="1242"/>
            <w:r w:rsidRPr="00F82310">
              <w:rPr>
                <w:lang w:val="uk-UA"/>
              </w:rPr>
              <w:t>Про протидію поширенню хвороб, зумовлених вірусом імунодефіциту людини (ВІЛ), та правовий і соціальний захист людей, які живуть з ВІЛ (ЗУ №1972-XII)</w:t>
            </w:r>
          </w:p>
        </w:tc>
        <w:tc>
          <w:tcPr>
            <w:tcW w:w="900" w:type="pct"/>
            <w:shd w:val="clear" w:color="auto" w:fill="auto"/>
          </w:tcPr>
          <w:p w:rsidR="00293EAD" w:rsidRPr="00F82310" w:rsidRDefault="00293EAD" w:rsidP="00F82310">
            <w:pPr>
              <w:pStyle w:val="a4"/>
              <w:jc w:val="center"/>
              <w:rPr>
                <w:lang w:val="uk-UA"/>
              </w:rPr>
            </w:pPr>
            <w:bookmarkStart w:id="1243" w:name="1254"/>
            <w:bookmarkEnd w:id="1243"/>
            <w:r w:rsidRPr="00F82310">
              <w:rPr>
                <w:lang w:val="uk-UA"/>
              </w:rPr>
              <w:t>12 грудня 1991 року № 1972-XII</w:t>
            </w:r>
          </w:p>
        </w:tc>
        <w:tc>
          <w:tcPr>
            <w:tcW w:w="900" w:type="pct"/>
            <w:shd w:val="clear" w:color="auto" w:fill="auto"/>
          </w:tcPr>
          <w:p w:rsidR="00293EAD" w:rsidRPr="00F82310" w:rsidRDefault="00293EAD">
            <w:pPr>
              <w:pStyle w:val="a4"/>
              <w:rPr>
                <w:lang w:val="uk-UA"/>
              </w:rPr>
            </w:pPr>
            <w:bookmarkStart w:id="1244" w:name="1255"/>
            <w:bookmarkEnd w:id="1244"/>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45" w:name="1256"/>
            <w:bookmarkEnd w:id="1245"/>
            <w:r w:rsidRPr="00F82310">
              <w:rPr>
                <w:lang w:val="uk-UA"/>
              </w:rPr>
              <w:t>2</w:t>
            </w:r>
          </w:p>
        </w:tc>
        <w:tc>
          <w:tcPr>
            <w:tcW w:w="2800" w:type="pct"/>
            <w:shd w:val="clear" w:color="auto" w:fill="auto"/>
          </w:tcPr>
          <w:p w:rsidR="00293EAD" w:rsidRPr="00F82310" w:rsidRDefault="00293EAD" w:rsidP="00F82310">
            <w:pPr>
              <w:pStyle w:val="a4"/>
              <w:jc w:val="center"/>
              <w:rPr>
                <w:lang w:val="uk-UA"/>
              </w:rPr>
            </w:pPr>
            <w:bookmarkStart w:id="1246" w:name="1257"/>
            <w:bookmarkEnd w:id="1246"/>
            <w:r w:rsidRPr="00F82310">
              <w:rPr>
                <w:lang w:val="uk-UA"/>
              </w:rPr>
              <w:t>Основи законодавства України про охорону здоров'я (ЗУ №2801-XII)</w:t>
            </w:r>
          </w:p>
        </w:tc>
        <w:tc>
          <w:tcPr>
            <w:tcW w:w="900" w:type="pct"/>
            <w:shd w:val="clear" w:color="auto" w:fill="auto"/>
          </w:tcPr>
          <w:p w:rsidR="00293EAD" w:rsidRPr="00F82310" w:rsidRDefault="00293EAD" w:rsidP="00F82310">
            <w:pPr>
              <w:pStyle w:val="a4"/>
              <w:jc w:val="center"/>
              <w:rPr>
                <w:lang w:val="uk-UA"/>
              </w:rPr>
            </w:pPr>
            <w:bookmarkStart w:id="1247" w:name="1258"/>
            <w:bookmarkEnd w:id="1247"/>
            <w:r w:rsidRPr="00F82310">
              <w:rPr>
                <w:lang w:val="uk-UA"/>
              </w:rPr>
              <w:t>19 листопада 1992 року № 2801-XII</w:t>
            </w:r>
          </w:p>
        </w:tc>
        <w:tc>
          <w:tcPr>
            <w:tcW w:w="900" w:type="pct"/>
            <w:shd w:val="clear" w:color="auto" w:fill="auto"/>
          </w:tcPr>
          <w:p w:rsidR="00293EAD" w:rsidRPr="00F82310" w:rsidRDefault="00293EAD">
            <w:pPr>
              <w:pStyle w:val="a4"/>
              <w:rPr>
                <w:lang w:val="uk-UA"/>
              </w:rPr>
            </w:pPr>
            <w:bookmarkStart w:id="1248" w:name="1259"/>
            <w:bookmarkEnd w:id="1248"/>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49" w:name="1260"/>
            <w:bookmarkEnd w:id="1249"/>
            <w:r w:rsidRPr="00F82310">
              <w:rPr>
                <w:lang w:val="uk-UA"/>
              </w:rPr>
              <w:t>3</w:t>
            </w:r>
          </w:p>
        </w:tc>
        <w:tc>
          <w:tcPr>
            <w:tcW w:w="2800" w:type="pct"/>
            <w:shd w:val="clear" w:color="auto" w:fill="auto"/>
          </w:tcPr>
          <w:p w:rsidR="00293EAD" w:rsidRPr="00F82310" w:rsidRDefault="00293EAD" w:rsidP="00F82310">
            <w:pPr>
              <w:pStyle w:val="a4"/>
              <w:jc w:val="center"/>
              <w:rPr>
                <w:lang w:val="uk-UA"/>
              </w:rPr>
            </w:pPr>
            <w:bookmarkStart w:id="1250" w:name="1261"/>
            <w:bookmarkEnd w:id="1250"/>
            <w:r w:rsidRPr="00F82310">
              <w:rPr>
                <w:lang w:val="uk-UA"/>
              </w:rPr>
              <w:t>Про метрологію та метрологічну діяльність (ЗУ №1314-VII)</w:t>
            </w:r>
          </w:p>
        </w:tc>
        <w:tc>
          <w:tcPr>
            <w:tcW w:w="900" w:type="pct"/>
            <w:shd w:val="clear" w:color="auto" w:fill="auto"/>
          </w:tcPr>
          <w:p w:rsidR="00293EAD" w:rsidRPr="00F82310" w:rsidRDefault="00293EAD" w:rsidP="00F82310">
            <w:pPr>
              <w:pStyle w:val="a4"/>
              <w:jc w:val="center"/>
              <w:rPr>
                <w:lang w:val="uk-UA"/>
              </w:rPr>
            </w:pPr>
            <w:bookmarkStart w:id="1251" w:name="1262"/>
            <w:bookmarkEnd w:id="1251"/>
            <w:r w:rsidRPr="00F82310">
              <w:rPr>
                <w:lang w:val="uk-UA"/>
              </w:rPr>
              <w:t>05 червня 2014 року № 1314-VII</w:t>
            </w:r>
          </w:p>
        </w:tc>
        <w:tc>
          <w:tcPr>
            <w:tcW w:w="900" w:type="pct"/>
            <w:shd w:val="clear" w:color="auto" w:fill="auto"/>
          </w:tcPr>
          <w:p w:rsidR="00293EAD" w:rsidRPr="00F82310" w:rsidRDefault="00293EAD">
            <w:pPr>
              <w:pStyle w:val="a4"/>
              <w:rPr>
                <w:lang w:val="uk-UA"/>
              </w:rPr>
            </w:pPr>
            <w:bookmarkStart w:id="1252" w:name="1263"/>
            <w:bookmarkEnd w:id="1252"/>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53" w:name="1264"/>
            <w:bookmarkEnd w:id="1253"/>
            <w:r w:rsidRPr="00F82310">
              <w:rPr>
                <w:lang w:val="uk-UA"/>
              </w:rPr>
              <w:t>4</w:t>
            </w:r>
          </w:p>
        </w:tc>
        <w:tc>
          <w:tcPr>
            <w:tcW w:w="2800" w:type="pct"/>
            <w:shd w:val="clear" w:color="auto" w:fill="auto"/>
          </w:tcPr>
          <w:p w:rsidR="00293EAD" w:rsidRPr="00F82310" w:rsidRDefault="00293EAD" w:rsidP="00F82310">
            <w:pPr>
              <w:pStyle w:val="a4"/>
              <w:jc w:val="center"/>
              <w:rPr>
                <w:lang w:val="uk-UA"/>
              </w:rPr>
            </w:pPr>
            <w:bookmarkStart w:id="1254" w:name="1265"/>
            <w:bookmarkEnd w:id="1254"/>
            <w:r w:rsidRPr="00F82310">
              <w:rPr>
                <w:lang w:val="uk-UA"/>
              </w:rPr>
              <w:t>Про вищу освіту (ЗУ № 1556-VII)</w:t>
            </w:r>
          </w:p>
        </w:tc>
        <w:tc>
          <w:tcPr>
            <w:tcW w:w="900" w:type="pct"/>
            <w:shd w:val="clear" w:color="auto" w:fill="auto"/>
          </w:tcPr>
          <w:p w:rsidR="00293EAD" w:rsidRPr="00F82310" w:rsidRDefault="00293EAD" w:rsidP="00F82310">
            <w:pPr>
              <w:pStyle w:val="a4"/>
              <w:jc w:val="center"/>
              <w:rPr>
                <w:lang w:val="uk-UA"/>
              </w:rPr>
            </w:pPr>
            <w:bookmarkStart w:id="1255" w:name="1266"/>
            <w:bookmarkEnd w:id="1255"/>
            <w:r w:rsidRPr="00F82310">
              <w:rPr>
                <w:lang w:val="uk-UA"/>
              </w:rPr>
              <w:t>01 липня 2014 року № 1556-VII</w:t>
            </w:r>
          </w:p>
        </w:tc>
        <w:tc>
          <w:tcPr>
            <w:tcW w:w="900" w:type="pct"/>
            <w:shd w:val="clear" w:color="auto" w:fill="auto"/>
          </w:tcPr>
          <w:p w:rsidR="00293EAD" w:rsidRPr="00F82310" w:rsidRDefault="00293EAD">
            <w:pPr>
              <w:pStyle w:val="a4"/>
              <w:rPr>
                <w:lang w:val="uk-UA"/>
              </w:rPr>
            </w:pPr>
            <w:bookmarkStart w:id="1256" w:name="1267"/>
            <w:bookmarkEnd w:id="1256"/>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57" w:name="1268"/>
            <w:bookmarkEnd w:id="1257"/>
            <w:r w:rsidRPr="00F82310">
              <w:rPr>
                <w:lang w:val="uk-UA"/>
              </w:rPr>
              <w:t>5</w:t>
            </w:r>
          </w:p>
        </w:tc>
        <w:tc>
          <w:tcPr>
            <w:tcW w:w="2800" w:type="pct"/>
            <w:shd w:val="clear" w:color="auto" w:fill="auto"/>
          </w:tcPr>
          <w:p w:rsidR="00293EAD" w:rsidRPr="00F82310" w:rsidRDefault="00293EAD" w:rsidP="00F82310">
            <w:pPr>
              <w:pStyle w:val="a4"/>
              <w:jc w:val="center"/>
              <w:rPr>
                <w:lang w:val="uk-UA"/>
              </w:rPr>
            </w:pPr>
            <w:bookmarkStart w:id="1258" w:name="1269"/>
            <w:bookmarkEnd w:id="1258"/>
            <w:r w:rsidRPr="00F82310">
              <w:rPr>
                <w:lang w:val="uk-UA"/>
              </w:rPr>
              <w:t>Про ліцензування видів господарської діяльності (ЗУ № 222-VIII)</w:t>
            </w:r>
          </w:p>
        </w:tc>
        <w:tc>
          <w:tcPr>
            <w:tcW w:w="900" w:type="pct"/>
            <w:shd w:val="clear" w:color="auto" w:fill="auto"/>
          </w:tcPr>
          <w:p w:rsidR="00293EAD" w:rsidRPr="00F82310" w:rsidRDefault="00293EAD" w:rsidP="00F82310">
            <w:pPr>
              <w:pStyle w:val="a4"/>
              <w:jc w:val="center"/>
              <w:rPr>
                <w:lang w:val="uk-UA"/>
              </w:rPr>
            </w:pPr>
            <w:bookmarkStart w:id="1259" w:name="1270"/>
            <w:bookmarkEnd w:id="1259"/>
            <w:r w:rsidRPr="00F82310">
              <w:rPr>
                <w:lang w:val="uk-UA"/>
              </w:rPr>
              <w:t>02 березня 2015 року № 222-VIII</w:t>
            </w:r>
          </w:p>
        </w:tc>
        <w:tc>
          <w:tcPr>
            <w:tcW w:w="900" w:type="pct"/>
            <w:shd w:val="clear" w:color="auto" w:fill="auto"/>
          </w:tcPr>
          <w:p w:rsidR="00293EAD" w:rsidRPr="00F82310" w:rsidRDefault="00293EAD">
            <w:pPr>
              <w:pStyle w:val="a4"/>
              <w:rPr>
                <w:lang w:val="uk-UA"/>
              </w:rPr>
            </w:pPr>
            <w:bookmarkStart w:id="1260" w:name="1271"/>
            <w:bookmarkEnd w:id="1260"/>
            <w:r w:rsidRPr="00F82310">
              <w:rPr>
                <w:lang w:val="uk-UA"/>
              </w:rPr>
              <w:t> </w:t>
            </w:r>
          </w:p>
        </w:tc>
      </w:tr>
      <w:tr w:rsidR="00293EAD" w:rsidRPr="00F82310" w:rsidTr="00F82310">
        <w:tc>
          <w:tcPr>
            <w:tcW w:w="5000" w:type="pct"/>
            <w:gridSpan w:val="4"/>
            <w:shd w:val="clear" w:color="auto" w:fill="auto"/>
          </w:tcPr>
          <w:p w:rsidR="00293EAD" w:rsidRPr="00F82310" w:rsidRDefault="00293EAD" w:rsidP="00F82310">
            <w:pPr>
              <w:pStyle w:val="a4"/>
              <w:jc w:val="center"/>
              <w:rPr>
                <w:b/>
                <w:lang w:val="uk-UA"/>
              </w:rPr>
            </w:pPr>
            <w:bookmarkStart w:id="1261" w:name="1272"/>
            <w:bookmarkEnd w:id="1261"/>
            <w:r w:rsidRPr="00F82310">
              <w:rPr>
                <w:b/>
                <w:lang w:val="uk-UA"/>
              </w:rPr>
              <w:t>Постанови Кабінету Міністрів України</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62" w:name="1273"/>
            <w:bookmarkEnd w:id="1262"/>
            <w:r w:rsidRPr="00F82310">
              <w:rPr>
                <w:lang w:val="uk-UA"/>
              </w:rPr>
              <w:lastRenderedPageBreak/>
              <w:t>6</w:t>
            </w:r>
          </w:p>
        </w:tc>
        <w:tc>
          <w:tcPr>
            <w:tcW w:w="2800" w:type="pct"/>
            <w:shd w:val="clear" w:color="auto" w:fill="auto"/>
          </w:tcPr>
          <w:p w:rsidR="00293EAD" w:rsidRPr="00F82310" w:rsidRDefault="00293EAD" w:rsidP="00F82310">
            <w:pPr>
              <w:pStyle w:val="a4"/>
              <w:jc w:val="center"/>
              <w:rPr>
                <w:lang w:val="uk-UA"/>
              </w:rPr>
            </w:pPr>
            <w:bookmarkStart w:id="1263" w:name="1274"/>
            <w:bookmarkEnd w:id="1263"/>
            <w:r w:rsidRPr="00F82310">
              <w:rPr>
                <w:lang w:val="uk-UA"/>
              </w:rPr>
              <w:t>Про затвердження Порядку та умов обов'язкового страхування медичних працівників та інших осіб на випадок інфікування вірусом імунодефіциту людини під час виконання ними професійних обов'язків, а також на випадок настання у зв'язку з цим інвалідності або смерті від захворювань, зумовлених розвитком ВІЛ-інфекції, і переліку категорій медичних працівників та інших осіб, які підлягають обов'язковому страхуванню на випадок інфікування вірусом імунодефіциту людини під час виконання ними професійних обов'язків, а також на випадок настання у зв'язку з цим інвалідності або смерті від захворювань, зумовлених розвитком ВІЛ-інфекції (постанова № 1642)</w:t>
            </w:r>
          </w:p>
        </w:tc>
        <w:tc>
          <w:tcPr>
            <w:tcW w:w="900" w:type="pct"/>
            <w:shd w:val="clear" w:color="auto" w:fill="auto"/>
          </w:tcPr>
          <w:p w:rsidR="00293EAD" w:rsidRPr="00F82310" w:rsidRDefault="00293EAD" w:rsidP="00F82310">
            <w:pPr>
              <w:pStyle w:val="a4"/>
              <w:jc w:val="center"/>
              <w:rPr>
                <w:lang w:val="uk-UA"/>
              </w:rPr>
            </w:pPr>
            <w:bookmarkStart w:id="1264" w:name="1275"/>
            <w:bookmarkEnd w:id="1264"/>
            <w:r w:rsidRPr="00F82310">
              <w:rPr>
                <w:lang w:val="uk-UA"/>
              </w:rPr>
              <w:t>16 жовтня 1998 року № 1642</w:t>
            </w:r>
          </w:p>
        </w:tc>
        <w:tc>
          <w:tcPr>
            <w:tcW w:w="900" w:type="pct"/>
            <w:shd w:val="clear" w:color="auto" w:fill="auto"/>
          </w:tcPr>
          <w:p w:rsidR="00293EAD" w:rsidRPr="00F82310" w:rsidRDefault="00293EAD" w:rsidP="00F82310">
            <w:pPr>
              <w:pStyle w:val="a4"/>
              <w:jc w:val="center"/>
              <w:rPr>
                <w:lang w:val="uk-UA"/>
              </w:rPr>
            </w:pPr>
            <w:bookmarkStart w:id="1265" w:name="1276"/>
            <w:bookmarkEnd w:id="1265"/>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66" w:name="1277"/>
            <w:bookmarkEnd w:id="1266"/>
            <w:r w:rsidRPr="00F82310">
              <w:rPr>
                <w:lang w:val="uk-UA"/>
              </w:rPr>
              <w:t>7</w:t>
            </w:r>
          </w:p>
        </w:tc>
        <w:tc>
          <w:tcPr>
            <w:tcW w:w="2800" w:type="pct"/>
            <w:shd w:val="clear" w:color="auto" w:fill="auto"/>
          </w:tcPr>
          <w:p w:rsidR="00293EAD" w:rsidRPr="00F82310" w:rsidRDefault="00293EAD" w:rsidP="00F82310">
            <w:pPr>
              <w:pStyle w:val="a4"/>
              <w:jc w:val="center"/>
              <w:rPr>
                <w:lang w:val="uk-UA"/>
              </w:rPr>
            </w:pPr>
            <w:bookmarkStart w:id="1267" w:name="1278"/>
            <w:bookmarkEnd w:id="1267"/>
            <w:r w:rsidRPr="00F82310">
              <w:rPr>
                <w:lang w:val="uk-UA"/>
              </w:rPr>
              <w:t>Про затвердження Технічного регламенту щодо медичних виробів (постанова N 753)</w:t>
            </w:r>
          </w:p>
        </w:tc>
        <w:tc>
          <w:tcPr>
            <w:tcW w:w="900" w:type="pct"/>
            <w:shd w:val="clear" w:color="auto" w:fill="auto"/>
          </w:tcPr>
          <w:p w:rsidR="00293EAD" w:rsidRPr="00F82310" w:rsidRDefault="00293EAD" w:rsidP="00F82310">
            <w:pPr>
              <w:pStyle w:val="a4"/>
              <w:jc w:val="center"/>
              <w:rPr>
                <w:lang w:val="uk-UA"/>
              </w:rPr>
            </w:pPr>
            <w:bookmarkStart w:id="1268" w:name="1279"/>
            <w:bookmarkEnd w:id="1268"/>
            <w:r w:rsidRPr="00F82310">
              <w:rPr>
                <w:lang w:val="uk-UA"/>
              </w:rPr>
              <w:t>02 жовтня 2013 року № 753</w:t>
            </w:r>
          </w:p>
        </w:tc>
        <w:tc>
          <w:tcPr>
            <w:tcW w:w="900" w:type="pct"/>
            <w:shd w:val="clear" w:color="auto" w:fill="auto"/>
          </w:tcPr>
          <w:p w:rsidR="00293EAD" w:rsidRPr="00F82310" w:rsidRDefault="00293EAD" w:rsidP="00F82310">
            <w:pPr>
              <w:pStyle w:val="a4"/>
              <w:jc w:val="center"/>
              <w:rPr>
                <w:lang w:val="uk-UA"/>
              </w:rPr>
            </w:pPr>
            <w:bookmarkStart w:id="1269" w:name="1280"/>
            <w:bookmarkEnd w:id="1269"/>
            <w:r w:rsidRPr="00F82310">
              <w:rPr>
                <w:lang w:val="uk-UA"/>
              </w:rPr>
              <w:t> </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70" w:name="1281"/>
            <w:bookmarkEnd w:id="1270"/>
            <w:r w:rsidRPr="00F82310">
              <w:rPr>
                <w:lang w:val="uk-UA"/>
              </w:rPr>
              <w:t>8</w:t>
            </w:r>
          </w:p>
        </w:tc>
        <w:tc>
          <w:tcPr>
            <w:tcW w:w="2800" w:type="pct"/>
            <w:shd w:val="clear" w:color="auto" w:fill="auto"/>
          </w:tcPr>
          <w:p w:rsidR="00293EAD" w:rsidRPr="00F82310" w:rsidRDefault="00293EAD" w:rsidP="00F82310">
            <w:pPr>
              <w:pStyle w:val="a4"/>
              <w:jc w:val="center"/>
              <w:rPr>
                <w:lang w:val="uk-UA"/>
              </w:rPr>
            </w:pPr>
            <w:bookmarkStart w:id="1271" w:name="1282"/>
            <w:bookmarkEnd w:id="1271"/>
            <w:r w:rsidRPr="00F82310">
              <w:rPr>
                <w:lang w:val="uk-UA"/>
              </w:rPr>
              <w:t>Про затвердження Ліцензійних умов провадження господарської діяльності банків пуповинної крові, інших тканин і клітин людини згідно з переліком, затвердженим Міністерством охорони здоров'я (постанова № 286) (Ліцензійні умови)</w:t>
            </w:r>
          </w:p>
        </w:tc>
        <w:tc>
          <w:tcPr>
            <w:tcW w:w="900" w:type="pct"/>
            <w:shd w:val="clear" w:color="auto" w:fill="auto"/>
          </w:tcPr>
          <w:p w:rsidR="00293EAD" w:rsidRPr="00F82310" w:rsidRDefault="00293EAD" w:rsidP="00F82310">
            <w:pPr>
              <w:pStyle w:val="a4"/>
              <w:jc w:val="center"/>
              <w:rPr>
                <w:lang w:val="uk-UA"/>
              </w:rPr>
            </w:pPr>
            <w:bookmarkStart w:id="1272" w:name="1283"/>
            <w:bookmarkEnd w:id="1272"/>
            <w:r w:rsidRPr="00F82310">
              <w:rPr>
                <w:lang w:val="uk-UA"/>
              </w:rPr>
              <w:t>02 березня 2016 року № 286</w:t>
            </w:r>
          </w:p>
        </w:tc>
        <w:tc>
          <w:tcPr>
            <w:tcW w:w="900" w:type="pct"/>
            <w:shd w:val="clear" w:color="auto" w:fill="auto"/>
          </w:tcPr>
          <w:p w:rsidR="00293EAD" w:rsidRPr="00F82310" w:rsidRDefault="00293EAD" w:rsidP="00F82310">
            <w:pPr>
              <w:pStyle w:val="a4"/>
              <w:jc w:val="center"/>
              <w:rPr>
                <w:lang w:val="uk-UA"/>
              </w:rPr>
            </w:pPr>
            <w:bookmarkStart w:id="1273" w:name="1284"/>
            <w:bookmarkEnd w:id="1273"/>
            <w:r w:rsidRPr="00F82310">
              <w:rPr>
                <w:lang w:val="uk-UA"/>
              </w:rPr>
              <w:t> </w:t>
            </w:r>
          </w:p>
        </w:tc>
      </w:tr>
      <w:tr w:rsidR="00293EAD" w:rsidRPr="00F82310" w:rsidTr="00F82310">
        <w:tc>
          <w:tcPr>
            <w:tcW w:w="5000" w:type="pct"/>
            <w:gridSpan w:val="4"/>
            <w:shd w:val="clear" w:color="auto" w:fill="auto"/>
          </w:tcPr>
          <w:p w:rsidR="00293EAD" w:rsidRPr="00F82310" w:rsidRDefault="00293EAD" w:rsidP="00F82310">
            <w:pPr>
              <w:pStyle w:val="a4"/>
              <w:jc w:val="center"/>
              <w:rPr>
                <w:b/>
                <w:lang w:val="uk-UA"/>
              </w:rPr>
            </w:pPr>
            <w:bookmarkStart w:id="1274" w:name="1285"/>
            <w:bookmarkEnd w:id="1274"/>
            <w:r w:rsidRPr="00F82310">
              <w:rPr>
                <w:b/>
                <w:lang w:val="uk-UA"/>
              </w:rPr>
              <w:t>Накази МОЗ</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75" w:name="1286"/>
            <w:bookmarkEnd w:id="1275"/>
            <w:r w:rsidRPr="00F82310">
              <w:rPr>
                <w:lang w:val="uk-UA"/>
              </w:rPr>
              <w:t>9</w:t>
            </w:r>
          </w:p>
        </w:tc>
        <w:tc>
          <w:tcPr>
            <w:tcW w:w="2800" w:type="pct"/>
            <w:shd w:val="clear" w:color="auto" w:fill="auto"/>
          </w:tcPr>
          <w:p w:rsidR="00293EAD" w:rsidRPr="00F82310" w:rsidRDefault="00293EAD" w:rsidP="00F82310">
            <w:pPr>
              <w:pStyle w:val="a4"/>
              <w:jc w:val="center"/>
              <w:rPr>
                <w:lang w:val="uk-UA"/>
              </w:rPr>
            </w:pPr>
            <w:bookmarkStart w:id="1276" w:name="1287"/>
            <w:bookmarkEnd w:id="1276"/>
            <w:r w:rsidRPr="00F82310">
              <w:rPr>
                <w:lang w:val="uk-UA"/>
              </w:rPr>
              <w:t>Про затвердження Порядку допуску до медичної і фармацевтичної діяльності в Україні громадян, які пройшли медичну чи фармацевтичну підготовку в навчальних закладах іноземних країн</w:t>
            </w:r>
            <w:r w:rsidRPr="00F82310">
              <w:rPr>
                <w:lang w:val="uk-UA"/>
              </w:rPr>
              <w:br/>
              <w:t>(наказ № 118-С)</w:t>
            </w:r>
          </w:p>
        </w:tc>
        <w:tc>
          <w:tcPr>
            <w:tcW w:w="900" w:type="pct"/>
            <w:shd w:val="clear" w:color="auto" w:fill="auto"/>
          </w:tcPr>
          <w:p w:rsidR="00293EAD" w:rsidRPr="00F82310" w:rsidRDefault="00293EAD" w:rsidP="00F82310">
            <w:pPr>
              <w:pStyle w:val="a4"/>
              <w:jc w:val="center"/>
              <w:rPr>
                <w:lang w:val="uk-UA"/>
              </w:rPr>
            </w:pPr>
            <w:bookmarkStart w:id="1277" w:name="1288"/>
            <w:bookmarkEnd w:id="1277"/>
            <w:r w:rsidRPr="00F82310">
              <w:rPr>
                <w:lang w:val="uk-UA"/>
              </w:rPr>
              <w:t>19 серпня 1994 року № 118-С</w:t>
            </w:r>
          </w:p>
        </w:tc>
        <w:tc>
          <w:tcPr>
            <w:tcW w:w="900" w:type="pct"/>
            <w:shd w:val="clear" w:color="auto" w:fill="auto"/>
          </w:tcPr>
          <w:p w:rsidR="00293EAD" w:rsidRPr="00F82310" w:rsidRDefault="00293EAD" w:rsidP="00F82310">
            <w:pPr>
              <w:pStyle w:val="a4"/>
              <w:jc w:val="center"/>
              <w:rPr>
                <w:lang w:val="uk-UA"/>
              </w:rPr>
            </w:pPr>
            <w:bookmarkStart w:id="1278" w:name="1289"/>
            <w:bookmarkEnd w:id="1278"/>
            <w:r w:rsidRPr="00F82310">
              <w:rPr>
                <w:lang w:val="uk-UA"/>
              </w:rPr>
              <w:t>12 вересня 1994 року за № 218/428</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79" w:name="1290"/>
            <w:bookmarkEnd w:id="1279"/>
            <w:r w:rsidRPr="00F82310">
              <w:rPr>
                <w:lang w:val="uk-UA"/>
              </w:rPr>
              <w:t>10</w:t>
            </w:r>
          </w:p>
        </w:tc>
        <w:tc>
          <w:tcPr>
            <w:tcW w:w="2800" w:type="pct"/>
            <w:shd w:val="clear" w:color="auto" w:fill="auto"/>
          </w:tcPr>
          <w:p w:rsidR="00293EAD" w:rsidRPr="00F82310" w:rsidRDefault="00293EAD" w:rsidP="00F82310">
            <w:pPr>
              <w:pStyle w:val="a4"/>
              <w:jc w:val="center"/>
              <w:rPr>
                <w:lang w:val="uk-UA"/>
              </w:rPr>
            </w:pPr>
            <w:bookmarkStart w:id="1280" w:name="1291"/>
            <w:bookmarkEnd w:id="1280"/>
            <w:r w:rsidRPr="00F82310">
              <w:rPr>
                <w:lang w:val="uk-UA"/>
              </w:rPr>
              <w:t>Інструкція з профілактики внутрішньо-лікарняного та професійного зараження ВІЛ-інфекцією, затверджена наказом від 25 травня 2000 року № 120 "Про вдосконалення організації медичної допомоги хворим на ВІЛ-інфекцію/СНІД"</w:t>
            </w:r>
            <w:r w:rsidRPr="00F82310">
              <w:rPr>
                <w:lang w:val="uk-UA"/>
              </w:rPr>
              <w:br/>
              <w:t>(Інструкція з профілактики внутрішньо-лікарняного та професійного зараження ВІЛ-інфекцією, затверджена наказом № 120)</w:t>
            </w:r>
          </w:p>
        </w:tc>
        <w:tc>
          <w:tcPr>
            <w:tcW w:w="900" w:type="pct"/>
            <w:shd w:val="clear" w:color="auto" w:fill="auto"/>
          </w:tcPr>
          <w:p w:rsidR="00293EAD" w:rsidRPr="00F82310" w:rsidRDefault="00293EAD" w:rsidP="00F82310">
            <w:pPr>
              <w:pStyle w:val="a4"/>
              <w:jc w:val="center"/>
              <w:rPr>
                <w:lang w:val="uk-UA"/>
              </w:rPr>
            </w:pPr>
            <w:bookmarkStart w:id="1281" w:name="1292"/>
            <w:bookmarkEnd w:id="1281"/>
            <w:r w:rsidRPr="00F82310">
              <w:rPr>
                <w:lang w:val="uk-UA"/>
              </w:rPr>
              <w:t>25 травня 2000 року № 120</w:t>
            </w:r>
          </w:p>
        </w:tc>
        <w:tc>
          <w:tcPr>
            <w:tcW w:w="900" w:type="pct"/>
            <w:shd w:val="clear" w:color="auto" w:fill="auto"/>
          </w:tcPr>
          <w:p w:rsidR="00293EAD" w:rsidRPr="00F82310" w:rsidRDefault="00293EAD" w:rsidP="00F82310">
            <w:pPr>
              <w:pStyle w:val="a4"/>
              <w:jc w:val="center"/>
              <w:rPr>
                <w:lang w:val="uk-UA"/>
              </w:rPr>
            </w:pPr>
            <w:bookmarkStart w:id="1282" w:name="1293"/>
            <w:bookmarkEnd w:id="1282"/>
            <w:r w:rsidRPr="00F82310">
              <w:rPr>
                <w:lang w:val="uk-UA"/>
              </w:rPr>
              <w:t>14 листопада 2000 року за № 820/5041</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83" w:name="1294"/>
            <w:bookmarkEnd w:id="1283"/>
            <w:r w:rsidRPr="00F82310">
              <w:rPr>
                <w:lang w:val="uk-UA"/>
              </w:rPr>
              <w:t>11</w:t>
            </w:r>
          </w:p>
        </w:tc>
        <w:tc>
          <w:tcPr>
            <w:tcW w:w="2800" w:type="pct"/>
            <w:shd w:val="clear" w:color="auto" w:fill="auto"/>
          </w:tcPr>
          <w:p w:rsidR="00293EAD" w:rsidRPr="00F82310" w:rsidRDefault="00293EAD" w:rsidP="00F82310">
            <w:pPr>
              <w:pStyle w:val="a4"/>
              <w:jc w:val="center"/>
              <w:rPr>
                <w:lang w:val="uk-UA"/>
              </w:rPr>
            </w:pPr>
            <w:bookmarkStart w:id="1284" w:name="1295"/>
            <w:bookmarkEnd w:id="1284"/>
            <w:r w:rsidRPr="00F82310">
              <w:rPr>
                <w:lang w:val="uk-UA"/>
              </w:rPr>
              <w:t>Про затвердження державних санітарних норм і правил "Організація роботи лабораторій при дослідженні матеріалу, що містить біологічні патогенні агенти I - IV груп патогенності, молекулярно-генетичними методами" (наказ № 26)</w:t>
            </w:r>
          </w:p>
        </w:tc>
        <w:tc>
          <w:tcPr>
            <w:tcW w:w="900" w:type="pct"/>
            <w:shd w:val="clear" w:color="auto" w:fill="auto"/>
          </w:tcPr>
          <w:p w:rsidR="00293EAD" w:rsidRPr="00F82310" w:rsidRDefault="00293EAD" w:rsidP="00F82310">
            <w:pPr>
              <w:pStyle w:val="a4"/>
              <w:jc w:val="center"/>
              <w:rPr>
                <w:lang w:val="uk-UA"/>
              </w:rPr>
            </w:pPr>
            <w:bookmarkStart w:id="1285" w:name="1296"/>
            <w:bookmarkEnd w:id="1285"/>
            <w:r w:rsidRPr="00F82310">
              <w:rPr>
                <w:lang w:val="uk-UA"/>
              </w:rPr>
              <w:t>24 січня 2008 року № 26</w:t>
            </w:r>
          </w:p>
        </w:tc>
        <w:tc>
          <w:tcPr>
            <w:tcW w:w="900" w:type="pct"/>
            <w:shd w:val="clear" w:color="auto" w:fill="auto"/>
          </w:tcPr>
          <w:p w:rsidR="00293EAD" w:rsidRPr="00F82310" w:rsidRDefault="00293EAD" w:rsidP="00F82310">
            <w:pPr>
              <w:pStyle w:val="a4"/>
              <w:jc w:val="center"/>
              <w:rPr>
                <w:lang w:val="uk-UA"/>
              </w:rPr>
            </w:pPr>
            <w:bookmarkStart w:id="1286" w:name="1297"/>
            <w:bookmarkEnd w:id="1286"/>
            <w:r w:rsidRPr="00F82310">
              <w:rPr>
                <w:lang w:val="uk-UA"/>
              </w:rPr>
              <w:t>07 лютого 2008 року за № 88/14779</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87" w:name="1298"/>
            <w:bookmarkEnd w:id="1287"/>
            <w:r w:rsidRPr="00F82310">
              <w:rPr>
                <w:lang w:val="uk-UA"/>
              </w:rPr>
              <w:t>12</w:t>
            </w:r>
          </w:p>
        </w:tc>
        <w:tc>
          <w:tcPr>
            <w:tcW w:w="2800" w:type="pct"/>
            <w:shd w:val="clear" w:color="auto" w:fill="auto"/>
          </w:tcPr>
          <w:p w:rsidR="00293EAD" w:rsidRPr="00F82310" w:rsidRDefault="00293EAD" w:rsidP="00F82310">
            <w:pPr>
              <w:pStyle w:val="a4"/>
              <w:jc w:val="center"/>
              <w:rPr>
                <w:lang w:val="uk-UA"/>
              </w:rPr>
            </w:pPr>
            <w:bookmarkStart w:id="1288" w:name="1299"/>
            <w:bookmarkEnd w:id="1288"/>
            <w:r w:rsidRPr="00F82310">
              <w:rPr>
                <w:lang w:val="uk-UA"/>
              </w:rPr>
              <w:t xml:space="preserve">Перелік та нормативи застосування засобів індивідуального захисту працівниками, які проводять діагностичні дослідження на ВІЛ-інфекцію, надають медичну допомогу та </w:t>
            </w:r>
            <w:r w:rsidRPr="00F82310">
              <w:rPr>
                <w:lang w:val="uk-UA"/>
              </w:rPr>
              <w:lastRenderedPageBreak/>
              <w:t>соціальні послуги людям, які живуть з ВІЛ, або контактують з кров'ю чи біологічними</w:t>
            </w:r>
            <w:r w:rsidRPr="00F82310">
              <w:rPr>
                <w:lang w:val="uk-UA"/>
              </w:rPr>
              <w:br/>
              <w:t>матеріалами людини, забрудненими ними інструментарієм, обладнанням чи предметами, затверджений наказом від 05 листопада 2013 року № 955 "Про затвердження нормативно-правових актів щодо захисту від зараження ВІЛ-інфекцією при виконанні професійних обов'язків" (Перелік та нормативи застосування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затверджений наказом № 955)</w:t>
            </w:r>
          </w:p>
        </w:tc>
        <w:tc>
          <w:tcPr>
            <w:tcW w:w="900" w:type="pct"/>
            <w:shd w:val="clear" w:color="auto" w:fill="auto"/>
          </w:tcPr>
          <w:p w:rsidR="00293EAD" w:rsidRPr="00F82310" w:rsidRDefault="00293EAD" w:rsidP="00F82310">
            <w:pPr>
              <w:pStyle w:val="a4"/>
              <w:jc w:val="center"/>
              <w:rPr>
                <w:lang w:val="uk-UA"/>
              </w:rPr>
            </w:pPr>
            <w:bookmarkStart w:id="1289" w:name="1300"/>
            <w:bookmarkEnd w:id="1289"/>
            <w:r w:rsidRPr="00F82310">
              <w:rPr>
                <w:lang w:val="uk-UA"/>
              </w:rPr>
              <w:lastRenderedPageBreak/>
              <w:t>05 листопада 2013 року № 955</w:t>
            </w:r>
          </w:p>
        </w:tc>
        <w:tc>
          <w:tcPr>
            <w:tcW w:w="900" w:type="pct"/>
            <w:shd w:val="clear" w:color="auto" w:fill="auto"/>
          </w:tcPr>
          <w:p w:rsidR="00293EAD" w:rsidRPr="00F82310" w:rsidRDefault="00293EAD" w:rsidP="00F82310">
            <w:pPr>
              <w:pStyle w:val="a4"/>
              <w:jc w:val="center"/>
              <w:rPr>
                <w:lang w:val="uk-UA"/>
              </w:rPr>
            </w:pPr>
            <w:bookmarkStart w:id="1290" w:name="1301"/>
            <w:bookmarkEnd w:id="1290"/>
            <w:r w:rsidRPr="00F82310">
              <w:rPr>
                <w:lang w:val="uk-UA"/>
              </w:rPr>
              <w:t xml:space="preserve">20 листопада 2013 року за № </w:t>
            </w:r>
            <w:r w:rsidRPr="00F82310">
              <w:rPr>
                <w:lang w:val="uk-UA"/>
              </w:rPr>
              <w:lastRenderedPageBreak/>
              <w:t>1978/24510</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91" w:name="1306"/>
            <w:bookmarkEnd w:id="1291"/>
            <w:r w:rsidRPr="00F82310">
              <w:rPr>
                <w:lang w:val="uk-UA"/>
              </w:rPr>
              <w:lastRenderedPageBreak/>
              <w:t>13</w:t>
            </w:r>
          </w:p>
        </w:tc>
        <w:tc>
          <w:tcPr>
            <w:tcW w:w="2800" w:type="pct"/>
            <w:shd w:val="clear" w:color="auto" w:fill="auto"/>
          </w:tcPr>
          <w:p w:rsidR="00293EAD" w:rsidRPr="00F82310" w:rsidRDefault="00293EAD" w:rsidP="00F82310">
            <w:pPr>
              <w:pStyle w:val="a4"/>
              <w:jc w:val="center"/>
              <w:rPr>
                <w:lang w:val="uk-UA"/>
              </w:rPr>
            </w:pPr>
            <w:bookmarkStart w:id="1292" w:name="1307"/>
            <w:bookmarkEnd w:id="1292"/>
            <w:r w:rsidRPr="00F82310">
              <w:rPr>
                <w:lang w:val="uk-UA"/>
              </w:rPr>
              <w:t>Типова інструкція щодо порядку використання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затверджена наказом від 05 листопада 2013 року № 955 "Про затвердження нормативно-правових актів щодо захисту від зараження ВІЛ-інфекцією при виконанні професійних обов'язків" (Типова інструкція щодо порядку використання засобів індивідуального захисту працівниками, які проводять діагностичні дослідження на ВІЛ-інфекцію, надають медичну допомогу та соціальні послуги людям, які живуть з ВІЛ, або контактують з кров'ю чи біологічними матеріалами людини, забрудненими ними інструментарієм, обладнанням чи предметами, затверджена наказом № 955)</w:t>
            </w:r>
          </w:p>
        </w:tc>
        <w:tc>
          <w:tcPr>
            <w:tcW w:w="900" w:type="pct"/>
            <w:shd w:val="clear" w:color="auto" w:fill="auto"/>
          </w:tcPr>
          <w:p w:rsidR="00293EAD" w:rsidRPr="00F82310" w:rsidRDefault="00293EAD" w:rsidP="00F82310">
            <w:pPr>
              <w:pStyle w:val="a4"/>
              <w:jc w:val="center"/>
              <w:rPr>
                <w:lang w:val="uk-UA"/>
              </w:rPr>
            </w:pPr>
            <w:bookmarkStart w:id="1293" w:name="1308"/>
            <w:bookmarkEnd w:id="1293"/>
            <w:r w:rsidRPr="00F82310">
              <w:rPr>
                <w:lang w:val="uk-UA"/>
              </w:rPr>
              <w:t>05 листопада 2013 року № 955</w:t>
            </w:r>
          </w:p>
        </w:tc>
        <w:tc>
          <w:tcPr>
            <w:tcW w:w="900" w:type="pct"/>
            <w:shd w:val="clear" w:color="auto" w:fill="auto"/>
          </w:tcPr>
          <w:p w:rsidR="00293EAD" w:rsidRPr="00F82310" w:rsidRDefault="00293EAD" w:rsidP="00F82310">
            <w:pPr>
              <w:pStyle w:val="a4"/>
              <w:jc w:val="center"/>
              <w:rPr>
                <w:lang w:val="uk-UA"/>
              </w:rPr>
            </w:pPr>
            <w:bookmarkStart w:id="1294" w:name="1309"/>
            <w:bookmarkEnd w:id="1294"/>
            <w:r w:rsidRPr="00F82310">
              <w:rPr>
                <w:lang w:val="uk-UA"/>
              </w:rPr>
              <w:t>20 листопада 2013 року за № 1979/24511</w:t>
            </w:r>
          </w:p>
        </w:tc>
      </w:tr>
      <w:tr w:rsidR="00293EAD" w:rsidRPr="00F82310" w:rsidTr="00F82310">
        <w:tc>
          <w:tcPr>
            <w:tcW w:w="5000" w:type="pct"/>
            <w:gridSpan w:val="4"/>
            <w:shd w:val="clear" w:color="auto" w:fill="auto"/>
          </w:tcPr>
          <w:p w:rsidR="00293EAD" w:rsidRPr="00F82310" w:rsidRDefault="00293EAD" w:rsidP="00F82310">
            <w:pPr>
              <w:pStyle w:val="a4"/>
              <w:jc w:val="center"/>
              <w:rPr>
                <w:b/>
                <w:lang w:val="uk-UA"/>
              </w:rPr>
            </w:pPr>
            <w:bookmarkStart w:id="1295" w:name="1310"/>
            <w:bookmarkEnd w:id="1295"/>
            <w:r w:rsidRPr="00F82310">
              <w:rPr>
                <w:b/>
                <w:lang w:val="uk-UA"/>
              </w:rPr>
              <w:t>Інші накази</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296" w:name="1311"/>
            <w:bookmarkEnd w:id="1296"/>
            <w:r w:rsidRPr="00F82310">
              <w:rPr>
                <w:lang w:val="uk-UA"/>
              </w:rPr>
              <w:t>14</w:t>
            </w:r>
          </w:p>
        </w:tc>
        <w:tc>
          <w:tcPr>
            <w:tcW w:w="2800" w:type="pct"/>
            <w:shd w:val="clear" w:color="auto" w:fill="auto"/>
          </w:tcPr>
          <w:p w:rsidR="00293EAD" w:rsidRPr="00F82310" w:rsidRDefault="00293EAD" w:rsidP="00F82310">
            <w:pPr>
              <w:pStyle w:val="a4"/>
              <w:jc w:val="center"/>
              <w:rPr>
                <w:lang w:val="uk-UA"/>
              </w:rPr>
            </w:pPr>
            <w:bookmarkStart w:id="1297" w:name="1312"/>
            <w:bookmarkEnd w:id="1297"/>
            <w:r w:rsidRPr="00F82310">
              <w:rPr>
                <w:lang w:val="uk-UA"/>
              </w:rPr>
              <w:t>Наказ Міністерства юстиції України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(наказ № 578/5)</w:t>
            </w:r>
          </w:p>
        </w:tc>
        <w:tc>
          <w:tcPr>
            <w:tcW w:w="900" w:type="pct"/>
            <w:shd w:val="clear" w:color="auto" w:fill="auto"/>
          </w:tcPr>
          <w:p w:rsidR="00293EAD" w:rsidRPr="00F82310" w:rsidRDefault="00293EAD" w:rsidP="00F82310">
            <w:pPr>
              <w:pStyle w:val="a4"/>
              <w:jc w:val="center"/>
              <w:rPr>
                <w:lang w:val="uk-UA"/>
              </w:rPr>
            </w:pPr>
            <w:bookmarkStart w:id="1298" w:name="1313"/>
            <w:bookmarkEnd w:id="1298"/>
            <w:r w:rsidRPr="00F82310">
              <w:rPr>
                <w:lang w:val="uk-UA"/>
              </w:rPr>
              <w:t>12 квітня 2012 року № 578/5</w:t>
            </w:r>
          </w:p>
        </w:tc>
        <w:tc>
          <w:tcPr>
            <w:tcW w:w="900" w:type="pct"/>
            <w:shd w:val="clear" w:color="auto" w:fill="auto"/>
          </w:tcPr>
          <w:p w:rsidR="00293EAD" w:rsidRPr="00F82310" w:rsidRDefault="00293EAD" w:rsidP="00F82310">
            <w:pPr>
              <w:pStyle w:val="a4"/>
              <w:jc w:val="center"/>
              <w:rPr>
                <w:lang w:val="uk-UA"/>
              </w:rPr>
            </w:pPr>
            <w:bookmarkStart w:id="1299" w:name="1314"/>
            <w:bookmarkEnd w:id="1299"/>
            <w:r w:rsidRPr="00F82310">
              <w:rPr>
                <w:lang w:val="uk-UA"/>
              </w:rPr>
              <w:t>17 квітня 2012 року за № 571/20884</w:t>
            </w:r>
          </w:p>
        </w:tc>
      </w:tr>
      <w:tr w:rsidR="00293EAD" w:rsidRPr="00F82310" w:rsidTr="00F82310">
        <w:tc>
          <w:tcPr>
            <w:tcW w:w="5000" w:type="pct"/>
            <w:gridSpan w:val="4"/>
            <w:shd w:val="clear" w:color="auto" w:fill="auto"/>
          </w:tcPr>
          <w:p w:rsidR="00293EAD" w:rsidRPr="00F82310" w:rsidRDefault="00293EAD" w:rsidP="00F82310">
            <w:pPr>
              <w:pStyle w:val="a4"/>
              <w:jc w:val="center"/>
              <w:rPr>
                <w:b/>
                <w:lang w:val="uk-UA"/>
              </w:rPr>
            </w:pPr>
            <w:bookmarkStart w:id="1300" w:name="1315"/>
            <w:bookmarkEnd w:id="1300"/>
            <w:r w:rsidRPr="00F82310">
              <w:rPr>
                <w:b/>
                <w:lang w:val="uk-UA"/>
              </w:rPr>
              <w:t>ДСП</w:t>
            </w:r>
          </w:p>
        </w:tc>
      </w:tr>
      <w:tr w:rsidR="00293EAD" w:rsidRPr="00F82310" w:rsidTr="00F82310">
        <w:tc>
          <w:tcPr>
            <w:tcW w:w="400" w:type="pct"/>
            <w:shd w:val="clear" w:color="auto" w:fill="auto"/>
          </w:tcPr>
          <w:p w:rsidR="00293EAD" w:rsidRPr="00F82310" w:rsidRDefault="00293EAD" w:rsidP="00F82310">
            <w:pPr>
              <w:pStyle w:val="a4"/>
              <w:jc w:val="center"/>
              <w:rPr>
                <w:lang w:val="uk-UA"/>
              </w:rPr>
            </w:pPr>
            <w:bookmarkStart w:id="1301" w:name="1316"/>
            <w:bookmarkEnd w:id="1301"/>
            <w:r w:rsidRPr="00F82310">
              <w:rPr>
                <w:lang w:val="uk-UA"/>
              </w:rPr>
              <w:t>15</w:t>
            </w:r>
          </w:p>
        </w:tc>
        <w:tc>
          <w:tcPr>
            <w:tcW w:w="2800" w:type="pct"/>
            <w:shd w:val="clear" w:color="auto" w:fill="auto"/>
          </w:tcPr>
          <w:p w:rsidR="00293EAD" w:rsidRPr="00F82310" w:rsidRDefault="00293EAD" w:rsidP="00F82310">
            <w:pPr>
              <w:pStyle w:val="a4"/>
              <w:jc w:val="center"/>
              <w:rPr>
                <w:lang w:val="uk-UA"/>
              </w:rPr>
            </w:pPr>
            <w:bookmarkStart w:id="1302" w:name="1317"/>
            <w:bookmarkEnd w:id="1302"/>
            <w:r w:rsidRPr="00F82310">
              <w:rPr>
                <w:lang w:val="uk-UA"/>
              </w:rPr>
              <w:t xml:space="preserve">Постанова Головного державного санітарного лікаря України "Державні санітарні правила та норми, гігієнічні нормативи "Правила </w:t>
            </w:r>
            <w:r w:rsidRPr="00F82310">
              <w:rPr>
                <w:lang w:val="uk-UA"/>
              </w:rPr>
              <w:lastRenderedPageBreak/>
              <w:t>влаштування і безпеки роботи в лабораторіях (відділах, відділеннях) мікробіологічного профілю ДСП 9.9.5.-080-02" (ДСП 9.9.5.-080-02)</w:t>
            </w:r>
          </w:p>
        </w:tc>
        <w:tc>
          <w:tcPr>
            <w:tcW w:w="900" w:type="pct"/>
            <w:shd w:val="clear" w:color="auto" w:fill="auto"/>
          </w:tcPr>
          <w:p w:rsidR="00293EAD" w:rsidRPr="00F82310" w:rsidRDefault="00293EAD" w:rsidP="00F82310">
            <w:pPr>
              <w:pStyle w:val="a4"/>
              <w:jc w:val="center"/>
              <w:rPr>
                <w:lang w:val="uk-UA"/>
              </w:rPr>
            </w:pPr>
            <w:bookmarkStart w:id="1303" w:name="1318"/>
            <w:bookmarkEnd w:id="1303"/>
            <w:r w:rsidRPr="00F82310">
              <w:rPr>
                <w:lang w:val="uk-UA"/>
              </w:rPr>
              <w:lastRenderedPageBreak/>
              <w:t>28 січня 2002 року № 1</w:t>
            </w:r>
          </w:p>
        </w:tc>
        <w:tc>
          <w:tcPr>
            <w:tcW w:w="900" w:type="pct"/>
            <w:shd w:val="clear" w:color="auto" w:fill="auto"/>
          </w:tcPr>
          <w:p w:rsidR="00293EAD" w:rsidRPr="00F82310" w:rsidRDefault="00293EAD" w:rsidP="00F82310">
            <w:pPr>
              <w:pStyle w:val="a4"/>
              <w:jc w:val="center"/>
              <w:rPr>
                <w:lang w:val="uk-UA"/>
              </w:rPr>
            </w:pPr>
            <w:bookmarkStart w:id="1304" w:name="1319"/>
            <w:bookmarkEnd w:id="1304"/>
            <w:r w:rsidRPr="00F82310">
              <w:rPr>
                <w:lang w:val="uk-UA"/>
              </w:rPr>
              <w:t> </w:t>
            </w:r>
          </w:p>
        </w:tc>
      </w:tr>
    </w:tbl>
    <w:p w:rsidR="00293EAD" w:rsidRPr="00D77AE7" w:rsidRDefault="00293EAD" w:rsidP="00642A91">
      <w:pPr>
        <w:rPr>
          <w:lang w:val="uk-UA"/>
        </w:rPr>
      </w:pPr>
      <w:bookmarkStart w:id="1305" w:name="1320"/>
      <w:bookmarkEnd w:id="1305"/>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4736"/>
        <w:gridCol w:w="4737"/>
      </w:tblGrid>
      <w:tr w:rsidR="00293EAD" w:rsidRPr="00D77AE7" w:rsidTr="00AA5159">
        <w:trPr>
          <w:tblCellSpacing w:w="22" w:type="dxa"/>
        </w:trPr>
        <w:tc>
          <w:tcPr>
            <w:tcW w:w="2500" w:type="pct"/>
            <w:vAlign w:val="center"/>
          </w:tcPr>
          <w:p w:rsidR="00293EAD" w:rsidRPr="00D77AE7" w:rsidRDefault="00293EAD">
            <w:pPr>
              <w:pStyle w:val="a4"/>
              <w:jc w:val="center"/>
              <w:rPr>
                <w:lang w:val="uk-UA"/>
              </w:rPr>
            </w:pPr>
            <w:bookmarkStart w:id="1306" w:name="1321"/>
            <w:bookmarkEnd w:id="1306"/>
            <w:r w:rsidRPr="00D77AE7">
              <w:rPr>
                <w:b/>
                <w:bCs/>
                <w:lang w:val="uk-UA"/>
              </w:rPr>
              <w:t>Начальник Управління ліцензування</w:t>
            </w:r>
            <w:r w:rsidRPr="00D77AE7">
              <w:rPr>
                <w:b/>
                <w:bCs/>
                <w:lang w:val="uk-UA"/>
              </w:rPr>
              <w:br/>
              <w:t>та контролю якості надання</w:t>
            </w:r>
            <w:r w:rsidRPr="00D77AE7">
              <w:rPr>
                <w:b/>
                <w:bCs/>
                <w:lang w:val="uk-UA"/>
              </w:rPr>
              <w:br/>
              <w:t>медичної допомоги</w:t>
            </w:r>
          </w:p>
        </w:tc>
        <w:tc>
          <w:tcPr>
            <w:tcW w:w="2500" w:type="pct"/>
            <w:vAlign w:val="center"/>
          </w:tcPr>
          <w:p w:rsidR="00293EAD" w:rsidRPr="00D77AE7" w:rsidRDefault="00293EAD" w:rsidP="00642A91">
            <w:pPr>
              <w:pStyle w:val="a4"/>
              <w:jc w:val="right"/>
              <w:rPr>
                <w:lang w:val="uk-UA"/>
              </w:rPr>
            </w:pPr>
            <w:bookmarkStart w:id="1307" w:name="1322"/>
            <w:bookmarkEnd w:id="1307"/>
            <w:r>
              <w:rPr>
                <w:b/>
                <w:bCs/>
                <w:lang w:val="uk-UA"/>
              </w:rPr>
              <w:br/>
            </w:r>
            <w:r w:rsidRPr="00D77AE7">
              <w:rPr>
                <w:b/>
                <w:bCs/>
                <w:lang w:val="uk-UA"/>
              </w:rPr>
              <w:t xml:space="preserve">І. </w:t>
            </w:r>
            <w:proofErr w:type="spellStart"/>
            <w:r w:rsidRPr="00D77AE7">
              <w:rPr>
                <w:b/>
                <w:bCs/>
                <w:lang w:val="uk-UA"/>
              </w:rPr>
              <w:t>Слонецький</w:t>
            </w:r>
            <w:proofErr w:type="spellEnd"/>
          </w:p>
        </w:tc>
      </w:tr>
    </w:tbl>
    <w:p w:rsidR="00293EAD" w:rsidRPr="00D77AE7" w:rsidRDefault="00293EAD" w:rsidP="00642A91">
      <w:pPr>
        <w:rPr>
          <w:lang w:val="uk-UA"/>
        </w:rPr>
      </w:pPr>
      <w:bookmarkStart w:id="1308" w:name="1323"/>
      <w:bookmarkEnd w:id="1308"/>
    </w:p>
    <w:p w:rsidR="00F35350" w:rsidRPr="00623EAC" w:rsidRDefault="00F35350"/>
    <w:sectPr w:rsidR="00F35350" w:rsidRPr="00623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C"/>
    <w:rsid w:val="00293EAD"/>
    <w:rsid w:val="00623EAC"/>
    <w:rsid w:val="00F35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293E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23EAC"/>
  </w:style>
  <w:style w:type="paragraph" w:customStyle="1" w:styleId="rvps4">
    <w:name w:val="rvps4"/>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23EAC"/>
  </w:style>
  <w:style w:type="paragraph" w:customStyle="1" w:styleId="rvps7">
    <w:name w:val="rvps7"/>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23EAC"/>
  </w:style>
  <w:style w:type="paragraph" w:customStyle="1" w:styleId="rvps14">
    <w:name w:val="rvps14"/>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3EAC"/>
    <w:rPr>
      <w:color w:val="0000FF"/>
      <w:u w:val="single"/>
    </w:rPr>
  </w:style>
  <w:style w:type="character" w:customStyle="1" w:styleId="rvts52">
    <w:name w:val="rvts52"/>
    <w:basedOn w:val="a0"/>
    <w:rsid w:val="00623EAC"/>
  </w:style>
  <w:style w:type="character" w:customStyle="1" w:styleId="rvts44">
    <w:name w:val="rvts44"/>
    <w:basedOn w:val="a0"/>
    <w:rsid w:val="00623EAC"/>
  </w:style>
  <w:style w:type="paragraph" w:customStyle="1" w:styleId="rvps15">
    <w:name w:val="rvps15"/>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93EAD"/>
    <w:rPr>
      <w:rFonts w:ascii="Times New Roman" w:eastAsia="Times New Roman" w:hAnsi="Times New Roman" w:cs="Times New Roman"/>
      <w:b/>
      <w:bCs/>
      <w:sz w:val="27"/>
      <w:szCs w:val="27"/>
      <w:lang w:eastAsia="ru-RU"/>
    </w:rPr>
  </w:style>
  <w:style w:type="paragraph" w:styleId="a4">
    <w:name w:val="Normal (Web)"/>
    <w:basedOn w:val="a"/>
    <w:rsid w:val="00293E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293E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293E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23EAC"/>
  </w:style>
  <w:style w:type="paragraph" w:customStyle="1" w:styleId="rvps4">
    <w:name w:val="rvps4"/>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23EAC"/>
  </w:style>
  <w:style w:type="paragraph" w:customStyle="1" w:styleId="rvps7">
    <w:name w:val="rvps7"/>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23EAC"/>
  </w:style>
  <w:style w:type="paragraph" w:customStyle="1" w:styleId="rvps14">
    <w:name w:val="rvps14"/>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23EAC"/>
    <w:rPr>
      <w:color w:val="0000FF"/>
      <w:u w:val="single"/>
    </w:rPr>
  </w:style>
  <w:style w:type="character" w:customStyle="1" w:styleId="rvts52">
    <w:name w:val="rvts52"/>
    <w:basedOn w:val="a0"/>
    <w:rsid w:val="00623EAC"/>
  </w:style>
  <w:style w:type="character" w:customStyle="1" w:styleId="rvts44">
    <w:name w:val="rvts44"/>
    <w:basedOn w:val="a0"/>
    <w:rsid w:val="00623EAC"/>
  </w:style>
  <w:style w:type="paragraph" w:customStyle="1" w:styleId="rvps15">
    <w:name w:val="rvps15"/>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93EAD"/>
    <w:rPr>
      <w:rFonts w:ascii="Times New Roman" w:eastAsia="Times New Roman" w:hAnsi="Times New Roman" w:cs="Times New Roman"/>
      <w:b/>
      <w:bCs/>
      <w:sz w:val="27"/>
      <w:szCs w:val="27"/>
      <w:lang w:eastAsia="ru-RU"/>
    </w:rPr>
  </w:style>
  <w:style w:type="paragraph" w:styleId="a4">
    <w:name w:val="Normal (Web)"/>
    <w:basedOn w:val="a"/>
    <w:rsid w:val="00293E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293E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03648">
      <w:bodyDiv w:val="1"/>
      <w:marLeft w:val="0"/>
      <w:marRight w:val="0"/>
      <w:marTop w:val="0"/>
      <w:marBottom w:val="0"/>
      <w:divBdr>
        <w:top w:val="none" w:sz="0" w:space="0" w:color="auto"/>
        <w:left w:val="none" w:sz="0" w:space="0" w:color="auto"/>
        <w:bottom w:val="none" w:sz="0" w:space="0" w:color="auto"/>
        <w:right w:val="none" w:sz="0" w:space="0" w:color="auto"/>
      </w:divBdr>
      <w:divsChild>
        <w:div w:id="1971402515">
          <w:marLeft w:val="0"/>
          <w:marRight w:val="0"/>
          <w:marTop w:val="150"/>
          <w:marBottom w:val="150"/>
          <w:divBdr>
            <w:top w:val="none" w:sz="0" w:space="0" w:color="auto"/>
            <w:left w:val="none" w:sz="0" w:space="0" w:color="auto"/>
            <w:bottom w:val="none" w:sz="0" w:space="0" w:color="auto"/>
            <w:right w:val="none" w:sz="0" w:space="0" w:color="auto"/>
          </w:divBdr>
        </w:div>
        <w:div w:id="941108688">
          <w:marLeft w:val="0"/>
          <w:marRight w:val="0"/>
          <w:marTop w:val="0"/>
          <w:marBottom w:val="150"/>
          <w:divBdr>
            <w:top w:val="none" w:sz="0" w:space="0" w:color="auto"/>
            <w:left w:val="none" w:sz="0" w:space="0" w:color="auto"/>
            <w:bottom w:val="none" w:sz="0" w:space="0" w:color="auto"/>
            <w:right w:val="none" w:sz="0" w:space="0" w:color="auto"/>
          </w:divBdr>
        </w:div>
        <w:div w:id="1529417354">
          <w:marLeft w:val="0"/>
          <w:marRight w:val="0"/>
          <w:marTop w:val="0"/>
          <w:marBottom w:val="150"/>
          <w:divBdr>
            <w:top w:val="none" w:sz="0" w:space="0" w:color="auto"/>
            <w:left w:val="none" w:sz="0" w:space="0" w:color="auto"/>
            <w:bottom w:val="none" w:sz="0" w:space="0" w:color="auto"/>
            <w:right w:val="none" w:sz="0" w:space="0" w:color="auto"/>
          </w:divBdr>
        </w:div>
        <w:div w:id="1453943104">
          <w:marLeft w:val="0"/>
          <w:marRight w:val="0"/>
          <w:marTop w:val="0"/>
          <w:marBottom w:val="150"/>
          <w:divBdr>
            <w:top w:val="none" w:sz="0" w:space="0" w:color="auto"/>
            <w:left w:val="none" w:sz="0" w:space="0" w:color="auto"/>
            <w:bottom w:val="none" w:sz="0" w:space="0" w:color="auto"/>
            <w:right w:val="none" w:sz="0" w:space="0" w:color="auto"/>
          </w:divBdr>
        </w:div>
        <w:div w:id="17221727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http://www.reestrnpa.gov.ua/l_flib1.nsf/LookupFiles/re33668_img_038.gif/$file/re33668_img_038.gif" TargetMode="External"/><Relationship Id="rId21" Type="http://schemas.openxmlformats.org/officeDocument/2006/relationships/image" Target="http://www.reestrnpa.gov.ua/l_flib1.nsf/LookupFiles/re33668_img_007.gif/$file/re33668_img_007.gif" TargetMode="External"/><Relationship Id="rId42" Type="http://schemas.openxmlformats.org/officeDocument/2006/relationships/image" Target="http://www.reestrnpa.gov.ua/l_flib1.nsf/LookupFiles/Re33668_IMG_044.gif/$file/Re33668_IMG_044.gif" TargetMode="External"/><Relationship Id="rId47" Type="http://schemas.openxmlformats.org/officeDocument/2006/relationships/image" Target="media/image8.gif"/><Relationship Id="rId63" Type="http://schemas.openxmlformats.org/officeDocument/2006/relationships/image" Target="http://www.reestrnpa.gov.ua/l_flib1.nsf/LookupFiles/re33668_img_006.gif/$file/re33668_img_006.gif" TargetMode="External"/><Relationship Id="rId68" Type="http://schemas.openxmlformats.org/officeDocument/2006/relationships/image" Target="http://www.reestrnpa.gov.ua/l_flib1.nsf/LookupFiles/re33668_img_004.gif/$file/re33668_img_004.gif" TargetMode="External"/><Relationship Id="rId84" Type="http://schemas.openxmlformats.org/officeDocument/2006/relationships/image" Target="http://www.reestrnpa.gov.ua/l_flib1.nsf/LookupFiles/re33668_img_002.gif/$file/re33668_img_002.gif" TargetMode="External"/><Relationship Id="rId89" Type="http://schemas.openxmlformats.org/officeDocument/2006/relationships/image" Target="http://www.reestrnpa.gov.ua/l_flib1.nsf/LookupFiles/re33668_img_006.gif/$file/re33668_img_006.gif" TargetMode="External"/><Relationship Id="rId112" Type="http://schemas.openxmlformats.org/officeDocument/2006/relationships/image" Target="http://www.reestrnpa.gov.ua/l_flib1.nsf/LookupFiles/re33668_img_040.gif/$file/re33668_img_040.gif" TargetMode="External"/><Relationship Id="rId16" Type="http://schemas.openxmlformats.org/officeDocument/2006/relationships/image" Target="http://www.reestrnpa.gov.ua/l_flib1.nsf/LookupFiles/re33668_img_008.gif/$file/re33668_img_008.gif" TargetMode="External"/><Relationship Id="rId107" Type="http://schemas.openxmlformats.org/officeDocument/2006/relationships/image" Target="media/image11.gif"/><Relationship Id="rId11" Type="http://schemas.openxmlformats.org/officeDocument/2006/relationships/image" Target="media/image3.gif"/><Relationship Id="rId32" Type="http://schemas.openxmlformats.org/officeDocument/2006/relationships/image" Target="http://www.reestrnpa.gov.ua/l_flib1.nsf/LookupFiles/re33668_img_010.gif/$file/re33668_img_010.gif" TargetMode="External"/><Relationship Id="rId37" Type="http://schemas.openxmlformats.org/officeDocument/2006/relationships/image" Target="http://www.reestrnpa.gov.ua/l_flib1.nsf/LookupFiles/re33668_img_009.gif/$file/re33668_img_009.gif" TargetMode="External"/><Relationship Id="rId53" Type="http://schemas.openxmlformats.org/officeDocument/2006/relationships/image" Target="http://www.reestrnpa.gov.ua/l_flib1.nsf/LookupFiles/re33668_img_004.gif/$file/re33668_img_004.gif" TargetMode="External"/><Relationship Id="rId58" Type="http://schemas.openxmlformats.org/officeDocument/2006/relationships/image" Target="http://www.reestrnpa.gov.ua/l_flib1.nsf/LookupFiles/re33668_img_006.gif/$file/re33668_img_006.gif" TargetMode="External"/><Relationship Id="rId74" Type="http://schemas.openxmlformats.org/officeDocument/2006/relationships/image" Target="http://www.reestrnpa.gov.ua/l_flib1.nsf/LookupFiles/re33668_img_004.gif/$file/re33668_img_004.gif" TargetMode="External"/><Relationship Id="rId79" Type="http://schemas.openxmlformats.org/officeDocument/2006/relationships/image" Target="http://www.reestrnpa.gov.ua/l_flib1.nsf/LookupFiles/re33668_img_004.gif/$file/re33668_img_004.gif" TargetMode="External"/><Relationship Id="rId102" Type="http://schemas.openxmlformats.org/officeDocument/2006/relationships/image" Target="http://www.reestrnpa.gov.ua/l_flib1.nsf/LookupFiles/re33668_img_006.gif/$file/re33668_img_006.gif" TargetMode="External"/><Relationship Id="rId123" Type="http://schemas.openxmlformats.org/officeDocument/2006/relationships/image" Target="http://www.reestrnpa.gov.ua/l_flib1.nsf/LookupFiles/re33668_img_006.gif/$file/re33668_img_006.gif" TargetMode="External"/><Relationship Id="rId128" Type="http://schemas.openxmlformats.org/officeDocument/2006/relationships/fontTable" Target="fontTable.xml"/><Relationship Id="rId5" Type="http://schemas.openxmlformats.org/officeDocument/2006/relationships/hyperlink" Target="https://zakon.rada.gov.ua/laws/show/286-2016-%D0%BF" TargetMode="External"/><Relationship Id="rId90" Type="http://schemas.openxmlformats.org/officeDocument/2006/relationships/image" Target="http://www.reestrnpa.gov.ua/l_flib1.nsf/LookupFiles/re33668_img_004.gif/$file/re33668_img_004.gif" TargetMode="External"/><Relationship Id="rId95" Type="http://schemas.openxmlformats.org/officeDocument/2006/relationships/image" Target="http://www.reestrnpa.gov.ua/l_flib1.nsf/LookupFiles/re33668_img_005.gif/$file/re33668_img_005.gif" TargetMode="External"/><Relationship Id="rId22" Type="http://schemas.openxmlformats.org/officeDocument/2006/relationships/image" Target="http://www.reestrnpa.gov.ua/l_flib1.nsf/LookupFiles/re33668_img_008.gif/$file/re33668_img_008.gif" TargetMode="External"/><Relationship Id="rId27" Type="http://schemas.openxmlformats.org/officeDocument/2006/relationships/image" Target="http://www.reestrnpa.gov.ua/l_flib1.nsf/LookupFiles/re33668_img_007.gif/$file/re33668_img_007.gif" TargetMode="External"/><Relationship Id="rId43" Type="http://schemas.openxmlformats.org/officeDocument/2006/relationships/image" Target="media/image6.gif"/><Relationship Id="rId48" Type="http://schemas.openxmlformats.org/officeDocument/2006/relationships/image" Target="http://www.reestrnpa.gov.ua/l_flib1.nsf/LookupFiles/re33668_img_004.gif/$file/re33668_img_004.gif" TargetMode="External"/><Relationship Id="rId64" Type="http://schemas.openxmlformats.org/officeDocument/2006/relationships/image" Target="http://www.reestrnpa.gov.ua/l_flib1.nsf/LookupFiles/re33668_img_006.gif/$file/re33668_img_006.gif" TargetMode="External"/><Relationship Id="rId69" Type="http://schemas.openxmlformats.org/officeDocument/2006/relationships/image" Target="http://www.reestrnpa.gov.ua/l_flib1.nsf/LookupFiles/re33668_img_004.gif/$file/re33668_img_004.gif" TargetMode="External"/><Relationship Id="rId113" Type="http://schemas.openxmlformats.org/officeDocument/2006/relationships/image" Target="http://www.reestrnpa.gov.ua/l_flib1.nsf/LookupFiles/re33668_img_040.gif/$file/re33668_img_040.gif" TargetMode="External"/><Relationship Id="rId118" Type="http://schemas.openxmlformats.org/officeDocument/2006/relationships/image" Target="http://www.reestrnpa.gov.ua/l_flib1.nsf/LookupFiles/re33668_img_040.gif/$file/re33668_img_040.gif" TargetMode="External"/><Relationship Id="rId80" Type="http://schemas.openxmlformats.org/officeDocument/2006/relationships/image" Target="http://www.reestrnpa.gov.ua/l_flib1.nsf/LookupFiles/re33668_img_005.gif/$file/re33668_img_005.gif" TargetMode="External"/><Relationship Id="rId85" Type="http://schemas.openxmlformats.org/officeDocument/2006/relationships/image" Target="http://www.reestrnpa.gov.ua/l_flib1.nsf/LookupFiles/re33668_img_006.gif/$file/re33668_img_006.gif" TargetMode="External"/><Relationship Id="rId12" Type="http://schemas.openxmlformats.org/officeDocument/2006/relationships/image" Target="http://www.reestrnpa.gov.ua/l_flib1.nsf/LookupFiles/re33668_img_009.gif/$file/re33668_img_009.gif" TargetMode="External"/><Relationship Id="rId17" Type="http://schemas.openxmlformats.org/officeDocument/2006/relationships/image" Target="http://www.reestrnpa.gov.ua/l_flib1.nsf/LookupFiles/re33668_img_007.gif/$file/re33668_img_007.gif" TargetMode="External"/><Relationship Id="rId33" Type="http://schemas.openxmlformats.org/officeDocument/2006/relationships/image" Target="http://www.reestrnpa.gov.ua/l_flib1.nsf/LookupFiles/re33668_img_007.gif/$file/re33668_img_007.gif" TargetMode="External"/><Relationship Id="rId38" Type="http://schemas.openxmlformats.org/officeDocument/2006/relationships/image" Target="http://www.reestrnpa.gov.ua/l_flib1.nsf/LookupFiles/re33668_img_010.gif/$file/re33668_img_010.gif" TargetMode="External"/><Relationship Id="rId59" Type="http://schemas.openxmlformats.org/officeDocument/2006/relationships/image" Target="http://www.reestrnpa.gov.ua/l_flib1.nsf/LookupFiles/re33668_img_006.gif/$file/re33668_img_006.gif" TargetMode="External"/><Relationship Id="rId103" Type="http://schemas.openxmlformats.org/officeDocument/2006/relationships/image" Target="http://www.reestrnpa.gov.ua/l_flib1.nsf/LookupFiles/re33668_img_006.gif/$file/re33668_img_006.gif" TargetMode="External"/><Relationship Id="rId108" Type="http://schemas.openxmlformats.org/officeDocument/2006/relationships/image" Target="http://www.reestrnpa.gov.ua/l_flib1.nsf/LookupFiles/re33668_img_038.gif/$file/re33668_img_038.gif" TargetMode="External"/><Relationship Id="rId124" Type="http://schemas.openxmlformats.org/officeDocument/2006/relationships/image" Target="http://www.reestrnpa.gov.ua/l_flib1.nsf/LookupFiles/re33668_img_004.gif/$file/re33668_img_004.gif" TargetMode="External"/><Relationship Id="rId129" Type="http://schemas.openxmlformats.org/officeDocument/2006/relationships/theme" Target="theme/theme1.xml"/><Relationship Id="rId54" Type="http://schemas.openxmlformats.org/officeDocument/2006/relationships/image" Target="http://www.reestrnpa.gov.ua/l_flib1.nsf/LookupFiles/re33668_img_004.gif/$file/re33668_img_004.gif" TargetMode="External"/><Relationship Id="rId70" Type="http://schemas.openxmlformats.org/officeDocument/2006/relationships/image" Target="http://www.reestrnpa.gov.ua/l_flib1.nsf/LookupFiles/re33668_img_004.gif/$file/re33668_img_004.gif" TargetMode="External"/><Relationship Id="rId75" Type="http://schemas.openxmlformats.org/officeDocument/2006/relationships/image" Target="http://www.reestrnpa.gov.ua/l_flib1.nsf/LookupFiles/re33668_img_006.gif/$file/re33668_img_006.gif" TargetMode="External"/><Relationship Id="rId91" Type="http://schemas.openxmlformats.org/officeDocument/2006/relationships/image" Target="http://www.reestrnpa.gov.ua/l_flib1.nsf/LookupFiles/re33668_img_004.gif/$file/re33668_img_004.gif" TargetMode="External"/><Relationship Id="rId96" Type="http://schemas.openxmlformats.org/officeDocument/2006/relationships/image" Target="http://www.reestrnpa.gov.ua/l_flib1.nsf/LookupFiles/re33668_img_002.gif/$file/re33668_img_002.gif" TargetMode="External"/><Relationship Id="rId1" Type="http://schemas.openxmlformats.org/officeDocument/2006/relationships/styles" Target="styles.xml"/><Relationship Id="rId6" Type="http://schemas.openxmlformats.org/officeDocument/2006/relationships/hyperlink" Target="https://zakon.rada.gov.ua/laws/show/z0697-19" TargetMode="External"/><Relationship Id="rId23" Type="http://schemas.openxmlformats.org/officeDocument/2006/relationships/image" Target="http://www.reestrnpa.gov.ua/l_flib1.nsf/LookupFiles/re33668_img_007.gif/$file/re33668_img_007.gif" TargetMode="External"/><Relationship Id="rId28" Type="http://schemas.openxmlformats.org/officeDocument/2006/relationships/image" Target="http://www.reestrnpa.gov.ua/l_flib1.nsf/LookupFiles/re33668_img_008.gif/$file/re33668_img_008.gif" TargetMode="External"/><Relationship Id="rId49" Type="http://schemas.openxmlformats.org/officeDocument/2006/relationships/image" Target="http://www.reestrnpa.gov.ua/l_flib1.nsf/LookupFiles/re33668_img_004.gif/$file/re33668_img_004.gif" TargetMode="External"/><Relationship Id="rId114" Type="http://schemas.openxmlformats.org/officeDocument/2006/relationships/image" Target="media/image13.gif"/><Relationship Id="rId119" Type="http://schemas.openxmlformats.org/officeDocument/2006/relationships/image" Target="http://www.reestrnpa.gov.ua/l_flib1.nsf/LookupFiles/re33668_img_040.gif/$file/re33668_img_040.gif" TargetMode="External"/><Relationship Id="rId44" Type="http://schemas.openxmlformats.org/officeDocument/2006/relationships/image" Target="http://www.reestrnpa.gov.ua/l_flib1.nsf/LookupFiles/re33668_img_002.gif/$file/re33668_img_002.gif" TargetMode="External"/><Relationship Id="rId60" Type="http://schemas.openxmlformats.org/officeDocument/2006/relationships/image" Target="http://www.reestrnpa.gov.ua/l_flib1.nsf/LookupFiles/re33668_img_006.gif/$file/re33668_img_006.gif" TargetMode="External"/><Relationship Id="rId65" Type="http://schemas.openxmlformats.org/officeDocument/2006/relationships/image" Target="http://www.reestrnpa.gov.ua/l_flib1.nsf/LookupFiles/re33668_img_004.gif/$file/re33668_img_004.gif" TargetMode="External"/><Relationship Id="rId81" Type="http://schemas.openxmlformats.org/officeDocument/2006/relationships/image" Target="http://www.reestrnpa.gov.ua/l_flib1.nsf/LookupFiles/re33668_img_004.gif/$file/re33668_img_004.gif" TargetMode="External"/><Relationship Id="rId86" Type="http://schemas.openxmlformats.org/officeDocument/2006/relationships/image" Target="http://www.reestrnpa.gov.ua/l_flib1.nsf/LookupFiles/re33668_img_006.gif/$file/re33668_img_006.gif" TargetMode="External"/><Relationship Id="rId13" Type="http://schemas.openxmlformats.org/officeDocument/2006/relationships/image" Target="media/image4.gif"/><Relationship Id="rId18" Type="http://schemas.openxmlformats.org/officeDocument/2006/relationships/image" Target="http://www.reestrnpa.gov.ua/l_flib1.nsf/LookupFiles/re33668_img_008.gif/$file/re33668_img_008.gif" TargetMode="External"/><Relationship Id="rId39" Type="http://schemas.openxmlformats.org/officeDocument/2006/relationships/image" Target="http://www.reestrnpa.gov.ua/l_flib1.nsf/LookupFiles/re33668_img_007.gif/$file/re33668_img_007.gif" TargetMode="External"/><Relationship Id="rId109" Type="http://schemas.openxmlformats.org/officeDocument/2006/relationships/image" Target="http://www.reestrnpa.gov.ua/l_flib1.nsf/LookupFiles/re33668_img_038.gif/$file/re33668_img_038.gif" TargetMode="External"/><Relationship Id="rId34" Type="http://schemas.openxmlformats.org/officeDocument/2006/relationships/image" Target="http://www.reestrnpa.gov.ua/l_flib1.nsf/LookupFiles/re33668_img_008.gif/$file/re33668_img_008.gif" TargetMode="External"/><Relationship Id="rId50" Type="http://schemas.openxmlformats.org/officeDocument/2006/relationships/image" Target="media/image9.gif"/><Relationship Id="rId55" Type="http://schemas.openxmlformats.org/officeDocument/2006/relationships/image" Target="http://www.reestrnpa.gov.ua/l_flib1.nsf/LookupFiles/re33668_img_005.gif/$file/re33668_img_005.gif" TargetMode="External"/><Relationship Id="rId76" Type="http://schemas.openxmlformats.org/officeDocument/2006/relationships/image" Target="http://www.reestrnpa.gov.ua/l_flib1.nsf/LookupFiles/re33668_img_006.gif/$file/re33668_img_006.gif" TargetMode="External"/><Relationship Id="rId97" Type="http://schemas.openxmlformats.org/officeDocument/2006/relationships/image" Target="http://www.reestrnpa.gov.ua/l_flib1.nsf/LookupFiles/re33668_img_006.gif/$file/re33668_img_006.gif" TargetMode="External"/><Relationship Id="rId104" Type="http://schemas.openxmlformats.org/officeDocument/2006/relationships/image" Target="http://www.reestrnpa.gov.ua/l_flib1.nsf/LookupFiles/re33668_img_006.gif/$file/re33668_img_006.gif" TargetMode="External"/><Relationship Id="rId120" Type="http://schemas.openxmlformats.org/officeDocument/2006/relationships/image" Target="http://www.reestrnpa.gov.ua/l_flib1.nsf/LookupFiles/re33668_img_040.gif/$file/re33668_img_040.gif" TargetMode="External"/><Relationship Id="rId125" Type="http://schemas.openxmlformats.org/officeDocument/2006/relationships/image" Target="http://www.reestrnpa.gov.ua/l_flib1.nsf/LookupFiles/re33668_img_004.gif/$file/re33668_img_004.gif" TargetMode="External"/><Relationship Id="rId7" Type="http://schemas.openxmlformats.org/officeDocument/2006/relationships/image" Target="media/image1.gif"/><Relationship Id="rId71" Type="http://schemas.openxmlformats.org/officeDocument/2006/relationships/image" Target="http://www.reestrnpa.gov.ua/l_flib1.nsf/LookupFiles/re33668_img_004.gif/$file/re33668_img_004.gif" TargetMode="External"/><Relationship Id="rId92" Type="http://schemas.openxmlformats.org/officeDocument/2006/relationships/image" Target="http://www.reestrnpa.gov.ua/l_flib1.nsf/LookupFiles/re33668_img_005.gif/$file/re33668_img_005.gif" TargetMode="External"/><Relationship Id="rId2" Type="http://schemas.microsoft.com/office/2007/relationships/stylesWithEffects" Target="stylesWithEffects.xml"/><Relationship Id="rId29" Type="http://schemas.openxmlformats.org/officeDocument/2006/relationships/image" Target="http://www.reestrnpa.gov.ua/l_flib1.nsf/LookupFiles/re33668_img_007.gif/$file/re33668_img_007.gif" TargetMode="External"/><Relationship Id="rId24" Type="http://schemas.openxmlformats.org/officeDocument/2006/relationships/image" Target="http://www.reestrnpa.gov.ua/l_flib1.nsf/LookupFiles/re33668_img_008.gif/$file/re33668_img_008.gif" TargetMode="External"/><Relationship Id="rId40" Type="http://schemas.openxmlformats.org/officeDocument/2006/relationships/image" Target="http://www.reestrnpa.gov.ua/l_flib1.nsf/LookupFiles/re33668_img_008.gif/$file/re33668_img_008.gif" TargetMode="External"/><Relationship Id="rId45" Type="http://schemas.openxmlformats.org/officeDocument/2006/relationships/image" Target="media/image7.gif"/><Relationship Id="rId66" Type="http://schemas.openxmlformats.org/officeDocument/2006/relationships/image" Target="http://www.reestrnpa.gov.ua/l_flib1.nsf/LookupFiles/re33668_img_004.gif/$file/re33668_img_004.gif" TargetMode="External"/><Relationship Id="rId87" Type="http://schemas.openxmlformats.org/officeDocument/2006/relationships/image" Target="http://www.reestrnpa.gov.ua/l_flib1.nsf/LookupFiles/re33668_img_006.gif/$file/re33668_img_006.gif" TargetMode="External"/><Relationship Id="rId110" Type="http://schemas.openxmlformats.org/officeDocument/2006/relationships/image" Target="media/image12.gif"/><Relationship Id="rId115" Type="http://schemas.openxmlformats.org/officeDocument/2006/relationships/image" Target="http://www.reestrnpa.gov.ua/l_flib1.nsf/LookupFiles/re33668_img_043.gif/$file/re33668_img_043.gif" TargetMode="External"/><Relationship Id="rId61" Type="http://schemas.openxmlformats.org/officeDocument/2006/relationships/image" Target="http://www.reestrnpa.gov.ua/l_flib1.nsf/LookupFiles/re33668_img_006.gif/$file/re33668_img_006.gif" TargetMode="External"/><Relationship Id="rId82" Type="http://schemas.openxmlformats.org/officeDocument/2006/relationships/image" Target="http://www.reestrnpa.gov.ua/l_flib1.nsf/LookupFiles/re33668_img_004.gif/$file/re33668_img_004.gif" TargetMode="External"/><Relationship Id="rId19" Type="http://schemas.openxmlformats.org/officeDocument/2006/relationships/image" Target="http://www.reestrnpa.gov.ua/l_flib1.nsf/LookupFiles/re33668_img_009.gif/$file/re33668_img_009.gif" TargetMode="External"/><Relationship Id="rId14" Type="http://schemas.openxmlformats.org/officeDocument/2006/relationships/image" Target="http://www.reestrnpa.gov.ua/l_flib1.nsf/LookupFiles/re33668_img_010.gif/$file/re33668_img_010.gif" TargetMode="External"/><Relationship Id="rId30" Type="http://schemas.openxmlformats.org/officeDocument/2006/relationships/image" Target="http://www.reestrnpa.gov.ua/l_flib1.nsf/LookupFiles/re33668_img_008.gif/$file/re33668_img_008.gif" TargetMode="External"/><Relationship Id="rId35" Type="http://schemas.openxmlformats.org/officeDocument/2006/relationships/image" Target="http://www.reestrnpa.gov.ua/l_flib1.nsf/LookupFiles/re33668_img_007.gif/$file/re33668_img_007.gif" TargetMode="External"/><Relationship Id="rId56" Type="http://schemas.openxmlformats.org/officeDocument/2006/relationships/image" Target="http://www.reestrnpa.gov.ua/l_flib1.nsf/LookupFiles/re33668_img_005.gif/$file/re33668_img_005.gif" TargetMode="External"/><Relationship Id="rId77" Type="http://schemas.openxmlformats.org/officeDocument/2006/relationships/image" Target="http://www.reestrnpa.gov.ua/l_flib1.nsf/LookupFiles/re33668_img_006.gif/$file/re33668_img_006.gif" TargetMode="External"/><Relationship Id="rId100" Type="http://schemas.openxmlformats.org/officeDocument/2006/relationships/image" Target="http://www.reestrnpa.gov.ua/l_flib1.nsf/LookupFiles/re33668_img_006.gif/$file/re33668_img_006.gif" TargetMode="External"/><Relationship Id="rId105" Type="http://schemas.openxmlformats.org/officeDocument/2006/relationships/image" Target="http://www.reestrnpa.gov.ua/l_flib1.nsf/LookupFiles/re33668_img_006.gif/$file/re33668_img_006.gif" TargetMode="External"/><Relationship Id="rId126" Type="http://schemas.openxmlformats.org/officeDocument/2006/relationships/image" Target="http://www.reestrnpa.gov.ua/l_flib1.nsf/LookupFiles/re33668_img_004.gif/$file/re33668_img_004.gif" TargetMode="External"/><Relationship Id="rId8" Type="http://schemas.openxmlformats.org/officeDocument/2006/relationships/image" Target="http://www.reestrnpa.gov.ua/l_flib1.nsf/LookupFiles/re33668_img_007.gif/$file/re33668_img_007.gif" TargetMode="External"/><Relationship Id="rId51" Type="http://schemas.openxmlformats.org/officeDocument/2006/relationships/image" Target="http://www.reestrnpa.gov.ua/l_flib1.nsf/LookupFiles/re33668_img_005.gif/$file/re33668_img_005.gif" TargetMode="External"/><Relationship Id="rId72" Type="http://schemas.openxmlformats.org/officeDocument/2006/relationships/image" Target="http://www.reestrnpa.gov.ua/l_flib1.nsf/LookupFiles/re33668_img_005.gif/$file/re33668_img_005.gif" TargetMode="External"/><Relationship Id="rId93" Type="http://schemas.openxmlformats.org/officeDocument/2006/relationships/image" Target="http://www.reestrnpa.gov.ua/l_flib1.nsf/LookupFiles/re33668_img_004.gif/$file/re33668_img_004.gif" TargetMode="External"/><Relationship Id="rId98" Type="http://schemas.openxmlformats.org/officeDocument/2006/relationships/image" Target="http://www.reestrnpa.gov.ua/l_flib1.nsf/LookupFiles/re33668_img_006.gif/$file/re33668_img_006.gif" TargetMode="External"/><Relationship Id="rId121" Type="http://schemas.openxmlformats.org/officeDocument/2006/relationships/image" Target="http://www.reestrnpa.gov.ua/l_flib1.nsf/LookupFiles/re33668_img_043.gif/$file/re33668_img_043.gif" TargetMode="External"/><Relationship Id="rId3" Type="http://schemas.openxmlformats.org/officeDocument/2006/relationships/settings" Target="settings.xml"/><Relationship Id="rId25" Type="http://schemas.openxmlformats.org/officeDocument/2006/relationships/image" Target="http://www.reestrnpa.gov.ua/l_flib1.nsf/LookupFiles/re33668_img_009.gif/$file/re33668_img_009.gif" TargetMode="External"/><Relationship Id="rId46" Type="http://schemas.openxmlformats.org/officeDocument/2006/relationships/image" Target="http://www.reestrnpa.gov.ua/l_flib1.nsf/LookupFiles/re33668_img_003.gif/$file/re33668_img_003.gif" TargetMode="External"/><Relationship Id="rId67" Type="http://schemas.openxmlformats.org/officeDocument/2006/relationships/image" Target="http://www.reestrnpa.gov.ua/l_flib1.nsf/LookupFiles/re33668_img_005.gif/$file/re33668_img_005.gif" TargetMode="External"/><Relationship Id="rId116" Type="http://schemas.openxmlformats.org/officeDocument/2006/relationships/image" Target="http://www.reestrnpa.gov.ua/l_flib1.nsf/LookupFiles/re33668_img_038.gif/$file/re33668_img_038.gif" TargetMode="External"/><Relationship Id="rId20" Type="http://schemas.openxmlformats.org/officeDocument/2006/relationships/image" Target="http://www.reestrnpa.gov.ua/l_flib1.nsf/LookupFiles/re33668_img_010.gif/$file/re33668_img_010.gif" TargetMode="External"/><Relationship Id="rId41" Type="http://schemas.openxmlformats.org/officeDocument/2006/relationships/image" Target="media/image5.png"/><Relationship Id="rId62" Type="http://schemas.openxmlformats.org/officeDocument/2006/relationships/image" Target="http://www.reestrnpa.gov.ua/l_flib1.nsf/LookupFiles/re33668_img_006.gif/$file/re33668_img_006.gif" TargetMode="External"/><Relationship Id="rId83" Type="http://schemas.openxmlformats.org/officeDocument/2006/relationships/image" Target="http://www.reestrnpa.gov.ua/l_flib1.nsf/LookupFiles/re33668_img_005.gif/$file/re33668_img_005.gif" TargetMode="External"/><Relationship Id="rId88" Type="http://schemas.openxmlformats.org/officeDocument/2006/relationships/image" Target="http://www.reestrnpa.gov.ua/l_flib1.nsf/LookupFiles/re33668_img_006.gif/$file/re33668_img_006.gif" TargetMode="External"/><Relationship Id="rId111" Type="http://schemas.openxmlformats.org/officeDocument/2006/relationships/image" Target="http://www.reestrnpa.gov.ua/l_flib1.nsf/LookupFiles/re33668_img_040.gif/$file/re33668_img_040.gif" TargetMode="External"/><Relationship Id="rId15" Type="http://schemas.openxmlformats.org/officeDocument/2006/relationships/image" Target="http://www.reestrnpa.gov.ua/l_flib1.nsf/LookupFiles/re33668_img_007.gif/$file/re33668_img_007.gif" TargetMode="External"/><Relationship Id="rId36" Type="http://schemas.openxmlformats.org/officeDocument/2006/relationships/image" Target="http://www.reestrnpa.gov.ua/l_flib1.nsf/LookupFiles/re33668_img_008.gif/$file/re33668_img_008.gif" TargetMode="External"/><Relationship Id="rId57" Type="http://schemas.openxmlformats.org/officeDocument/2006/relationships/image" Target="media/image10.gif"/><Relationship Id="rId106" Type="http://schemas.openxmlformats.org/officeDocument/2006/relationships/image" Target="http://www.reestrnpa.gov.ua/l_flib1.nsf/LookupFiles/re33668_img_006.gif/$file/re33668_img_006.gif" TargetMode="External"/><Relationship Id="rId127" Type="http://schemas.openxmlformats.org/officeDocument/2006/relationships/image" Target="http://www.reestrnpa.gov.ua/l_flib1.nsf/LookupFiles/re33668_img_005.gif/$file/re33668_img_005.gif" TargetMode="External"/><Relationship Id="rId10" Type="http://schemas.openxmlformats.org/officeDocument/2006/relationships/image" Target="http://www.reestrnpa.gov.ua/l_flib1.nsf/LookupFiles/re33668_img_008.gif/$file/re33668_img_008.gif" TargetMode="External"/><Relationship Id="rId31" Type="http://schemas.openxmlformats.org/officeDocument/2006/relationships/image" Target="http://www.reestrnpa.gov.ua/l_flib1.nsf/LookupFiles/re33668_img_009.gif/$file/re33668_img_009.gif" TargetMode="External"/><Relationship Id="rId52" Type="http://schemas.openxmlformats.org/officeDocument/2006/relationships/image" Target="http://www.reestrnpa.gov.ua/l_flib1.nsf/LookupFiles/re33668_img_005.gif/$file/re33668_img_005.gif" TargetMode="External"/><Relationship Id="rId73" Type="http://schemas.openxmlformats.org/officeDocument/2006/relationships/image" Target="http://www.reestrnpa.gov.ua/l_flib1.nsf/LookupFiles/re33668_img_004.gif/$file/re33668_img_004.gif" TargetMode="External"/><Relationship Id="rId78" Type="http://schemas.openxmlformats.org/officeDocument/2006/relationships/image" Target="http://www.reestrnpa.gov.ua/l_flib1.nsf/LookupFiles/re33668_img_004.gif/$file/re33668_img_004.gif" TargetMode="External"/><Relationship Id="rId94" Type="http://schemas.openxmlformats.org/officeDocument/2006/relationships/image" Target="http://www.reestrnpa.gov.ua/l_flib1.nsf/LookupFiles/re33668_img_004.gif/$file/re33668_img_004.gif" TargetMode="External"/><Relationship Id="rId99" Type="http://schemas.openxmlformats.org/officeDocument/2006/relationships/image" Target="http://www.reestrnpa.gov.ua/l_flib1.nsf/LookupFiles/re33668_img_006.gif/$file/re33668_img_006.gif" TargetMode="External"/><Relationship Id="rId101" Type="http://schemas.openxmlformats.org/officeDocument/2006/relationships/image" Target="http://www.reestrnpa.gov.ua/l_flib1.nsf/LookupFiles/re33668_img_006.gif/$file/re33668_img_006.gif" TargetMode="External"/><Relationship Id="rId122" Type="http://schemas.openxmlformats.org/officeDocument/2006/relationships/image" Target="http://www.reestrnpa.gov.ua/l_flib1.nsf/LookupFiles/re33668_img_006.gif/$file/re33668_img_006.gif" TargetMode="External"/><Relationship Id="rId4" Type="http://schemas.openxmlformats.org/officeDocument/2006/relationships/webSettings" Target="webSettings.xml"/><Relationship Id="rId9" Type="http://schemas.openxmlformats.org/officeDocument/2006/relationships/image" Target="media/image2.gif"/><Relationship Id="rId26" Type="http://schemas.openxmlformats.org/officeDocument/2006/relationships/image" Target="http://www.reestrnpa.gov.ua/l_flib1.nsf/LookupFiles/re33668_img_010.gif/$file/re33668_img_010.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12801</Words>
  <Characters>72972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2019-08-14T09:30:00Z</dcterms:created>
  <dcterms:modified xsi:type="dcterms:W3CDTF">2019-08-14T09:35:00Z</dcterms:modified>
</cp:coreProperties>
</file>