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54" w:rsidRPr="00EC3E54" w:rsidRDefault="00EC3E54" w:rsidP="00EC3E54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spacing w:val="30"/>
          <w:sz w:val="36"/>
          <w:szCs w:val="36"/>
          <w:lang w:eastAsia="ru-RU"/>
        </w:rPr>
      </w:pPr>
      <w:r w:rsidRPr="00EC3E54">
        <w:rPr>
          <w:rFonts w:ascii="SourceSansProBold" w:eastAsia="Times New Roman" w:hAnsi="SourceSansProBold" w:cs="Times New Roman"/>
          <w:caps/>
          <w:spacing w:val="30"/>
          <w:sz w:val="36"/>
          <w:szCs w:val="36"/>
          <w:lang w:eastAsia="ru-RU"/>
        </w:rPr>
        <w:t>КАБІНЕТ МІНІ</w:t>
      </w:r>
      <w:proofErr w:type="gramStart"/>
      <w:r w:rsidRPr="00EC3E54">
        <w:rPr>
          <w:rFonts w:ascii="SourceSansProBold" w:eastAsia="Times New Roman" w:hAnsi="SourceSansProBold" w:cs="Times New Roman"/>
          <w:caps/>
          <w:spacing w:val="30"/>
          <w:sz w:val="36"/>
          <w:szCs w:val="36"/>
          <w:lang w:eastAsia="ru-RU"/>
        </w:rPr>
        <w:t>СТР</w:t>
      </w:r>
      <w:proofErr w:type="gramEnd"/>
      <w:r w:rsidRPr="00EC3E54">
        <w:rPr>
          <w:rFonts w:ascii="SourceSansProBold" w:eastAsia="Times New Roman" w:hAnsi="SourceSansProBold" w:cs="Times New Roman"/>
          <w:caps/>
          <w:spacing w:val="30"/>
          <w:sz w:val="36"/>
          <w:szCs w:val="36"/>
          <w:lang w:eastAsia="ru-RU"/>
        </w:rPr>
        <w:t>ІВ УКРАЇНИ</w:t>
      </w:r>
    </w:p>
    <w:p w:rsidR="00EC3E54" w:rsidRPr="00EC3E54" w:rsidRDefault="00EC3E54" w:rsidP="00EC3E54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spacing w:val="30"/>
          <w:sz w:val="24"/>
          <w:szCs w:val="24"/>
          <w:lang w:eastAsia="ru-RU"/>
        </w:rPr>
      </w:pPr>
      <w:r w:rsidRPr="00EC3E54">
        <w:rPr>
          <w:rFonts w:ascii="SourceSansProBold" w:eastAsia="Times New Roman" w:hAnsi="SourceSansProBold" w:cs="Times New Roman"/>
          <w:caps/>
          <w:spacing w:val="30"/>
          <w:sz w:val="24"/>
          <w:szCs w:val="24"/>
          <w:lang w:eastAsia="ru-RU"/>
        </w:rPr>
        <w:t>РОЗПОРЯДЖЕННЯ</w:t>
      </w:r>
    </w:p>
    <w:p w:rsidR="00EC3E54" w:rsidRPr="00EC3E54" w:rsidRDefault="00EC3E54" w:rsidP="00EC3E54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spacing w:val="15"/>
          <w:lang w:eastAsia="ru-RU"/>
        </w:rPr>
      </w:pPr>
      <w:proofErr w:type="spellStart"/>
      <w:r w:rsidRPr="00EC3E54">
        <w:rPr>
          <w:rFonts w:ascii="SourceSansPro" w:eastAsia="Times New Roman" w:hAnsi="SourceSansPro" w:cs="Times New Roman"/>
          <w:spacing w:val="15"/>
          <w:lang w:eastAsia="ru-RU"/>
        </w:rPr>
        <w:t>від</w:t>
      </w:r>
      <w:proofErr w:type="spellEnd"/>
      <w:r w:rsidRPr="00EC3E54">
        <w:rPr>
          <w:rFonts w:ascii="SourceSansPro" w:eastAsia="Times New Roman" w:hAnsi="SourceSansPro" w:cs="Times New Roman"/>
          <w:spacing w:val="15"/>
          <w:lang w:eastAsia="ru-RU"/>
        </w:rPr>
        <w:t xml:space="preserve"> 18 </w:t>
      </w:r>
      <w:proofErr w:type="spellStart"/>
      <w:r w:rsidRPr="00EC3E54">
        <w:rPr>
          <w:rFonts w:ascii="SourceSansPro" w:eastAsia="Times New Roman" w:hAnsi="SourceSansPro" w:cs="Times New Roman"/>
          <w:spacing w:val="15"/>
          <w:lang w:eastAsia="ru-RU"/>
        </w:rPr>
        <w:t>груд</w:t>
      </w:r>
      <w:bookmarkStart w:id="0" w:name="_GoBack"/>
      <w:bookmarkEnd w:id="0"/>
      <w:r w:rsidRPr="00EC3E54">
        <w:rPr>
          <w:rFonts w:ascii="SourceSansPro" w:eastAsia="Times New Roman" w:hAnsi="SourceSansPro" w:cs="Times New Roman"/>
          <w:spacing w:val="15"/>
          <w:lang w:eastAsia="ru-RU"/>
        </w:rPr>
        <w:t>ня</w:t>
      </w:r>
      <w:proofErr w:type="spellEnd"/>
      <w:r w:rsidRPr="00EC3E54">
        <w:rPr>
          <w:rFonts w:ascii="SourceSansPro" w:eastAsia="Times New Roman" w:hAnsi="SourceSansPro" w:cs="Times New Roman"/>
          <w:spacing w:val="15"/>
          <w:lang w:eastAsia="ru-RU"/>
        </w:rPr>
        <w:t xml:space="preserve"> 2018 р. № 1017-р</w:t>
      </w:r>
    </w:p>
    <w:p w:rsidR="00EC3E54" w:rsidRPr="00EC3E54" w:rsidRDefault="00EC3E54" w:rsidP="00EC3E54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Киї</w:t>
      </w:r>
      <w:proofErr w:type="gram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EC3E54" w:rsidRPr="00EC3E54" w:rsidRDefault="00EC3E54" w:rsidP="00EC3E54">
      <w:pPr>
        <w:spacing w:after="0" w:line="240" w:lineRule="auto"/>
        <w:jc w:val="center"/>
        <w:textAlignment w:val="baseline"/>
        <w:rPr>
          <w:rFonts w:ascii="SourceSansPro" w:eastAsia="Times New Roman" w:hAnsi="SourceSansPro" w:cs="Times New Roman"/>
          <w:sz w:val="24"/>
          <w:szCs w:val="24"/>
          <w:lang w:eastAsia="ru-RU"/>
        </w:rPr>
      </w:pPr>
    </w:p>
    <w:p w:rsidR="00EC3E54" w:rsidRPr="00EC3E54" w:rsidRDefault="00EC3E54" w:rsidP="00EC3E54">
      <w:pPr>
        <w:spacing w:after="180" w:line="360" w:lineRule="atLeast"/>
        <w:jc w:val="center"/>
        <w:textAlignment w:val="baseline"/>
        <w:rPr>
          <w:rFonts w:ascii="SourceSansProBold" w:eastAsia="Times New Roman" w:hAnsi="SourceSansProBold" w:cs="Times New Roman"/>
          <w:sz w:val="24"/>
          <w:szCs w:val="24"/>
          <w:lang w:eastAsia="ru-RU"/>
        </w:rPr>
      </w:pPr>
      <w:r w:rsidRPr="00EC3E54">
        <w:rPr>
          <w:rFonts w:ascii="SourceSansProBold" w:eastAsia="Times New Roman" w:hAnsi="SourceSansProBold" w:cs="Times New Roman"/>
          <w:sz w:val="24"/>
          <w:szCs w:val="24"/>
          <w:lang w:eastAsia="ru-RU"/>
        </w:rPr>
        <w:t xml:space="preserve">Про </w:t>
      </w:r>
      <w:proofErr w:type="spellStart"/>
      <w:r w:rsidRPr="00EC3E54">
        <w:rPr>
          <w:rFonts w:ascii="SourceSansProBold" w:eastAsia="Times New Roman" w:hAnsi="SourceSansProBold" w:cs="Times New Roman"/>
          <w:sz w:val="24"/>
          <w:szCs w:val="24"/>
          <w:lang w:eastAsia="ru-RU"/>
        </w:rPr>
        <w:t>притягнення</w:t>
      </w:r>
      <w:proofErr w:type="spellEnd"/>
      <w:r w:rsidRPr="00EC3E54">
        <w:rPr>
          <w:rFonts w:ascii="SourceSansProBold" w:eastAsia="Times New Roman" w:hAnsi="SourceSansProBold" w:cs="Times New Roman"/>
          <w:sz w:val="24"/>
          <w:szCs w:val="24"/>
          <w:lang w:eastAsia="ru-RU"/>
        </w:rPr>
        <w:t xml:space="preserve"> до </w:t>
      </w:r>
      <w:proofErr w:type="spellStart"/>
      <w:r w:rsidRPr="00EC3E54">
        <w:rPr>
          <w:rFonts w:ascii="SourceSansProBold" w:eastAsia="Times New Roman" w:hAnsi="SourceSansProBold" w:cs="Times New Roman"/>
          <w:sz w:val="24"/>
          <w:szCs w:val="24"/>
          <w:lang w:eastAsia="ru-RU"/>
        </w:rPr>
        <w:t>дисциплінарної</w:t>
      </w:r>
      <w:proofErr w:type="spellEnd"/>
      <w:r w:rsidRPr="00EC3E54">
        <w:rPr>
          <w:rFonts w:ascii="SourceSansProBold" w:eastAsia="Times New Roman" w:hAnsi="SourceSansProBold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Bold" w:eastAsia="Times New Roman" w:hAnsi="SourceSansProBold" w:cs="Times New Roman"/>
          <w:sz w:val="24"/>
          <w:szCs w:val="24"/>
          <w:lang w:eastAsia="ru-RU"/>
        </w:rPr>
        <w:t>відповідальності</w:t>
      </w:r>
      <w:proofErr w:type="spellEnd"/>
    </w:p>
    <w:p w:rsidR="00EC3E54" w:rsidRPr="00EC3E54" w:rsidRDefault="00EC3E54" w:rsidP="00EC3E54">
      <w:pPr>
        <w:spacing w:after="330" w:line="330" w:lineRule="atLeast"/>
        <w:jc w:val="both"/>
        <w:textAlignment w:val="baseline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У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зв’язку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з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допущенням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дисциплінарного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проступку,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передбаченого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пунктом 7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частини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другої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статті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65 Закону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України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“Про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державну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службу” (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перевищення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службових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повноважень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,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якщо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воно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не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містить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складу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злочину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або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адм</w:t>
      </w:r>
      <w:proofErr w:type="gram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іністративного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правопорушення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),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оголосити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догану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першому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заступникові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Голови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Державної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служби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України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з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лікарських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засобів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та контролю за наркотиками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Цілині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 xml:space="preserve"> Владиславу </w:t>
      </w:r>
      <w:proofErr w:type="spellStart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Володимировичу</w:t>
      </w:r>
      <w:proofErr w:type="spellEnd"/>
      <w:r w:rsidRPr="00EC3E54">
        <w:rPr>
          <w:rFonts w:ascii="SourceSansPro" w:eastAsia="Times New Roman" w:hAnsi="SourceSansPro" w:cs="Times New Roman"/>
          <w:sz w:val="24"/>
          <w:szCs w:val="24"/>
          <w:lang w:eastAsia="ru-RU"/>
        </w:rPr>
        <w:t>.</w:t>
      </w:r>
    </w:p>
    <w:p w:rsidR="00EC3E54" w:rsidRPr="00EC3E54" w:rsidRDefault="00EC3E54" w:rsidP="00EC3E54">
      <w:pPr>
        <w:spacing w:after="0" w:line="330" w:lineRule="atLeast"/>
        <w:jc w:val="both"/>
        <w:textAlignment w:val="baseline"/>
        <w:rPr>
          <w:rFonts w:ascii="SourceSansPro" w:eastAsia="Times New Roman" w:hAnsi="SourceSansPro" w:cs="Times New Roman"/>
          <w:sz w:val="24"/>
          <w:szCs w:val="24"/>
          <w:lang w:eastAsia="ru-RU"/>
        </w:rPr>
      </w:pPr>
      <w:proofErr w:type="spellStart"/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eastAsia="ru-RU"/>
        </w:rPr>
        <w:t>Прем’єр-міні</w:t>
      </w:r>
      <w:proofErr w:type="gramStart"/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eastAsia="ru-RU"/>
        </w:rPr>
        <w:t>стр</w:t>
      </w:r>
      <w:proofErr w:type="spellEnd"/>
      <w:proofErr w:type="gramEnd"/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ab/>
      </w:r>
      <w:r w:rsidRPr="00EC3E54">
        <w:rPr>
          <w:rFonts w:ascii="SourceSansPro" w:eastAsia="Times New Roman" w:hAnsi="SourceSansPro" w:cs="Times New Roman"/>
          <w:b/>
          <w:bCs/>
          <w:sz w:val="24"/>
          <w:szCs w:val="24"/>
          <w:bdr w:val="none" w:sz="0" w:space="0" w:color="auto" w:frame="1"/>
          <w:lang w:eastAsia="ru-RU"/>
        </w:rPr>
        <w:t>В. ГРОЙСМАН</w:t>
      </w:r>
    </w:p>
    <w:p w:rsidR="003B6C1A" w:rsidRPr="00EC3E54" w:rsidRDefault="003B6C1A"/>
    <w:sectPr w:rsidR="003B6C1A" w:rsidRPr="00E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54"/>
    <w:rsid w:val="003B6C1A"/>
    <w:rsid w:val="00E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EC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EC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07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10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17441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9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2018-12-20T11:36:00Z</dcterms:created>
  <dcterms:modified xsi:type="dcterms:W3CDTF">2018-12-20T11:37:00Z</dcterms:modified>
</cp:coreProperties>
</file>